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1DC60" w14:textId="77777777" w:rsidR="00934748" w:rsidRPr="005E7341" w:rsidRDefault="00934748" w:rsidP="00934748">
      <w:pPr>
        <w:pStyle w:val="5"/>
        <w:jc w:val="left"/>
        <w:rPr>
          <w:b w:val="0"/>
          <w:sz w:val="24"/>
        </w:rPr>
      </w:pPr>
    </w:p>
    <w:p w14:paraId="5320256B" w14:textId="77777777" w:rsidR="00934748" w:rsidRPr="005E7341" w:rsidRDefault="00934748" w:rsidP="00934748">
      <w:pPr>
        <w:pStyle w:val="5"/>
        <w:ind w:left="-142"/>
        <w:jc w:val="left"/>
        <w:rPr>
          <w:b w:val="0"/>
          <w:sz w:val="24"/>
        </w:rPr>
      </w:pPr>
      <w:r w:rsidRPr="005E7341">
        <w:rPr>
          <w:b w:val="0"/>
          <w:sz w:val="24"/>
        </w:rPr>
        <w:t>ГОСУДАРСТВЕННОЕ БЮДЖЕТНОЕ</w:t>
      </w:r>
    </w:p>
    <w:p w14:paraId="13484BD8" w14:textId="77777777" w:rsidR="00934748" w:rsidRPr="005E7341" w:rsidRDefault="00934748" w:rsidP="00934748">
      <w:pPr>
        <w:pStyle w:val="5"/>
        <w:ind w:left="-142"/>
        <w:jc w:val="left"/>
        <w:rPr>
          <w:b w:val="0"/>
          <w:sz w:val="24"/>
        </w:rPr>
      </w:pPr>
      <w:r w:rsidRPr="005E7341">
        <w:rPr>
          <w:b w:val="0"/>
          <w:sz w:val="24"/>
        </w:rPr>
        <w:t>УЧРЕЖДЕНИЕ КУЛЬТУРЫ</w:t>
      </w:r>
    </w:p>
    <w:p w14:paraId="57926C5E" w14:textId="77777777" w:rsidR="00934748" w:rsidRPr="005E7341" w:rsidRDefault="00934748" w:rsidP="00934748">
      <w:pPr>
        <w:pStyle w:val="5"/>
        <w:ind w:left="-142"/>
        <w:jc w:val="left"/>
        <w:rPr>
          <w:bCs/>
          <w:sz w:val="24"/>
        </w:rPr>
      </w:pPr>
      <w:r w:rsidRPr="005E7341">
        <w:rPr>
          <w:bCs/>
          <w:sz w:val="24"/>
        </w:rPr>
        <w:t>«АГЕНТСТВО</w:t>
      </w:r>
    </w:p>
    <w:p w14:paraId="27543641" w14:textId="77777777" w:rsidR="00934748" w:rsidRPr="005E7341" w:rsidRDefault="00934748" w:rsidP="00934748">
      <w:pPr>
        <w:pStyle w:val="5"/>
        <w:ind w:left="-142"/>
        <w:jc w:val="left"/>
        <w:rPr>
          <w:bCs/>
          <w:sz w:val="24"/>
        </w:rPr>
      </w:pPr>
      <w:r w:rsidRPr="005E7341">
        <w:rPr>
          <w:bCs/>
          <w:sz w:val="24"/>
        </w:rPr>
        <w:t>СОЦИОКУЛЬТУРНЫХ</w:t>
      </w:r>
    </w:p>
    <w:p w14:paraId="64B228DD" w14:textId="77777777" w:rsidR="00934748" w:rsidRDefault="00934748" w:rsidP="00934748">
      <w:pPr>
        <w:pStyle w:val="5"/>
        <w:ind w:left="-142"/>
        <w:jc w:val="left"/>
        <w:rPr>
          <w:bCs/>
          <w:sz w:val="24"/>
        </w:rPr>
      </w:pPr>
      <w:r w:rsidRPr="005E7341">
        <w:rPr>
          <w:bCs/>
          <w:sz w:val="24"/>
        </w:rPr>
        <w:t>ТЕХНОЛОГИЙ»</w:t>
      </w:r>
    </w:p>
    <w:p w14:paraId="21D68A8B" w14:textId="77777777" w:rsidR="00934748" w:rsidRDefault="00934748" w:rsidP="00934748">
      <w:pPr>
        <w:jc w:val="center"/>
        <w:rPr>
          <w:b/>
          <w:bCs/>
          <w:sz w:val="28"/>
          <w:szCs w:val="28"/>
        </w:rPr>
      </w:pPr>
    </w:p>
    <w:p w14:paraId="044FAE54" w14:textId="3D82FC5C" w:rsidR="00DD4E93" w:rsidRPr="00DD4E93" w:rsidRDefault="00934748" w:rsidP="00DD4E93">
      <w:pPr>
        <w:spacing w:line="276" w:lineRule="auto"/>
        <w:jc w:val="center"/>
        <w:rPr>
          <w:b/>
          <w:bCs/>
          <w:sz w:val="24"/>
          <w:szCs w:val="24"/>
        </w:rPr>
      </w:pPr>
      <w:r w:rsidRPr="00B00331">
        <w:rPr>
          <w:b/>
          <w:bCs/>
          <w:sz w:val="24"/>
          <w:szCs w:val="24"/>
        </w:rPr>
        <w:t xml:space="preserve">Программа повышения квалификации </w:t>
      </w:r>
      <w:r w:rsidR="00DD4E93" w:rsidRPr="00DD4E93">
        <w:rPr>
          <w:b/>
          <w:bCs/>
          <w:sz w:val="24"/>
          <w:szCs w:val="24"/>
        </w:rPr>
        <w:t>«Организационное и методическое сопровождение реализации дополнительных предпрофессиональных программ в области искусств</w:t>
      </w:r>
      <w:r w:rsidR="00DD4E93">
        <w:rPr>
          <w:b/>
          <w:bCs/>
          <w:sz w:val="24"/>
          <w:szCs w:val="24"/>
        </w:rPr>
        <w:t xml:space="preserve"> </w:t>
      </w:r>
      <w:r w:rsidR="00DD4E93" w:rsidRPr="00DD4E93">
        <w:rPr>
          <w:b/>
          <w:bCs/>
          <w:sz w:val="24"/>
          <w:szCs w:val="24"/>
        </w:rPr>
        <w:t>(Актуальные методики музыкального образования</w:t>
      </w:r>
    </w:p>
    <w:p w14:paraId="3E8DAB52" w14:textId="7FDF8CCD" w:rsidR="00934748" w:rsidRPr="00B00331" w:rsidRDefault="00DD4E93" w:rsidP="00DD4E93">
      <w:pPr>
        <w:spacing w:line="276" w:lineRule="auto"/>
        <w:jc w:val="center"/>
        <w:rPr>
          <w:b/>
          <w:sz w:val="24"/>
          <w:szCs w:val="24"/>
        </w:rPr>
      </w:pPr>
      <w:r w:rsidRPr="00DD4E93">
        <w:rPr>
          <w:b/>
          <w:bCs/>
          <w:sz w:val="24"/>
          <w:szCs w:val="24"/>
        </w:rPr>
        <w:t xml:space="preserve"> и подготовка к конкурсам профессиональной направленности)</w:t>
      </w:r>
      <w:r w:rsidR="00934748">
        <w:rPr>
          <w:b/>
          <w:sz w:val="24"/>
          <w:szCs w:val="24"/>
        </w:rPr>
        <w:t>» (36 ч)</w:t>
      </w:r>
    </w:p>
    <w:p w14:paraId="5BF244CD" w14:textId="77777777" w:rsidR="00934748" w:rsidRDefault="00934748" w:rsidP="00934748">
      <w:pPr>
        <w:jc w:val="center"/>
        <w:rPr>
          <w:b/>
          <w:bCs/>
          <w:sz w:val="28"/>
          <w:szCs w:val="28"/>
        </w:rPr>
      </w:pPr>
    </w:p>
    <w:p w14:paraId="78464868" w14:textId="77777777" w:rsidR="00934748" w:rsidRPr="00B00331" w:rsidRDefault="00934748" w:rsidP="00934748">
      <w:pPr>
        <w:jc w:val="center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Календарный график учебных занятий</w:t>
      </w:r>
    </w:p>
    <w:p w14:paraId="3B54B91D" w14:textId="77777777" w:rsidR="00934748" w:rsidRDefault="00934748" w:rsidP="00934748">
      <w:pPr>
        <w:jc w:val="center"/>
        <w:rPr>
          <w:b/>
          <w:bCs/>
          <w:sz w:val="28"/>
          <w:szCs w:val="28"/>
        </w:rPr>
      </w:pPr>
    </w:p>
    <w:tbl>
      <w:tblPr>
        <w:tblStyle w:val="a3"/>
        <w:tblW w:w="1091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5671"/>
        <w:gridCol w:w="2126"/>
        <w:gridCol w:w="2552"/>
      </w:tblGrid>
      <w:tr w:rsidR="00934748" w:rsidRPr="00B00331" w14:paraId="4EE7991F" w14:textId="77777777" w:rsidTr="00DD4E93">
        <w:trPr>
          <w:trHeight w:val="828"/>
          <w:tblHeader/>
        </w:trPr>
        <w:tc>
          <w:tcPr>
            <w:tcW w:w="567" w:type="dxa"/>
            <w:vAlign w:val="center"/>
          </w:tcPr>
          <w:p w14:paraId="3C4E66C6" w14:textId="77777777" w:rsidR="00934748" w:rsidRPr="00B00331" w:rsidRDefault="00934748" w:rsidP="00F16307">
            <w:pPr>
              <w:jc w:val="center"/>
              <w:rPr>
                <w:sz w:val="24"/>
                <w:szCs w:val="28"/>
              </w:rPr>
            </w:pPr>
            <w:r w:rsidRPr="00B00331">
              <w:rPr>
                <w:sz w:val="24"/>
                <w:szCs w:val="28"/>
              </w:rPr>
              <w:t>№ п/п</w:t>
            </w:r>
          </w:p>
        </w:tc>
        <w:tc>
          <w:tcPr>
            <w:tcW w:w="5671" w:type="dxa"/>
            <w:vAlign w:val="center"/>
          </w:tcPr>
          <w:p w14:paraId="26C9A095" w14:textId="77777777" w:rsidR="00934748" w:rsidRPr="001B4C1D" w:rsidRDefault="00934748" w:rsidP="00F16307">
            <w:pPr>
              <w:jc w:val="center"/>
              <w:rPr>
                <w:sz w:val="24"/>
                <w:szCs w:val="24"/>
              </w:rPr>
            </w:pPr>
            <w:r w:rsidRPr="001B4C1D">
              <w:rPr>
                <w:sz w:val="24"/>
                <w:szCs w:val="24"/>
              </w:rPr>
              <w:t>Наименование раздела (модуля)</w:t>
            </w:r>
          </w:p>
        </w:tc>
        <w:tc>
          <w:tcPr>
            <w:tcW w:w="2126" w:type="dxa"/>
            <w:vAlign w:val="center"/>
          </w:tcPr>
          <w:p w14:paraId="20224820" w14:textId="77777777" w:rsidR="00934748" w:rsidRPr="001B4C1D" w:rsidRDefault="00934748" w:rsidP="00F16307">
            <w:pPr>
              <w:jc w:val="center"/>
              <w:rPr>
                <w:sz w:val="24"/>
                <w:szCs w:val="24"/>
              </w:rPr>
            </w:pPr>
            <w:r w:rsidRPr="001B4C1D">
              <w:rPr>
                <w:sz w:val="24"/>
                <w:szCs w:val="24"/>
              </w:rPr>
              <w:t>Дата</w:t>
            </w:r>
          </w:p>
        </w:tc>
        <w:tc>
          <w:tcPr>
            <w:tcW w:w="2552" w:type="dxa"/>
            <w:vAlign w:val="center"/>
          </w:tcPr>
          <w:p w14:paraId="5E35BEDA" w14:textId="77777777" w:rsidR="00934748" w:rsidRPr="001B4C1D" w:rsidRDefault="00934748" w:rsidP="00F16307">
            <w:pPr>
              <w:jc w:val="center"/>
              <w:rPr>
                <w:sz w:val="24"/>
                <w:szCs w:val="24"/>
              </w:rPr>
            </w:pPr>
            <w:r w:rsidRPr="001B4C1D">
              <w:rPr>
                <w:sz w:val="24"/>
                <w:szCs w:val="24"/>
              </w:rPr>
              <w:t>ФИО преподавателя</w:t>
            </w:r>
          </w:p>
        </w:tc>
      </w:tr>
      <w:tr w:rsidR="00934748" w:rsidRPr="00B00331" w14:paraId="68096ABF" w14:textId="77777777" w:rsidTr="006B6D09">
        <w:trPr>
          <w:trHeight w:val="828"/>
          <w:tblHeader/>
        </w:trPr>
        <w:tc>
          <w:tcPr>
            <w:tcW w:w="567" w:type="dxa"/>
          </w:tcPr>
          <w:p w14:paraId="25EA11A1" w14:textId="77777777" w:rsidR="00934748" w:rsidRPr="00B00331" w:rsidRDefault="00934748" w:rsidP="00C81E3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  <w:tc>
          <w:tcPr>
            <w:tcW w:w="5671" w:type="dxa"/>
            <w:vAlign w:val="center"/>
          </w:tcPr>
          <w:p w14:paraId="1FB31F63" w14:textId="6E132B5A" w:rsidR="00934748" w:rsidRPr="001B4C1D" w:rsidRDefault="00DD4E93" w:rsidP="006B6D09">
            <w:pPr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>Музыкальное образование как пространство творчества: совершенствование компетенций и мастерства педагогических кадров через конкурсы профессиональной направленности, проектную и инновационную деятельность</w:t>
            </w:r>
          </w:p>
        </w:tc>
        <w:tc>
          <w:tcPr>
            <w:tcW w:w="2126" w:type="dxa"/>
            <w:vAlign w:val="center"/>
          </w:tcPr>
          <w:p w14:paraId="35C7E0E6" w14:textId="78D55463" w:rsidR="00934748" w:rsidRPr="001B4C1D" w:rsidRDefault="00DD4E93" w:rsidP="00DD4E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октября 2026 года</w:t>
            </w:r>
          </w:p>
        </w:tc>
        <w:tc>
          <w:tcPr>
            <w:tcW w:w="2552" w:type="dxa"/>
            <w:vAlign w:val="center"/>
          </w:tcPr>
          <w:p w14:paraId="1958D108" w14:textId="257FCE32" w:rsidR="00DD4E93" w:rsidRPr="00DD4E93" w:rsidRDefault="00DD4E93" w:rsidP="00DD4E93">
            <w:pPr>
              <w:jc w:val="center"/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 xml:space="preserve">Миронова И.Н., </w:t>
            </w:r>
            <w:proofErr w:type="spellStart"/>
            <w:r w:rsidRPr="00DD4E93">
              <w:rPr>
                <w:sz w:val="24"/>
                <w:szCs w:val="24"/>
              </w:rPr>
              <w:t>Переплетчикова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DD4E93">
              <w:rPr>
                <w:sz w:val="24"/>
                <w:szCs w:val="24"/>
              </w:rPr>
              <w:t>М.В.,</w:t>
            </w:r>
          </w:p>
          <w:p w14:paraId="7F57EBBB" w14:textId="77777777" w:rsidR="00DD4E93" w:rsidRPr="00DD4E93" w:rsidRDefault="00DD4E93" w:rsidP="00DD4E93">
            <w:pPr>
              <w:jc w:val="center"/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>Сабина С.В.</w:t>
            </w:r>
          </w:p>
          <w:p w14:paraId="500B996A" w14:textId="6AFB5E3D" w:rsidR="00934748" w:rsidRPr="001B4C1D" w:rsidRDefault="00DD4E93" w:rsidP="00DD4E93">
            <w:pPr>
              <w:jc w:val="center"/>
              <w:rPr>
                <w:sz w:val="24"/>
                <w:szCs w:val="24"/>
              </w:rPr>
            </w:pPr>
            <w:proofErr w:type="spellStart"/>
            <w:r w:rsidRPr="00DD4E93">
              <w:rPr>
                <w:sz w:val="24"/>
                <w:szCs w:val="24"/>
              </w:rPr>
              <w:t>Немировская</w:t>
            </w:r>
            <w:proofErr w:type="spellEnd"/>
            <w:r w:rsidRPr="00DD4E93">
              <w:rPr>
                <w:sz w:val="24"/>
                <w:szCs w:val="24"/>
              </w:rPr>
              <w:t xml:space="preserve"> И.Д.</w:t>
            </w:r>
          </w:p>
        </w:tc>
      </w:tr>
      <w:tr w:rsidR="00934748" w:rsidRPr="00B00331" w14:paraId="48A239AF" w14:textId="77777777" w:rsidTr="006B6D09">
        <w:trPr>
          <w:trHeight w:val="828"/>
          <w:tblHeader/>
        </w:trPr>
        <w:tc>
          <w:tcPr>
            <w:tcW w:w="567" w:type="dxa"/>
          </w:tcPr>
          <w:p w14:paraId="4C510929" w14:textId="77777777" w:rsidR="00934748" w:rsidRDefault="00934748" w:rsidP="00C81E3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5671" w:type="dxa"/>
            <w:vAlign w:val="center"/>
          </w:tcPr>
          <w:p w14:paraId="5BD959B0" w14:textId="5C217A12" w:rsidR="00934748" w:rsidRPr="001B4C1D" w:rsidRDefault="00DD4E93" w:rsidP="006B6D09">
            <w:pPr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>Музыкально-теоретический блок в обучающей программе ДШИ: культурные смыслы, авторские методики, опыт работы в сфере инклюзивного образования</w:t>
            </w:r>
          </w:p>
        </w:tc>
        <w:tc>
          <w:tcPr>
            <w:tcW w:w="2126" w:type="dxa"/>
            <w:vAlign w:val="center"/>
          </w:tcPr>
          <w:p w14:paraId="3C528F14" w14:textId="41D9274F" w:rsidR="00934748" w:rsidRPr="001B4C1D" w:rsidRDefault="00DD4E93" w:rsidP="00DD4E93">
            <w:pPr>
              <w:jc w:val="center"/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>21 октября 2026 года</w:t>
            </w:r>
          </w:p>
        </w:tc>
        <w:tc>
          <w:tcPr>
            <w:tcW w:w="2552" w:type="dxa"/>
            <w:vAlign w:val="center"/>
          </w:tcPr>
          <w:p w14:paraId="38E58207" w14:textId="77777777" w:rsidR="00DD4E93" w:rsidRPr="00DD4E93" w:rsidRDefault="00DD4E93" w:rsidP="00DD4E93">
            <w:pPr>
              <w:jc w:val="center"/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>Сбитнева Л.А.,</w:t>
            </w:r>
          </w:p>
          <w:p w14:paraId="57BA20AF" w14:textId="77777777" w:rsidR="00DD4E93" w:rsidRPr="00DD4E93" w:rsidRDefault="00DD4E93" w:rsidP="00DD4E93">
            <w:pPr>
              <w:jc w:val="center"/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>Панкратова Е.Т.</w:t>
            </w:r>
          </w:p>
          <w:p w14:paraId="4647B973" w14:textId="1A84AC39" w:rsidR="00934748" w:rsidRPr="001B4C1D" w:rsidRDefault="00DD4E93" w:rsidP="00DD4E93">
            <w:pPr>
              <w:jc w:val="center"/>
              <w:rPr>
                <w:sz w:val="24"/>
                <w:szCs w:val="24"/>
              </w:rPr>
            </w:pPr>
            <w:proofErr w:type="spellStart"/>
            <w:r w:rsidRPr="00DD4E93">
              <w:rPr>
                <w:sz w:val="24"/>
                <w:szCs w:val="24"/>
              </w:rPr>
              <w:t>Плишко</w:t>
            </w:r>
            <w:proofErr w:type="spellEnd"/>
            <w:r w:rsidRPr="00DD4E93">
              <w:rPr>
                <w:sz w:val="24"/>
                <w:szCs w:val="24"/>
              </w:rPr>
              <w:t xml:space="preserve"> Е.В.</w:t>
            </w:r>
          </w:p>
        </w:tc>
      </w:tr>
      <w:tr w:rsidR="00934748" w:rsidRPr="00B00331" w14:paraId="3584006C" w14:textId="77777777" w:rsidTr="006B6D09">
        <w:trPr>
          <w:trHeight w:val="828"/>
          <w:tblHeader/>
        </w:trPr>
        <w:tc>
          <w:tcPr>
            <w:tcW w:w="567" w:type="dxa"/>
          </w:tcPr>
          <w:p w14:paraId="128BBE4D" w14:textId="77777777" w:rsidR="00934748" w:rsidRDefault="00934748" w:rsidP="00C81E3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</w:p>
        </w:tc>
        <w:tc>
          <w:tcPr>
            <w:tcW w:w="5671" w:type="dxa"/>
            <w:vAlign w:val="center"/>
          </w:tcPr>
          <w:p w14:paraId="16104DA4" w14:textId="6D86DFBF" w:rsidR="00934748" w:rsidRPr="00D308AC" w:rsidRDefault="00DD4E93" w:rsidP="006B6D09">
            <w:pPr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>Развитие музыкального мышления обучающихся ДШИ: от освоения музыкального текста к самостоятельному художественному высказыванию</w:t>
            </w:r>
          </w:p>
        </w:tc>
        <w:tc>
          <w:tcPr>
            <w:tcW w:w="2126" w:type="dxa"/>
            <w:vAlign w:val="center"/>
          </w:tcPr>
          <w:p w14:paraId="0A7F52DD" w14:textId="23193321" w:rsidR="00934748" w:rsidRPr="001B4C1D" w:rsidRDefault="00DD4E93" w:rsidP="00DD4E93">
            <w:pPr>
              <w:jc w:val="center"/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>11 ноября 2026 года</w:t>
            </w:r>
          </w:p>
        </w:tc>
        <w:tc>
          <w:tcPr>
            <w:tcW w:w="2552" w:type="dxa"/>
            <w:vAlign w:val="center"/>
          </w:tcPr>
          <w:p w14:paraId="11CAFD04" w14:textId="77777777" w:rsidR="00DD4E93" w:rsidRPr="00DD4E93" w:rsidRDefault="00DD4E93" w:rsidP="00DD4E93">
            <w:pPr>
              <w:jc w:val="center"/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>Дятлов Д.А.,</w:t>
            </w:r>
          </w:p>
          <w:p w14:paraId="3359412B" w14:textId="77777777" w:rsidR="00DD4E93" w:rsidRPr="00DD4E93" w:rsidRDefault="00DD4E93" w:rsidP="00DD4E93">
            <w:pPr>
              <w:jc w:val="center"/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>Чегодаева М.Д.</w:t>
            </w:r>
          </w:p>
          <w:p w14:paraId="0225E9BD" w14:textId="77777777" w:rsidR="00DD4E93" w:rsidRPr="00DD4E93" w:rsidRDefault="00DD4E93" w:rsidP="00DD4E93">
            <w:pPr>
              <w:jc w:val="center"/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>Афанасьева Н.А.,</w:t>
            </w:r>
          </w:p>
          <w:p w14:paraId="519AAA4C" w14:textId="0384A658" w:rsidR="00934748" w:rsidRPr="001B4C1D" w:rsidRDefault="00DD4E93" w:rsidP="00DD4E93">
            <w:pPr>
              <w:jc w:val="center"/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>Гроховская Л.И.</w:t>
            </w:r>
          </w:p>
        </w:tc>
      </w:tr>
      <w:tr w:rsidR="00934748" w:rsidRPr="00B00331" w14:paraId="7A24BF28" w14:textId="77777777" w:rsidTr="006B6D09">
        <w:trPr>
          <w:trHeight w:val="828"/>
          <w:tblHeader/>
        </w:trPr>
        <w:tc>
          <w:tcPr>
            <w:tcW w:w="567" w:type="dxa"/>
          </w:tcPr>
          <w:p w14:paraId="40112C7C" w14:textId="6F6327C3" w:rsidR="00934748" w:rsidRDefault="00D308AC" w:rsidP="00C81E3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5671" w:type="dxa"/>
            <w:vAlign w:val="center"/>
          </w:tcPr>
          <w:p w14:paraId="6DE466D6" w14:textId="2F0BC36C" w:rsidR="00934748" w:rsidRPr="001B4C1D" w:rsidRDefault="00DD4E93" w:rsidP="006B6D09">
            <w:pPr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>Интегрированные технологии в музыкальном образовании детей. Искусственный интеллект, импровизация, свободное музицирование, композиция</w:t>
            </w:r>
          </w:p>
        </w:tc>
        <w:tc>
          <w:tcPr>
            <w:tcW w:w="2126" w:type="dxa"/>
            <w:vAlign w:val="center"/>
          </w:tcPr>
          <w:p w14:paraId="6E4A1F1E" w14:textId="78640CFC" w:rsidR="00934748" w:rsidRPr="001B4C1D" w:rsidRDefault="00DD4E93" w:rsidP="00DD4E93">
            <w:pPr>
              <w:jc w:val="center"/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>18 ноября 2026 года</w:t>
            </w:r>
          </w:p>
        </w:tc>
        <w:tc>
          <w:tcPr>
            <w:tcW w:w="2552" w:type="dxa"/>
            <w:vAlign w:val="center"/>
          </w:tcPr>
          <w:p w14:paraId="2BC48AC5" w14:textId="77777777" w:rsidR="00DD4E93" w:rsidRPr="00DD4E93" w:rsidRDefault="00DD4E93" w:rsidP="00DD4E93">
            <w:pPr>
              <w:jc w:val="center"/>
              <w:rPr>
                <w:sz w:val="24"/>
                <w:szCs w:val="24"/>
              </w:rPr>
            </w:pPr>
            <w:proofErr w:type="spellStart"/>
            <w:r w:rsidRPr="00DD4E93">
              <w:rPr>
                <w:sz w:val="24"/>
                <w:szCs w:val="24"/>
              </w:rPr>
              <w:t>Веренева</w:t>
            </w:r>
            <w:proofErr w:type="spellEnd"/>
            <w:r w:rsidRPr="00DD4E93">
              <w:rPr>
                <w:sz w:val="24"/>
                <w:szCs w:val="24"/>
              </w:rPr>
              <w:t xml:space="preserve"> Н.Л.,</w:t>
            </w:r>
          </w:p>
          <w:p w14:paraId="2E0C8262" w14:textId="77777777" w:rsidR="00DD4E93" w:rsidRPr="00DD4E93" w:rsidRDefault="00DD4E93" w:rsidP="00DD4E93">
            <w:pPr>
              <w:jc w:val="center"/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>Нуждина О.В.,</w:t>
            </w:r>
          </w:p>
          <w:p w14:paraId="2C98BA03" w14:textId="30F2AE46" w:rsidR="00934748" w:rsidRPr="001B4C1D" w:rsidRDefault="00DD4E93" w:rsidP="00DD4E93">
            <w:pPr>
              <w:jc w:val="center"/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 xml:space="preserve">Краснова И.Н., </w:t>
            </w:r>
            <w:proofErr w:type="spellStart"/>
            <w:r w:rsidRPr="00DD4E93">
              <w:rPr>
                <w:sz w:val="24"/>
                <w:szCs w:val="24"/>
              </w:rPr>
              <w:t>Ярмухаметова</w:t>
            </w:r>
            <w:proofErr w:type="spellEnd"/>
            <w:r w:rsidRPr="00DD4E93">
              <w:rPr>
                <w:sz w:val="24"/>
                <w:szCs w:val="24"/>
              </w:rPr>
              <w:t xml:space="preserve"> Р.С.</w:t>
            </w:r>
          </w:p>
        </w:tc>
      </w:tr>
      <w:tr w:rsidR="00DD4E93" w:rsidRPr="00B00331" w14:paraId="0C17F8C1" w14:textId="77777777" w:rsidTr="006B6D09">
        <w:trPr>
          <w:trHeight w:val="828"/>
          <w:tblHeader/>
        </w:trPr>
        <w:tc>
          <w:tcPr>
            <w:tcW w:w="567" w:type="dxa"/>
          </w:tcPr>
          <w:p w14:paraId="2F14DD68" w14:textId="575AB675" w:rsidR="00DD4E93" w:rsidRDefault="00DD4E93" w:rsidP="00C81E3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</w:t>
            </w:r>
          </w:p>
        </w:tc>
        <w:tc>
          <w:tcPr>
            <w:tcW w:w="5671" w:type="dxa"/>
            <w:vAlign w:val="center"/>
          </w:tcPr>
          <w:p w14:paraId="4E7E9EC5" w14:textId="1D378D28" w:rsidR="00DD4E93" w:rsidRPr="001B4C1D" w:rsidRDefault="00DD4E93" w:rsidP="006B6D09">
            <w:pPr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>Прослушивания участников Междунаро</w:t>
            </w:r>
            <w:bookmarkStart w:id="0" w:name="_GoBack"/>
            <w:bookmarkEnd w:id="0"/>
            <w:r w:rsidRPr="00DD4E93">
              <w:rPr>
                <w:sz w:val="24"/>
                <w:szCs w:val="24"/>
              </w:rPr>
              <w:t xml:space="preserve">дного конкурса молодых музыкантов имени Д.Б. </w:t>
            </w:r>
            <w:proofErr w:type="spellStart"/>
            <w:r w:rsidRPr="00DD4E93">
              <w:rPr>
                <w:sz w:val="24"/>
                <w:szCs w:val="24"/>
              </w:rPr>
              <w:t>Кабалевского</w:t>
            </w:r>
            <w:proofErr w:type="spellEnd"/>
            <w:r w:rsidRPr="00DD4E93">
              <w:rPr>
                <w:sz w:val="24"/>
                <w:szCs w:val="24"/>
              </w:rPr>
              <w:t>. Мастер-классы членов жюри</w:t>
            </w:r>
          </w:p>
        </w:tc>
        <w:tc>
          <w:tcPr>
            <w:tcW w:w="2126" w:type="dxa"/>
            <w:vAlign w:val="center"/>
          </w:tcPr>
          <w:p w14:paraId="6A9DCA0C" w14:textId="5C30BBCB" w:rsidR="00DD4E93" w:rsidRPr="001B4C1D" w:rsidRDefault="00DD4E93" w:rsidP="00DD4E93">
            <w:pPr>
              <w:jc w:val="center"/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>26 ноября – 2 декабря 2026 года</w:t>
            </w:r>
          </w:p>
        </w:tc>
        <w:tc>
          <w:tcPr>
            <w:tcW w:w="2552" w:type="dxa"/>
            <w:vAlign w:val="center"/>
          </w:tcPr>
          <w:p w14:paraId="425D306F" w14:textId="1D961865" w:rsidR="00DD4E93" w:rsidRPr="001B4C1D" w:rsidRDefault="00DD4E93" w:rsidP="00DD4E93">
            <w:pPr>
              <w:jc w:val="center"/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>Члены жюри конкурса по номинациям</w:t>
            </w:r>
          </w:p>
        </w:tc>
      </w:tr>
      <w:tr w:rsidR="006B6D09" w:rsidRPr="00B00331" w14:paraId="62AAFE8D" w14:textId="77777777" w:rsidTr="006B6D09">
        <w:trPr>
          <w:trHeight w:val="828"/>
          <w:tblHeader/>
        </w:trPr>
        <w:tc>
          <w:tcPr>
            <w:tcW w:w="567" w:type="dxa"/>
            <w:vMerge w:val="restart"/>
          </w:tcPr>
          <w:p w14:paraId="7B2FB736" w14:textId="4E169852" w:rsidR="006B6D09" w:rsidRDefault="006B6D09" w:rsidP="00C81E3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5671" w:type="dxa"/>
            <w:vAlign w:val="center"/>
          </w:tcPr>
          <w:p w14:paraId="70948D59" w14:textId="051C65D9" w:rsidR="006B6D09" w:rsidRPr="001B4C1D" w:rsidRDefault="006B6D09" w:rsidP="006B6D09">
            <w:pPr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>Векторы развития мастерства педагогических кадров и обучающихся ДШИ как старт участия в международных конкурсах профессиональной направленности</w:t>
            </w:r>
          </w:p>
        </w:tc>
        <w:tc>
          <w:tcPr>
            <w:tcW w:w="2126" w:type="dxa"/>
            <w:vMerge w:val="restart"/>
            <w:vAlign w:val="center"/>
          </w:tcPr>
          <w:p w14:paraId="6324D1B2" w14:textId="77777777" w:rsidR="006B6D09" w:rsidRPr="001B4C1D" w:rsidRDefault="006B6D09" w:rsidP="00DD4E93">
            <w:pPr>
              <w:jc w:val="center"/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>3 декабря 2026 года</w:t>
            </w:r>
          </w:p>
          <w:p w14:paraId="0DFF7D8E" w14:textId="686256B3" w:rsidR="006B6D09" w:rsidRPr="001B4C1D" w:rsidRDefault="006B6D09" w:rsidP="00DD4E93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vAlign w:val="center"/>
          </w:tcPr>
          <w:p w14:paraId="55E72FF9" w14:textId="77777777" w:rsidR="006B6D09" w:rsidRPr="00DD4E93" w:rsidRDefault="006B6D09" w:rsidP="00DD4E93">
            <w:pPr>
              <w:jc w:val="center"/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 xml:space="preserve">Миронова И.Н., </w:t>
            </w:r>
            <w:proofErr w:type="spellStart"/>
            <w:r w:rsidRPr="00DD4E93">
              <w:rPr>
                <w:sz w:val="24"/>
                <w:szCs w:val="24"/>
              </w:rPr>
              <w:t>Переплетчикова</w:t>
            </w:r>
            <w:proofErr w:type="spellEnd"/>
            <w:r w:rsidRPr="00DD4E93">
              <w:rPr>
                <w:sz w:val="24"/>
                <w:szCs w:val="24"/>
              </w:rPr>
              <w:t xml:space="preserve"> М.В.,</w:t>
            </w:r>
          </w:p>
          <w:p w14:paraId="1D806B8F" w14:textId="21284B89" w:rsidR="006B6D09" w:rsidRPr="001B4C1D" w:rsidRDefault="006B6D09" w:rsidP="00DD4E93">
            <w:pPr>
              <w:jc w:val="center"/>
              <w:rPr>
                <w:sz w:val="24"/>
                <w:szCs w:val="24"/>
              </w:rPr>
            </w:pPr>
            <w:proofErr w:type="spellStart"/>
            <w:r w:rsidRPr="00DD4E93">
              <w:rPr>
                <w:sz w:val="24"/>
                <w:szCs w:val="24"/>
              </w:rPr>
              <w:t>Сморкалова</w:t>
            </w:r>
            <w:proofErr w:type="spellEnd"/>
            <w:r w:rsidRPr="00DD4E93">
              <w:rPr>
                <w:sz w:val="24"/>
                <w:szCs w:val="24"/>
              </w:rPr>
              <w:t xml:space="preserve"> Е.В.</w:t>
            </w:r>
          </w:p>
        </w:tc>
      </w:tr>
      <w:tr w:rsidR="006B6D09" w:rsidRPr="00B00331" w14:paraId="7191C50D" w14:textId="77777777" w:rsidTr="006B6D09">
        <w:trPr>
          <w:trHeight w:val="828"/>
          <w:tblHeader/>
        </w:trPr>
        <w:tc>
          <w:tcPr>
            <w:tcW w:w="567" w:type="dxa"/>
            <w:vMerge/>
          </w:tcPr>
          <w:p w14:paraId="5298582B" w14:textId="77777777" w:rsidR="006B6D09" w:rsidRDefault="006B6D09" w:rsidP="00DD4E93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5671" w:type="dxa"/>
            <w:vAlign w:val="center"/>
          </w:tcPr>
          <w:p w14:paraId="397B524C" w14:textId="11D403B7" w:rsidR="006B6D09" w:rsidRPr="001B4C1D" w:rsidRDefault="006B6D09" w:rsidP="006B6D09">
            <w:pPr>
              <w:rPr>
                <w:sz w:val="24"/>
                <w:szCs w:val="24"/>
              </w:rPr>
            </w:pPr>
            <w:r w:rsidRPr="00DD4E93">
              <w:rPr>
                <w:sz w:val="24"/>
                <w:szCs w:val="24"/>
              </w:rPr>
              <w:t>Итоговая аттестация</w:t>
            </w:r>
          </w:p>
        </w:tc>
        <w:tc>
          <w:tcPr>
            <w:tcW w:w="2126" w:type="dxa"/>
            <w:vMerge/>
            <w:vAlign w:val="center"/>
          </w:tcPr>
          <w:p w14:paraId="4B10FDEF" w14:textId="05212212" w:rsidR="006B6D09" w:rsidRPr="001B4C1D" w:rsidRDefault="006B6D09" w:rsidP="00DD4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65EA88DF" w14:textId="77777777" w:rsidR="006B6D09" w:rsidRPr="001B4C1D" w:rsidRDefault="006B6D09" w:rsidP="00DD4E9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E69AAAE" w14:textId="77777777" w:rsidR="00934748" w:rsidRDefault="00934748" w:rsidP="00934748"/>
    <w:p w14:paraId="76C5B27E" w14:textId="77777777" w:rsidR="00934748" w:rsidRPr="007B6AF8" w:rsidRDefault="00934748" w:rsidP="00934748">
      <w:pPr>
        <w:rPr>
          <w:sz w:val="24"/>
          <w:szCs w:val="24"/>
        </w:rPr>
      </w:pPr>
    </w:p>
    <w:p w14:paraId="1439382F" w14:textId="77777777" w:rsidR="00934748" w:rsidRPr="00C86604" w:rsidRDefault="00934748" w:rsidP="00934748"/>
    <w:p w14:paraId="2B145C6E" w14:textId="7EB329A1" w:rsidR="00281973" w:rsidRDefault="00281973"/>
    <w:sectPr w:rsidR="00281973" w:rsidSect="00223CEC">
      <w:pgSz w:w="11906" w:h="16838"/>
      <w:pgMar w:top="720" w:right="720" w:bottom="720" w:left="1247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DBD"/>
    <w:rsid w:val="001952D8"/>
    <w:rsid w:val="001B4C1D"/>
    <w:rsid w:val="00281973"/>
    <w:rsid w:val="002A4DBD"/>
    <w:rsid w:val="00357B82"/>
    <w:rsid w:val="005D2E4B"/>
    <w:rsid w:val="006B6D09"/>
    <w:rsid w:val="006F79B9"/>
    <w:rsid w:val="007867C4"/>
    <w:rsid w:val="00934748"/>
    <w:rsid w:val="00AD5A11"/>
    <w:rsid w:val="00B1663C"/>
    <w:rsid w:val="00C63F8C"/>
    <w:rsid w:val="00C81E39"/>
    <w:rsid w:val="00D308AC"/>
    <w:rsid w:val="00DD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89422"/>
  <w15:chartTrackingRefBased/>
  <w15:docId w15:val="{2E23C7AE-3649-4237-99AB-EC95657B2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934748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93474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table" w:styleId="a3">
    <w:name w:val="Table Grid"/>
    <w:basedOn w:val="a1"/>
    <w:rsid w:val="00934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ast ast</cp:lastModifiedBy>
  <cp:revision>2</cp:revision>
  <dcterms:created xsi:type="dcterms:W3CDTF">2026-09-30T12:11:00Z</dcterms:created>
  <dcterms:modified xsi:type="dcterms:W3CDTF">2026-09-30T12:11:00Z</dcterms:modified>
</cp:coreProperties>
</file>