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345D" w14:textId="019C3B5D" w:rsidR="008E643E" w:rsidRPr="00F219CB" w:rsidRDefault="00F219CB" w:rsidP="004C28AB">
      <w:pPr>
        <w:jc w:val="center"/>
        <w:rPr>
          <w:sz w:val="28"/>
          <w:szCs w:val="28"/>
        </w:rPr>
      </w:pPr>
      <w:r w:rsidRPr="00F219CB">
        <w:rPr>
          <w:sz w:val="28"/>
          <w:szCs w:val="28"/>
        </w:rPr>
        <w:t xml:space="preserve"> </w:t>
      </w:r>
    </w:p>
    <w:p w14:paraId="62AD9A24" w14:textId="77777777" w:rsidR="008E643E" w:rsidRDefault="008E643E" w:rsidP="004C28AB">
      <w:pPr>
        <w:jc w:val="center"/>
        <w:rPr>
          <w:sz w:val="28"/>
          <w:szCs w:val="28"/>
        </w:rPr>
      </w:pPr>
    </w:p>
    <w:p w14:paraId="38FF466C" w14:textId="77777777" w:rsidR="004C28AB" w:rsidRPr="00553ABB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ГБУК «Агентство социокультурных технологий»</w:t>
      </w:r>
    </w:p>
    <w:p w14:paraId="343D73ED" w14:textId="77777777" w:rsidR="004C28AB" w:rsidRPr="00553ABB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отдел декоративно-прикладного творчества и ремесел</w:t>
      </w:r>
    </w:p>
    <w:p w14:paraId="34952B02" w14:textId="77777777" w:rsidR="004C28AB" w:rsidRPr="00553ABB" w:rsidRDefault="004C28AB" w:rsidP="004C28AB">
      <w:pPr>
        <w:jc w:val="center"/>
        <w:rPr>
          <w:sz w:val="28"/>
          <w:szCs w:val="28"/>
        </w:rPr>
      </w:pPr>
    </w:p>
    <w:p w14:paraId="599FB262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E8B3E74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1EE7D4B7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ED82B8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060A929E" w14:textId="77777777" w:rsidR="004C28AB" w:rsidRDefault="004C28AB" w:rsidP="004C28AB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noProof/>
        </w:rPr>
        <w:drawing>
          <wp:inline distT="0" distB="0" distL="0" distR="0" wp14:anchorId="55A23A78" wp14:editId="6827A626">
            <wp:extent cx="1857375" cy="18383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77031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887FBDD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3D634FC" w14:textId="77777777" w:rsidR="004C28A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О поддержке и развитии сферы</w:t>
      </w:r>
    </w:p>
    <w:p w14:paraId="7BBB905E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декоративно-прикладного </w:t>
      </w:r>
      <w:r>
        <w:rPr>
          <w:b/>
          <w:sz w:val="40"/>
          <w:szCs w:val="40"/>
        </w:rPr>
        <w:t>творчества и ремесел</w:t>
      </w:r>
    </w:p>
    <w:p w14:paraId="659E6AD8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 на территории Самарской области</w:t>
      </w:r>
    </w:p>
    <w:p w14:paraId="0975D4B0" w14:textId="40978D3F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за 20</w:t>
      </w:r>
      <w:r w:rsidR="000B2CBF">
        <w:rPr>
          <w:b/>
          <w:sz w:val="40"/>
          <w:szCs w:val="40"/>
        </w:rPr>
        <w:t>20</w:t>
      </w:r>
      <w:r w:rsidRPr="00553ABB">
        <w:rPr>
          <w:b/>
          <w:sz w:val="40"/>
          <w:szCs w:val="40"/>
        </w:rPr>
        <w:t xml:space="preserve"> год</w:t>
      </w:r>
    </w:p>
    <w:p w14:paraId="086D0CDA" w14:textId="77777777" w:rsidR="004C28AB" w:rsidRDefault="004C28AB" w:rsidP="004C28AB">
      <w:pPr>
        <w:spacing w:line="360" w:lineRule="auto"/>
        <w:jc w:val="center"/>
        <w:rPr>
          <w:b/>
          <w:sz w:val="40"/>
          <w:szCs w:val="40"/>
        </w:rPr>
      </w:pPr>
    </w:p>
    <w:p w14:paraId="5A92C16A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(по результатам мониторинга)</w:t>
      </w:r>
    </w:p>
    <w:p w14:paraId="4B12DE84" w14:textId="77777777" w:rsidR="004C28AB" w:rsidRPr="00553ABB" w:rsidRDefault="004C28AB" w:rsidP="004C28AB">
      <w:pPr>
        <w:jc w:val="center"/>
        <w:rPr>
          <w:b/>
          <w:sz w:val="40"/>
          <w:szCs w:val="40"/>
        </w:rPr>
      </w:pPr>
    </w:p>
    <w:p w14:paraId="2DEF541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179733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B45A054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9249BD1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C4AF44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6289E75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F7CBA3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66071FE7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A5FBD1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05E59225" w14:textId="0F7C5AED" w:rsidR="00395A4F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20</w:t>
      </w:r>
      <w:r w:rsidR="00D15437">
        <w:rPr>
          <w:sz w:val="28"/>
          <w:szCs w:val="28"/>
        </w:rPr>
        <w:t>2</w:t>
      </w:r>
      <w:r w:rsidR="000B2CBF">
        <w:rPr>
          <w:sz w:val="28"/>
          <w:szCs w:val="28"/>
        </w:rPr>
        <w:t>1</w:t>
      </w:r>
      <w:r w:rsidRPr="00553ABB">
        <w:rPr>
          <w:sz w:val="28"/>
          <w:szCs w:val="28"/>
        </w:rPr>
        <w:t xml:space="preserve"> г.</w:t>
      </w:r>
    </w:p>
    <w:p w14:paraId="53243BCE" w14:textId="77777777" w:rsidR="00395A4F" w:rsidRDefault="00395A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1727AD" w14:textId="77777777" w:rsidR="00897B78" w:rsidRPr="00747018" w:rsidRDefault="00897B78" w:rsidP="00897B78">
      <w:pPr>
        <w:jc w:val="center"/>
        <w:rPr>
          <w:b/>
          <w:sz w:val="26"/>
          <w:szCs w:val="26"/>
        </w:rPr>
      </w:pPr>
      <w:r w:rsidRPr="00747018">
        <w:rPr>
          <w:b/>
          <w:sz w:val="26"/>
          <w:szCs w:val="26"/>
        </w:rPr>
        <w:lastRenderedPageBreak/>
        <w:t>Содержание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4C28AB" w:rsidRPr="00747018" w14:paraId="2D3729FB" w14:textId="77777777" w:rsidTr="00C05077">
        <w:trPr>
          <w:trHeight w:val="457"/>
        </w:trPr>
        <w:tc>
          <w:tcPr>
            <w:tcW w:w="8897" w:type="dxa"/>
          </w:tcPr>
          <w:p w14:paraId="0359E986" w14:textId="77777777" w:rsidR="004C28AB" w:rsidRPr="00747018" w:rsidRDefault="004C28AB" w:rsidP="001C5B0C">
            <w:pPr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1. Введение</w:t>
            </w:r>
          </w:p>
        </w:tc>
        <w:tc>
          <w:tcPr>
            <w:tcW w:w="1134" w:type="dxa"/>
            <w:vAlign w:val="center"/>
          </w:tcPr>
          <w:p w14:paraId="2B606CB5" w14:textId="77777777" w:rsidR="004C28AB" w:rsidRPr="00747018" w:rsidRDefault="004C28AB" w:rsidP="001C5B0C">
            <w:pPr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</w:t>
            </w:r>
          </w:p>
        </w:tc>
      </w:tr>
      <w:tr w:rsidR="004C28AB" w:rsidRPr="00747018" w14:paraId="7C94D198" w14:textId="77777777" w:rsidTr="00C05077">
        <w:tc>
          <w:tcPr>
            <w:tcW w:w="8897" w:type="dxa"/>
          </w:tcPr>
          <w:p w14:paraId="38524DF0" w14:textId="77777777" w:rsidR="004C28AB" w:rsidRPr="00747018" w:rsidRDefault="004C28AB" w:rsidP="00E94D4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</w:t>
            </w:r>
            <w:r w:rsidRPr="00747018">
              <w:rPr>
                <w:b/>
                <w:sz w:val="26"/>
                <w:szCs w:val="26"/>
              </w:rPr>
              <w:t xml:space="preserve"> </w:t>
            </w:r>
            <w:r w:rsidRPr="00747018">
              <w:rPr>
                <w:sz w:val="26"/>
                <w:szCs w:val="26"/>
              </w:rPr>
              <w:t>Деятельность муниципальных образований Самарской области по поддержке и развитию декоративно-прикладного творчества и ремесел</w:t>
            </w:r>
          </w:p>
        </w:tc>
        <w:tc>
          <w:tcPr>
            <w:tcW w:w="1134" w:type="dxa"/>
            <w:vAlign w:val="center"/>
          </w:tcPr>
          <w:p w14:paraId="4884BC2A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7337824" w14:textId="77777777" w:rsidR="004C28AB" w:rsidRPr="00747018" w:rsidRDefault="006003AA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5</w:t>
            </w:r>
          </w:p>
        </w:tc>
      </w:tr>
      <w:tr w:rsidR="004C28AB" w:rsidRPr="00747018" w14:paraId="1CEBAC4D" w14:textId="77777777" w:rsidTr="00C05077">
        <w:tc>
          <w:tcPr>
            <w:tcW w:w="8897" w:type="dxa"/>
          </w:tcPr>
          <w:p w14:paraId="7439B039" w14:textId="77777777" w:rsidR="004C28AB" w:rsidRPr="00747018" w:rsidRDefault="004C28AB" w:rsidP="001C5B0C">
            <w:pPr>
              <w:spacing w:line="360" w:lineRule="auto"/>
              <w:ind w:left="851"/>
              <w:jc w:val="both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2.1. Клубные формирования с профилем декоративно-прикладного искусства в культурно-досуговых учреждениях муниципальных образований Самарской области</w:t>
            </w:r>
          </w:p>
        </w:tc>
        <w:tc>
          <w:tcPr>
            <w:tcW w:w="1134" w:type="dxa"/>
            <w:vAlign w:val="center"/>
          </w:tcPr>
          <w:p w14:paraId="642A6C39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A86A7BD" w14:textId="77777777" w:rsidR="0026450F" w:rsidRPr="00747018" w:rsidRDefault="0026450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ADDE01E" w14:textId="67B0DFDC" w:rsidR="004C28AB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718DF" w:rsidRPr="00747018" w14:paraId="75EE84BE" w14:textId="77777777" w:rsidTr="00C05077">
        <w:tc>
          <w:tcPr>
            <w:tcW w:w="8897" w:type="dxa"/>
          </w:tcPr>
          <w:p w14:paraId="183DD1CE" w14:textId="77777777" w:rsidR="008718DF" w:rsidRPr="00747018" w:rsidRDefault="00CD37F8" w:rsidP="00BA5FF3">
            <w:pPr>
              <w:spacing w:line="360" w:lineRule="auto"/>
              <w:ind w:left="851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2.2. Образовательные учреждения</w:t>
            </w:r>
            <w:r w:rsidR="008718DF" w:rsidRPr="00747018">
              <w:rPr>
                <w:sz w:val="26"/>
                <w:szCs w:val="26"/>
              </w:rPr>
              <w:t xml:space="preserve"> </w:t>
            </w:r>
            <w:r w:rsidR="006D6ED1" w:rsidRPr="00747018">
              <w:rPr>
                <w:sz w:val="26"/>
                <w:szCs w:val="26"/>
              </w:rPr>
              <w:t xml:space="preserve">Самарской области с профилем декоративно-прикладного </w:t>
            </w:r>
            <w:r w:rsidRPr="00747018">
              <w:rPr>
                <w:sz w:val="26"/>
                <w:szCs w:val="26"/>
              </w:rPr>
              <w:t xml:space="preserve">искусства </w:t>
            </w:r>
          </w:p>
        </w:tc>
        <w:tc>
          <w:tcPr>
            <w:tcW w:w="1134" w:type="dxa"/>
            <w:vAlign w:val="center"/>
          </w:tcPr>
          <w:p w14:paraId="16A6786C" w14:textId="77777777" w:rsidR="0026450F" w:rsidRPr="00747018" w:rsidRDefault="0026450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B667DA3" w14:textId="6FBB3F6C" w:rsidR="00D0179E" w:rsidRPr="00747018" w:rsidRDefault="008C45CC" w:rsidP="003610D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1</w:t>
            </w:r>
            <w:r w:rsidR="003610D6">
              <w:rPr>
                <w:sz w:val="26"/>
                <w:szCs w:val="26"/>
              </w:rPr>
              <w:t>2</w:t>
            </w:r>
          </w:p>
        </w:tc>
      </w:tr>
      <w:tr w:rsidR="004C28AB" w:rsidRPr="00747018" w14:paraId="52A168D9" w14:textId="77777777" w:rsidTr="00C05077">
        <w:tc>
          <w:tcPr>
            <w:tcW w:w="8897" w:type="dxa"/>
          </w:tcPr>
          <w:p w14:paraId="5A676582" w14:textId="77777777" w:rsidR="00EF634D" w:rsidRPr="00747018" w:rsidRDefault="004C28AB" w:rsidP="00BA5FF3">
            <w:pPr>
              <w:spacing w:line="360" w:lineRule="auto"/>
              <w:ind w:left="851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2.3. </w:t>
            </w:r>
            <w:r w:rsidR="00D0179E" w:rsidRPr="00747018">
              <w:rPr>
                <w:sz w:val="26"/>
                <w:szCs w:val="26"/>
              </w:rPr>
              <w:t>Самодеятельные м</w:t>
            </w:r>
            <w:r w:rsidRPr="00747018">
              <w:rPr>
                <w:sz w:val="26"/>
                <w:szCs w:val="26"/>
              </w:rPr>
              <w:t>астера д</w:t>
            </w:r>
            <w:r w:rsidR="00EF634D" w:rsidRPr="00747018">
              <w:rPr>
                <w:sz w:val="26"/>
                <w:szCs w:val="26"/>
              </w:rPr>
              <w:t>екоративно-прикладного творчества</w:t>
            </w:r>
            <w:r w:rsidR="001C5B0C">
              <w:rPr>
                <w:sz w:val="26"/>
                <w:szCs w:val="26"/>
              </w:rPr>
              <w:t xml:space="preserve"> </w:t>
            </w:r>
            <w:r w:rsidR="00EF634D" w:rsidRPr="00747018">
              <w:rPr>
                <w:sz w:val="26"/>
                <w:szCs w:val="26"/>
              </w:rPr>
              <w:t>и ремесел</w:t>
            </w:r>
            <w:r w:rsidRPr="00747018">
              <w:rPr>
                <w:sz w:val="26"/>
                <w:szCs w:val="26"/>
              </w:rPr>
              <w:t xml:space="preserve">, художники и фотохудожники </w:t>
            </w:r>
            <w:r w:rsidR="00EF634D" w:rsidRPr="00747018">
              <w:rPr>
                <w:sz w:val="26"/>
                <w:szCs w:val="26"/>
              </w:rPr>
              <w:t>Самарской области</w:t>
            </w:r>
          </w:p>
        </w:tc>
        <w:tc>
          <w:tcPr>
            <w:tcW w:w="1134" w:type="dxa"/>
            <w:vAlign w:val="center"/>
          </w:tcPr>
          <w:p w14:paraId="4BAE0910" w14:textId="77777777" w:rsidR="001C5B0C" w:rsidRDefault="001C5B0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9E86AC" w14:textId="20D26D9A" w:rsidR="004C28AB" w:rsidRPr="00747018" w:rsidRDefault="009A5080" w:rsidP="003610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10D6">
              <w:rPr>
                <w:sz w:val="26"/>
                <w:szCs w:val="26"/>
              </w:rPr>
              <w:t>5</w:t>
            </w:r>
          </w:p>
        </w:tc>
      </w:tr>
      <w:tr w:rsidR="004C28AB" w:rsidRPr="00747018" w14:paraId="45A9C818" w14:textId="77777777" w:rsidTr="00C05077">
        <w:tc>
          <w:tcPr>
            <w:tcW w:w="8897" w:type="dxa"/>
          </w:tcPr>
          <w:p w14:paraId="0570DF36" w14:textId="6760142B" w:rsidR="00BA5FF3" w:rsidRPr="00BA5FF3" w:rsidRDefault="004C28AB" w:rsidP="00BA5FF3">
            <w:pPr>
              <w:tabs>
                <w:tab w:val="left" w:pos="1154"/>
                <w:tab w:val="center" w:pos="5131"/>
              </w:tabs>
              <w:spacing w:line="360" w:lineRule="auto"/>
              <w:ind w:left="851"/>
              <w:rPr>
                <w:bCs/>
                <w:spacing w:val="2"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2.4. </w:t>
            </w:r>
            <w:r w:rsidR="00BA5FF3" w:rsidRPr="00BA5FF3">
              <w:rPr>
                <w:bCs/>
                <w:spacing w:val="2"/>
                <w:sz w:val="26"/>
                <w:szCs w:val="26"/>
              </w:rPr>
              <w:t>Мероприятия, направленные на поддержку и развитие</w:t>
            </w:r>
          </w:p>
          <w:p w14:paraId="15402A1F" w14:textId="2BB0182D" w:rsidR="004C28AB" w:rsidRPr="00747018" w:rsidRDefault="00BA5FF3" w:rsidP="00BA5FF3">
            <w:pPr>
              <w:spacing w:line="360" w:lineRule="auto"/>
              <w:ind w:left="851"/>
              <w:rPr>
                <w:b/>
                <w:sz w:val="26"/>
                <w:szCs w:val="26"/>
              </w:rPr>
            </w:pPr>
            <w:r w:rsidRPr="00BA5FF3">
              <w:rPr>
                <w:bCs/>
                <w:spacing w:val="2"/>
                <w:sz w:val="26"/>
                <w:szCs w:val="26"/>
              </w:rPr>
              <w:t>декоративно-прикладного творчества и ремесел на территории муниципальных образований Самарской области</w:t>
            </w:r>
          </w:p>
        </w:tc>
        <w:tc>
          <w:tcPr>
            <w:tcW w:w="1134" w:type="dxa"/>
            <w:vAlign w:val="center"/>
          </w:tcPr>
          <w:p w14:paraId="599CA035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8BAECE4" w14:textId="77777777" w:rsidR="008718DF" w:rsidRPr="00747018" w:rsidRDefault="008718D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61EC649" w14:textId="707B8D8F" w:rsidR="004C28AB" w:rsidRPr="00747018" w:rsidRDefault="00C43C45" w:rsidP="003610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10D6">
              <w:rPr>
                <w:sz w:val="26"/>
                <w:szCs w:val="26"/>
              </w:rPr>
              <w:t>5</w:t>
            </w:r>
          </w:p>
        </w:tc>
      </w:tr>
      <w:tr w:rsidR="008718DF" w:rsidRPr="00747018" w14:paraId="42F37FFA" w14:textId="77777777" w:rsidTr="00C05077">
        <w:tc>
          <w:tcPr>
            <w:tcW w:w="8897" w:type="dxa"/>
          </w:tcPr>
          <w:p w14:paraId="1D6E17F0" w14:textId="77777777" w:rsidR="008718DF" w:rsidRPr="00747018" w:rsidRDefault="008718DF" w:rsidP="00BA5FF3">
            <w:pPr>
              <w:spacing w:line="360" w:lineRule="auto"/>
              <w:ind w:left="851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2.5.</w:t>
            </w:r>
            <w:r w:rsidR="003B2553" w:rsidRPr="00747018">
              <w:rPr>
                <w:sz w:val="26"/>
                <w:szCs w:val="26"/>
              </w:rPr>
              <w:t xml:space="preserve"> </w:t>
            </w:r>
            <w:r w:rsidRPr="00747018">
              <w:rPr>
                <w:sz w:val="26"/>
                <w:szCs w:val="26"/>
              </w:rPr>
              <w:t>Участие мастеров</w:t>
            </w:r>
            <w:r w:rsidR="00747018">
              <w:rPr>
                <w:sz w:val="26"/>
                <w:szCs w:val="26"/>
              </w:rPr>
              <w:t xml:space="preserve"> в выездных мероприятиях</w:t>
            </w:r>
          </w:p>
        </w:tc>
        <w:tc>
          <w:tcPr>
            <w:tcW w:w="1134" w:type="dxa"/>
            <w:vAlign w:val="center"/>
          </w:tcPr>
          <w:p w14:paraId="23991626" w14:textId="2F7B2B5F" w:rsidR="008718DF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4C28AB" w:rsidRPr="00747018" w14:paraId="6D9C8ACD" w14:textId="77777777" w:rsidTr="00C05077">
        <w:tc>
          <w:tcPr>
            <w:tcW w:w="8897" w:type="dxa"/>
          </w:tcPr>
          <w:p w14:paraId="1281814D" w14:textId="77777777" w:rsidR="004C28AB" w:rsidRPr="00747018" w:rsidRDefault="004C28AB" w:rsidP="00BA5FF3">
            <w:pPr>
              <w:spacing w:line="360" w:lineRule="auto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3. Деятельность отдела декоративно-прикладного творчества и ремесел ГБУК </w:t>
            </w:r>
            <w:r w:rsidR="001C5B0C">
              <w:rPr>
                <w:sz w:val="26"/>
                <w:szCs w:val="26"/>
              </w:rPr>
              <w:t>АСТ</w:t>
            </w:r>
          </w:p>
        </w:tc>
        <w:tc>
          <w:tcPr>
            <w:tcW w:w="1134" w:type="dxa"/>
            <w:vAlign w:val="center"/>
          </w:tcPr>
          <w:p w14:paraId="0D4A1488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0269AA" w14:textId="4FF45D01" w:rsidR="004C28AB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4C28AB" w:rsidRPr="00747018" w14:paraId="488DF383" w14:textId="77777777" w:rsidTr="00C05077">
        <w:tc>
          <w:tcPr>
            <w:tcW w:w="8897" w:type="dxa"/>
          </w:tcPr>
          <w:p w14:paraId="2985D7FB" w14:textId="26AF7C31" w:rsidR="004C28AB" w:rsidRPr="00747018" w:rsidRDefault="004C28AB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3.1.</w:t>
            </w:r>
            <w:r w:rsidR="00EF634D" w:rsidRPr="00747018">
              <w:rPr>
                <w:sz w:val="26"/>
                <w:szCs w:val="26"/>
              </w:rPr>
              <w:t xml:space="preserve"> </w:t>
            </w:r>
            <w:r w:rsidR="0073651D" w:rsidRPr="0073651D">
              <w:rPr>
                <w:sz w:val="26"/>
                <w:szCs w:val="26"/>
              </w:rPr>
              <w:t>Методическая и аналитическая деятельность поддержке и развитию сферы декоративно-прикладного творчества, народных художественных ремесел и промыслов на территории Самарской области</w:t>
            </w:r>
          </w:p>
        </w:tc>
        <w:tc>
          <w:tcPr>
            <w:tcW w:w="1134" w:type="dxa"/>
            <w:vAlign w:val="center"/>
          </w:tcPr>
          <w:p w14:paraId="281AE65C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13084845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CEF080C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EBB7541" w14:textId="20C276EB" w:rsidR="004C28AB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3C1940" w:rsidRPr="00747018" w14:paraId="08C6EF87" w14:textId="77777777" w:rsidTr="00C05077">
        <w:tc>
          <w:tcPr>
            <w:tcW w:w="8897" w:type="dxa"/>
          </w:tcPr>
          <w:p w14:paraId="519F03FF" w14:textId="77777777" w:rsidR="0073651D" w:rsidRPr="0073651D" w:rsidRDefault="003C1940" w:rsidP="0073651D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3.2. </w:t>
            </w:r>
            <w:r w:rsidR="0073651D" w:rsidRPr="0073651D">
              <w:rPr>
                <w:sz w:val="26"/>
                <w:szCs w:val="26"/>
              </w:rPr>
              <w:t>Мероприятия по поддержке народных художественных ремесел</w:t>
            </w:r>
          </w:p>
          <w:p w14:paraId="08C3CB93" w14:textId="0B00EC3F" w:rsidR="003C1940" w:rsidRPr="00747018" w:rsidRDefault="0073651D" w:rsidP="0073651D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3651D">
              <w:rPr>
                <w:sz w:val="26"/>
                <w:szCs w:val="26"/>
              </w:rPr>
              <w:t>и промыслов и декоративно-прикладного искусства</w:t>
            </w:r>
            <w:r>
              <w:rPr>
                <w:sz w:val="26"/>
                <w:szCs w:val="26"/>
              </w:rPr>
              <w:t xml:space="preserve"> </w:t>
            </w:r>
            <w:r w:rsidRPr="0073651D">
              <w:rPr>
                <w:sz w:val="26"/>
                <w:szCs w:val="26"/>
              </w:rPr>
              <w:t>(выставки, ярмарки изделий декоративно – прикладного творчества, народных промыслов и ремёсел)</w:t>
            </w:r>
          </w:p>
        </w:tc>
        <w:tc>
          <w:tcPr>
            <w:tcW w:w="1134" w:type="dxa"/>
            <w:vAlign w:val="center"/>
          </w:tcPr>
          <w:p w14:paraId="5A6577DB" w14:textId="77777777" w:rsidR="00747018" w:rsidRDefault="00747018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1B3E1E8" w14:textId="77777777" w:rsidR="001C5B0C" w:rsidRDefault="001C5B0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37AA9AB7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CEE307C" w14:textId="5F9B63B1" w:rsidR="001C5B0C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4C28AB" w:rsidRPr="00747018" w14:paraId="53E8777B" w14:textId="77777777" w:rsidTr="00C05077">
        <w:tc>
          <w:tcPr>
            <w:tcW w:w="8897" w:type="dxa"/>
          </w:tcPr>
          <w:p w14:paraId="52DFB66E" w14:textId="5AF7C5AB" w:rsidR="004C28AB" w:rsidRPr="00747018" w:rsidRDefault="004C28AB" w:rsidP="0073651D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</w:t>
            </w:r>
            <w:r w:rsidR="00D0179E" w:rsidRPr="00747018">
              <w:rPr>
                <w:sz w:val="26"/>
                <w:szCs w:val="26"/>
              </w:rPr>
              <w:t>3</w:t>
            </w:r>
            <w:r w:rsidRPr="00747018">
              <w:rPr>
                <w:sz w:val="26"/>
                <w:szCs w:val="26"/>
              </w:rPr>
              <w:t xml:space="preserve">. </w:t>
            </w:r>
            <w:r w:rsidR="0073651D" w:rsidRPr="0073651D">
              <w:rPr>
                <w:sz w:val="26"/>
                <w:szCs w:val="26"/>
              </w:rPr>
              <w:t>Организация работы экспертного совета по присвоению,</w:t>
            </w:r>
            <w:r w:rsidR="0073651D">
              <w:rPr>
                <w:sz w:val="26"/>
                <w:szCs w:val="26"/>
              </w:rPr>
              <w:t xml:space="preserve"> </w:t>
            </w:r>
            <w:r w:rsidR="0073651D" w:rsidRPr="0073651D">
              <w:rPr>
                <w:sz w:val="26"/>
                <w:szCs w:val="26"/>
              </w:rPr>
              <w:t>подтверждению и снятию званий</w:t>
            </w:r>
            <w:r w:rsidR="0073651D">
              <w:rPr>
                <w:sz w:val="26"/>
                <w:szCs w:val="26"/>
              </w:rPr>
              <w:t xml:space="preserve"> </w:t>
            </w:r>
            <w:r w:rsidR="0073651D" w:rsidRPr="0073651D">
              <w:rPr>
                <w:sz w:val="26"/>
                <w:szCs w:val="26"/>
              </w:rPr>
              <w:t>«Мастер/организация декоративно-прикладного искусства»,</w:t>
            </w:r>
            <w:r w:rsidR="0073651D">
              <w:rPr>
                <w:sz w:val="26"/>
                <w:szCs w:val="26"/>
              </w:rPr>
              <w:t xml:space="preserve"> </w:t>
            </w:r>
            <w:r w:rsidR="0073651D" w:rsidRPr="0073651D">
              <w:rPr>
                <w:sz w:val="26"/>
                <w:szCs w:val="26"/>
              </w:rPr>
              <w:t>«Мастер/организация народных художественных ремесел и промыслов»</w:t>
            </w:r>
          </w:p>
        </w:tc>
        <w:tc>
          <w:tcPr>
            <w:tcW w:w="1134" w:type="dxa"/>
            <w:vAlign w:val="center"/>
          </w:tcPr>
          <w:p w14:paraId="6A6B7474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DD746C9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FA05B47" w14:textId="77777777" w:rsidR="0073651D" w:rsidRDefault="0073651D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B667020" w14:textId="3724A5E4" w:rsidR="004C28AB" w:rsidRPr="00747018" w:rsidRDefault="003610D6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4C28AB" w:rsidRPr="00747018" w14:paraId="724F3793" w14:textId="77777777" w:rsidTr="00C05077">
        <w:tc>
          <w:tcPr>
            <w:tcW w:w="8897" w:type="dxa"/>
          </w:tcPr>
          <w:p w14:paraId="183C8D44" w14:textId="173783BE" w:rsidR="004C28AB" w:rsidRPr="00747018" w:rsidRDefault="004C28AB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</w:t>
            </w:r>
            <w:r w:rsidR="00D0179E" w:rsidRPr="00747018">
              <w:rPr>
                <w:sz w:val="26"/>
                <w:szCs w:val="26"/>
              </w:rPr>
              <w:t>4</w:t>
            </w:r>
            <w:r w:rsidRPr="00747018">
              <w:rPr>
                <w:sz w:val="26"/>
                <w:szCs w:val="26"/>
              </w:rPr>
              <w:t xml:space="preserve">. </w:t>
            </w:r>
            <w:r w:rsidR="008902FD" w:rsidRPr="008902FD">
              <w:rPr>
                <w:sz w:val="26"/>
                <w:szCs w:val="26"/>
              </w:rPr>
              <w:t>Выставочная деятельность</w:t>
            </w:r>
          </w:p>
        </w:tc>
        <w:tc>
          <w:tcPr>
            <w:tcW w:w="1134" w:type="dxa"/>
            <w:vAlign w:val="center"/>
          </w:tcPr>
          <w:p w14:paraId="492D84DF" w14:textId="47381C37" w:rsidR="004C28AB" w:rsidRPr="00747018" w:rsidRDefault="003610D6" w:rsidP="003610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C28AB" w:rsidRPr="00747018" w14:paraId="51C33448" w14:textId="77777777" w:rsidTr="00C05077">
        <w:tc>
          <w:tcPr>
            <w:tcW w:w="8897" w:type="dxa"/>
          </w:tcPr>
          <w:p w14:paraId="6413F710" w14:textId="77777777" w:rsidR="004C28AB" w:rsidRPr="00747018" w:rsidRDefault="004C28AB" w:rsidP="00E94D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4. Заключение</w:t>
            </w:r>
          </w:p>
        </w:tc>
        <w:tc>
          <w:tcPr>
            <w:tcW w:w="1134" w:type="dxa"/>
            <w:vAlign w:val="center"/>
          </w:tcPr>
          <w:p w14:paraId="6CFA19F8" w14:textId="654B24D7" w:rsidR="004C28AB" w:rsidRPr="00747018" w:rsidRDefault="00B86AD8" w:rsidP="003610D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610D6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14:paraId="48B98B4B" w14:textId="5C9BBA66" w:rsidR="003C1940" w:rsidRPr="00822873" w:rsidRDefault="00897B78" w:rsidP="007B5C78">
      <w:pPr>
        <w:jc w:val="center"/>
        <w:rPr>
          <w:b/>
          <w:spacing w:val="2"/>
          <w:sz w:val="28"/>
          <w:szCs w:val="28"/>
        </w:rPr>
      </w:pPr>
      <w:r w:rsidRPr="00747018">
        <w:rPr>
          <w:b/>
          <w:sz w:val="26"/>
          <w:szCs w:val="26"/>
        </w:rPr>
        <w:br w:type="page"/>
      </w:r>
      <w:r w:rsidR="0073651D" w:rsidRPr="0073651D">
        <w:rPr>
          <w:b/>
          <w:sz w:val="28"/>
          <w:szCs w:val="28"/>
        </w:rPr>
        <w:lastRenderedPageBreak/>
        <w:t>1.</w:t>
      </w:r>
      <w:r w:rsidR="0073651D">
        <w:rPr>
          <w:b/>
          <w:sz w:val="26"/>
          <w:szCs w:val="26"/>
        </w:rPr>
        <w:t xml:space="preserve"> </w:t>
      </w:r>
      <w:r w:rsidR="003C1940" w:rsidRPr="00822873">
        <w:rPr>
          <w:b/>
          <w:spacing w:val="2"/>
          <w:sz w:val="28"/>
          <w:szCs w:val="28"/>
        </w:rPr>
        <w:t>Введение</w:t>
      </w:r>
    </w:p>
    <w:p w14:paraId="2CADF3BD" w14:textId="77777777" w:rsidR="003736D7" w:rsidRDefault="003736D7" w:rsidP="003736D7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14:paraId="286C6E1B" w14:textId="77777777" w:rsidR="003736D7" w:rsidRDefault="003736D7" w:rsidP="003736D7">
      <w:pPr>
        <w:spacing w:line="360" w:lineRule="auto"/>
        <w:ind w:firstLine="567"/>
        <w:jc w:val="both"/>
        <w:rPr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ГБУК «Агентство социокультурных технологий» (далее – ГБУК АСТ) </w:t>
      </w:r>
      <w:r w:rsidRPr="00E15770">
        <w:rPr>
          <w:sz w:val="28"/>
          <w:szCs w:val="28"/>
        </w:rPr>
        <w:t>является ресурсным центром по сохранению и развитию социокультурного потенциала Самарской области. Важное место в работе</w:t>
      </w:r>
      <w:r>
        <w:rPr>
          <w:sz w:val="28"/>
          <w:szCs w:val="28"/>
        </w:rPr>
        <w:t xml:space="preserve"> </w:t>
      </w:r>
      <w:r w:rsidRPr="00E15770">
        <w:rPr>
          <w:sz w:val="28"/>
          <w:szCs w:val="28"/>
        </w:rPr>
        <w:t xml:space="preserve">ГБУК АСТ отводится задачам методической поддержки и развитию декоративно-прикладного творчества и художественных ремесел Самарской области. В сфере внимания аналитической, </w:t>
      </w:r>
      <w:r>
        <w:rPr>
          <w:sz w:val="28"/>
          <w:szCs w:val="28"/>
        </w:rPr>
        <w:t>информационно-просветительской и методической</w:t>
      </w:r>
      <w:r w:rsidRPr="00E15770">
        <w:rPr>
          <w:sz w:val="28"/>
          <w:szCs w:val="28"/>
        </w:rPr>
        <w:t xml:space="preserve"> работы отдела</w:t>
      </w:r>
      <w:r>
        <w:rPr>
          <w:sz w:val="28"/>
          <w:szCs w:val="28"/>
        </w:rPr>
        <w:t xml:space="preserve"> </w:t>
      </w:r>
      <w:r w:rsidRPr="00E15770">
        <w:rPr>
          <w:sz w:val="28"/>
          <w:szCs w:val="28"/>
        </w:rPr>
        <w:t>декоративно-прикладного творчества и ремесел</w:t>
      </w:r>
      <w:r>
        <w:rPr>
          <w:sz w:val="28"/>
          <w:szCs w:val="28"/>
        </w:rPr>
        <w:t xml:space="preserve"> </w:t>
      </w:r>
      <w:r w:rsidRPr="00E15770">
        <w:rPr>
          <w:sz w:val="28"/>
          <w:szCs w:val="28"/>
        </w:rPr>
        <w:t>самодеятельные мастера, творческие объединения, организации, художественные и общественно-социальные процессы, влияющие на развитие декоративно-прикладного творчества, а также художественное творчество детей и студийное движение.</w:t>
      </w:r>
    </w:p>
    <w:p w14:paraId="62C8D07B" w14:textId="2351912A" w:rsidR="003736D7" w:rsidRPr="00942788" w:rsidRDefault="00942788" w:rsidP="003736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36D7" w:rsidRPr="00A466F5">
        <w:rPr>
          <w:sz w:val="28"/>
          <w:szCs w:val="28"/>
        </w:rPr>
        <w:t xml:space="preserve"> 2020 году в связи со сложной эпидемиологической обстановкой, вызванной распространением новой коронавирусной инфекци</w:t>
      </w:r>
      <w:r w:rsidR="003736D7">
        <w:rPr>
          <w:sz w:val="28"/>
          <w:szCs w:val="28"/>
        </w:rPr>
        <w:t>и</w:t>
      </w:r>
      <w:r w:rsidR="003736D7" w:rsidRPr="00A466F5">
        <w:rPr>
          <w:sz w:val="28"/>
          <w:szCs w:val="28"/>
        </w:rPr>
        <w:t xml:space="preserve">, </w:t>
      </w:r>
      <w:r w:rsidRPr="00942788">
        <w:rPr>
          <w:sz w:val="28"/>
          <w:szCs w:val="28"/>
        </w:rPr>
        <w:t>информационно-просветительск</w:t>
      </w:r>
      <w:r>
        <w:rPr>
          <w:sz w:val="28"/>
          <w:szCs w:val="28"/>
        </w:rPr>
        <w:t>ая и методическая</w:t>
      </w:r>
      <w:r w:rsidRPr="0094278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42788">
        <w:rPr>
          <w:sz w:val="28"/>
          <w:szCs w:val="28"/>
        </w:rPr>
        <w:t xml:space="preserve"> </w:t>
      </w:r>
      <w:r w:rsidR="003736D7" w:rsidRPr="00A466F5">
        <w:rPr>
          <w:sz w:val="28"/>
          <w:szCs w:val="28"/>
        </w:rPr>
        <w:t xml:space="preserve">приобрела новый виртуальный </w:t>
      </w:r>
      <w:r w:rsidR="003736D7">
        <w:rPr>
          <w:sz w:val="28"/>
          <w:szCs w:val="28"/>
        </w:rPr>
        <w:t>формат: разработаны и проведены</w:t>
      </w:r>
      <w:r w:rsidR="003736D7" w:rsidRPr="00E15770">
        <w:rPr>
          <w:sz w:val="28"/>
          <w:szCs w:val="28"/>
        </w:rPr>
        <w:t xml:space="preserve"> циклы виртуальных </w:t>
      </w:r>
      <w:r>
        <w:rPr>
          <w:sz w:val="28"/>
          <w:szCs w:val="28"/>
        </w:rPr>
        <w:t>практических занятий</w:t>
      </w:r>
      <w:r w:rsidR="003736D7" w:rsidRPr="00E15770">
        <w:rPr>
          <w:sz w:val="28"/>
          <w:szCs w:val="28"/>
        </w:rPr>
        <w:t>, которые размещены в официальной группе «ВКонтакте» «Декоративно-прикладное творчество Самарской области» (https://vk.com/dpi63_ast) и на официа</w:t>
      </w:r>
      <w:r w:rsidR="003736D7">
        <w:rPr>
          <w:sz w:val="28"/>
          <w:szCs w:val="28"/>
        </w:rPr>
        <w:t>л</w:t>
      </w:r>
      <w:r>
        <w:rPr>
          <w:sz w:val="28"/>
          <w:szCs w:val="28"/>
        </w:rPr>
        <w:t xml:space="preserve">ьном сайте учреждения </w:t>
      </w:r>
      <w:r>
        <w:rPr>
          <w:sz w:val="28"/>
          <w:szCs w:val="28"/>
          <w:lang w:val="en-US"/>
        </w:rPr>
        <w:t>ast</w:t>
      </w:r>
      <w:r w:rsidRPr="00942788">
        <w:rPr>
          <w:sz w:val="28"/>
          <w:szCs w:val="28"/>
        </w:rPr>
        <w:t>63.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4CF2F43F" w14:textId="3E34ACFD" w:rsidR="003736D7" w:rsidRPr="00066F74" w:rsidRDefault="003736D7" w:rsidP="003736D7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В целях повышения профессионального уровня мастеров декоративно-прикладного творчества, ремесленников, руководителей и специалистов культурно-досуговы</w:t>
      </w:r>
      <w:r w:rsidR="00D77B04">
        <w:rPr>
          <w:sz w:val="28"/>
          <w:szCs w:val="28"/>
        </w:rPr>
        <w:t xml:space="preserve">х учреждений Самарской области ежегодно </w:t>
      </w:r>
      <w:r>
        <w:rPr>
          <w:sz w:val="28"/>
          <w:szCs w:val="28"/>
        </w:rPr>
        <w:t xml:space="preserve">ГБУК АСТ проводятся </w:t>
      </w:r>
      <w:r w:rsidRPr="00470E46">
        <w:rPr>
          <w:bCs/>
          <w:sz w:val="28"/>
          <w:szCs w:val="28"/>
        </w:rPr>
        <w:t>областные семинары-практикумы.</w:t>
      </w:r>
      <w:r>
        <w:rPr>
          <w:bCs/>
          <w:sz w:val="28"/>
          <w:szCs w:val="28"/>
        </w:rPr>
        <w:t xml:space="preserve"> </w:t>
      </w:r>
      <w:r w:rsidR="00D77B04">
        <w:rPr>
          <w:bCs/>
          <w:sz w:val="28"/>
          <w:szCs w:val="28"/>
        </w:rPr>
        <w:t>В 2020 году н</w:t>
      </w:r>
      <w:r w:rsidRPr="00066F74">
        <w:rPr>
          <w:sz w:val="28"/>
          <w:szCs w:val="28"/>
        </w:rPr>
        <w:t xml:space="preserve">есмотря на сложившуюся неблагоприятную эпидемиологическую обстановку семинары-практикумы </w:t>
      </w:r>
      <w:r w:rsidR="00D77B04">
        <w:rPr>
          <w:sz w:val="28"/>
          <w:szCs w:val="28"/>
        </w:rPr>
        <w:t xml:space="preserve">прошли в очном формате. </w:t>
      </w:r>
      <w:r>
        <w:rPr>
          <w:sz w:val="28"/>
          <w:szCs w:val="28"/>
        </w:rPr>
        <w:t>К каждому семинару-практикуму были выпущены методические рекомендации.</w:t>
      </w:r>
    </w:p>
    <w:p w14:paraId="54FE34BA" w14:textId="06172CEA" w:rsidR="004B2A6C" w:rsidRDefault="00D77B04" w:rsidP="004B2A6C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>
        <w:rPr>
          <w:spacing w:val="2"/>
          <w:sz w:val="28"/>
          <w:szCs w:val="28"/>
        </w:rPr>
        <w:t xml:space="preserve">В 2020 году </w:t>
      </w:r>
      <w:r w:rsidR="004B2A6C">
        <w:rPr>
          <w:spacing w:val="2"/>
          <w:sz w:val="28"/>
          <w:szCs w:val="28"/>
        </w:rPr>
        <w:t xml:space="preserve">ГБУК АСТ </w:t>
      </w:r>
      <w:r>
        <w:rPr>
          <w:spacing w:val="2"/>
          <w:sz w:val="28"/>
          <w:szCs w:val="28"/>
        </w:rPr>
        <w:t xml:space="preserve">была продолжена работа </w:t>
      </w:r>
      <w:r w:rsidRPr="00D77B04">
        <w:rPr>
          <w:spacing w:val="2"/>
          <w:sz w:val="28"/>
          <w:szCs w:val="28"/>
        </w:rPr>
        <w:t>по выявлению и популяризации творчества наиболее ярко заявивших о себе и зарекомендовавших свой художественный уровень мастеров.</w:t>
      </w:r>
      <w:r w:rsidR="004B2A6C">
        <w:rPr>
          <w:spacing w:val="2"/>
          <w:sz w:val="28"/>
          <w:szCs w:val="28"/>
        </w:rPr>
        <w:t xml:space="preserve"> Также была продолжена работа по организации и проведению м</w:t>
      </w:r>
      <w:r w:rsidR="004B2A6C" w:rsidRPr="004B2A6C">
        <w:rPr>
          <w:spacing w:val="4"/>
          <w:sz w:val="28"/>
          <w:szCs w:val="28"/>
        </w:rPr>
        <w:t>ероприяти</w:t>
      </w:r>
      <w:r w:rsidR="004B2A6C">
        <w:rPr>
          <w:spacing w:val="4"/>
          <w:sz w:val="28"/>
          <w:szCs w:val="28"/>
        </w:rPr>
        <w:t>й</w:t>
      </w:r>
      <w:r w:rsidR="004B2A6C" w:rsidRPr="004B2A6C">
        <w:rPr>
          <w:spacing w:val="4"/>
          <w:sz w:val="28"/>
          <w:szCs w:val="28"/>
        </w:rPr>
        <w:t xml:space="preserve"> по поддержке народных художественных ремесел</w:t>
      </w:r>
      <w:r w:rsidR="004B2A6C">
        <w:rPr>
          <w:spacing w:val="4"/>
          <w:sz w:val="28"/>
          <w:szCs w:val="28"/>
        </w:rPr>
        <w:t xml:space="preserve"> </w:t>
      </w:r>
      <w:r w:rsidR="004B2A6C" w:rsidRPr="004B2A6C">
        <w:rPr>
          <w:spacing w:val="4"/>
          <w:sz w:val="28"/>
          <w:szCs w:val="28"/>
        </w:rPr>
        <w:t xml:space="preserve">и промыслов и декоративно-прикладного </w:t>
      </w:r>
      <w:r w:rsidR="004B2A6C" w:rsidRPr="004B2A6C">
        <w:rPr>
          <w:spacing w:val="4"/>
          <w:sz w:val="28"/>
          <w:szCs w:val="28"/>
        </w:rPr>
        <w:lastRenderedPageBreak/>
        <w:t>искусства</w:t>
      </w:r>
      <w:r w:rsidR="004B2A6C">
        <w:rPr>
          <w:spacing w:val="4"/>
          <w:sz w:val="28"/>
          <w:szCs w:val="28"/>
        </w:rPr>
        <w:t xml:space="preserve"> </w:t>
      </w:r>
      <w:r w:rsidR="004B2A6C" w:rsidRPr="004B2A6C">
        <w:rPr>
          <w:spacing w:val="4"/>
          <w:sz w:val="28"/>
          <w:szCs w:val="28"/>
        </w:rPr>
        <w:t>(выставки, ярмарки изделий декоративно – прикладного творчества, народных промыслов и ремёсел)</w:t>
      </w:r>
      <w:r w:rsidR="004B2A6C">
        <w:rPr>
          <w:spacing w:val="4"/>
          <w:sz w:val="28"/>
          <w:szCs w:val="28"/>
        </w:rPr>
        <w:t>.</w:t>
      </w:r>
    </w:p>
    <w:p w14:paraId="478D455C" w14:textId="3BC33B53" w:rsidR="00692C27" w:rsidRPr="00692C27" w:rsidRDefault="00692C27" w:rsidP="00692C27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Следует отметить, что несмотря на пандемию, </w:t>
      </w:r>
      <w:r w:rsidRPr="00692C27">
        <w:rPr>
          <w:spacing w:val="4"/>
          <w:sz w:val="28"/>
          <w:szCs w:val="28"/>
        </w:rPr>
        <w:t xml:space="preserve">муниципальными образованиями Самарской области </w:t>
      </w:r>
      <w:r>
        <w:rPr>
          <w:spacing w:val="4"/>
          <w:sz w:val="28"/>
          <w:szCs w:val="28"/>
        </w:rPr>
        <w:t xml:space="preserve">в 2020 году активно велась деятельность </w:t>
      </w:r>
      <w:r w:rsidRPr="00692C27">
        <w:rPr>
          <w:spacing w:val="4"/>
          <w:sz w:val="28"/>
          <w:szCs w:val="28"/>
        </w:rPr>
        <w:t xml:space="preserve">по поддержке и развитию декоративно-прикладного творчества и ремесел. </w:t>
      </w:r>
    </w:p>
    <w:p w14:paraId="11AAB5B0" w14:textId="77777777" w:rsidR="00692C27" w:rsidRPr="00692C27" w:rsidRDefault="00692C27" w:rsidP="00692C27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 w:rsidRPr="00692C27">
        <w:rPr>
          <w:spacing w:val="4"/>
          <w:sz w:val="28"/>
          <w:szCs w:val="28"/>
        </w:rPr>
        <w:t>Сеть культурно-досуговых учреждений привлекает детей и взрослых в любительские творческие объединения: свободное время школьников заполняется творческими занятиями, а взрослые участники кружков и студий получают полезные навыки по тому или иному виду прикладного творчества и возможность получать дополнительный доход от своего хобби.</w:t>
      </w:r>
    </w:p>
    <w:p w14:paraId="38286867" w14:textId="2212E072" w:rsidR="00692C27" w:rsidRPr="00692C27" w:rsidRDefault="00692C27" w:rsidP="00692C27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 w:rsidRPr="00692C27">
        <w:rPr>
          <w:spacing w:val="4"/>
          <w:sz w:val="28"/>
          <w:szCs w:val="28"/>
        </w:rPr>
        <w:t xml:space="preserve">Муниципальные образования оказывают поддержку руководителям творческих объединений, преподавателям школ искусств и художественных школ, мастерам в организации их участия </w:t>
      </w:r>
      <w:r>
        <w:rPr>
          <w:spacing w:val="4"/>
          <w:sz w:val="28"/>
          <w:szCs w:val="28"/>
        </w:rPr>
        <w:t xml:space="preserve">в </w:t>
      </w:r>
      <w:r w:rsidRPr="00692C27">
        <w:rPr>
          <w:spacing w:val="4"/>
          <w:sz w:val="28"/>
          <w:szCs w:val="28"/>
        </w:rPr>
        <w:t xml:space="preserve">семинарах-практикумах, проводимых ГБУК АСТ. </w:t>
      </w:r>
    </w:p>
    <w:p w14:paraId="4E46722A" w14:textId="27209736" w:rsidR="003C1940" w:rsidRDefault="00692C27" w:rsidP="00692C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2C27">
        <w:rPr>
          <w:spacing w:val="4"/>
          <w:sz w:val="28"/>
          <w:szCs w:val="28"/>
        </w:rPr>
        <w:t xml:space="preserve">Самостоятельные мастера прикладного творчества и ремесел также получают поддержку от муниципалитетов, имея возможность участия </w:t>
      </w:r>
      <w:r>
        <w:rPr>
          <w:spacing w:val="4"/>
          <w:sz w:val="28"/>
          <w:szCs w:val="28"/>
        </w:rPr>
        <w:t xml:space="preserve">               </w:t>
      </w:r>
      <w:r w:rsidRPr="00692C27">
        <w:rPr>
          <w:spacing w:val="4"/>
          <w:sz w:val="28"/>
          <w:szCs w:val="28"/>
        </w:rPr>
        <w:t>в муниципальных мероприятиях, а также представлять муниципалитет</w:t>
      </w:r>
      <w:r>
        <w:rPr>
          <w:spacing w:val="4"/>
          <w:sz w:val="28"/>
          <w:szCs w:val="28"/>
        </w:rPr>
        <w:t xml:space="preserve">                      </w:t>
      </w:r>
      <w:r w:rsidRPr="00692C27">
        <w:rPr>
          <w:spacing w:val="4"/>
          <w:sz w:val="28"/>
          <w:szCs w:val="28"/>
        </w:rPr>
        <w:t xml:space="preserve"> на городских, областных или всероссийских мероприятиях.</w:t>
      </w:r>
      <w:r w:rsidR="003C1940">
        <w:rPr>
          <w:b/>
          <w:sz w:val="28"/>
          <w:szCs w:val="28"/>
        </w:rPr>
        <w:br w:type="page"/>
      </w:r>
    </w:p>
    <w:p w14:paraId="7F96A1AD" w14:textId="77777777" w:rsidR="001C5B0C" w:rsidRPr="00822873" w:rsidRDefault="00E635FA" w:rsidP="00A662A3">
      <w:pPr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lastRenderedPageBreak/>
        <w:t>2</w:t>
      </w:r>
      <w:r w:rsidR="00455B0B" w:rsidRPr="00822873">
        <w:rPr>
          <w:b/>
          <w:spacing w:val="2"/>
          <w:sz w:val="28"/>
          <w:szCs w:val="28"/>
        </w:rPr>
        <w:t xml:space="preserve">. </w:t>
      </w:r>
      <w:r w:rsidR="00A1223A" w:rsidRPr="00822873">
        <w:rPr>
          <w:b/>
          <w:spacing w:val="2"/>
          <w:sz w:val="28"/>
          <w:szCs w:val="28"/>
        </w:rPr>
        <w:t>Деятельность муниципальных образований Самарской области</w:t>
      </w:r>
    </w:p>
    <w:p w14:paraId="50C563AE" w14:textId="77777777" w:rsidR="00455B0B" w:rsidRPr="00822873" w:rsidRDefault="006D6ED1" w:rsidP="00A662A3">
      <w:pPr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по поддержке и развитию декоративно-прикладного творчества и ремесел</w:t>
      </w:r>
    </w:p>
    <w:p w14:paraId="3F8DF18A" w14:textId="77777777" w:rsidR="00446EDC" w:rsidRPr="00822873" w:rsidRDefault="00446EDC" w:rsidP="00400FEA">
      <w:pPr>
        <w:ind w:firstLine="567"/>
        <w:jc w:val="center"/>
        <w:rPr>
          <w:b/>
          <w:spacing w:val="2"/>
          <w:sz w:val="16"/>
          <w:szCs w:val="16"/>
        </w:rPr>
      </w:pPr>
    </w:p>
    <w:p w14:paraId="1EFB3482" w14:textId="3EFA01E2" w:rsidR="001C5B0C" w:rsidRPr="00822873" w:rsidRDefault="00E635FA" w:rsidP="00A662A3">
      <w:pPr>
        <w:jc w:val="center"/>
        <w:rPr>
          <w:b/>
          <w:spacing w:val="4"/>
          <w:sz w:val="28"/>
          <w:szCs w:val="28"/>
        </w:rPr>
      </w:pPr>
      <w:r w:rsidRPr="00822873">
        <w:rPr>
          <w:b/>
          <w:spacing w:val="4"/>
          <w:sz w:val="28"/>
          <w:szCs w:val="28"/>
        </w:rPr>
        <w:t>2</w:t>
      </w:r>
      <w:r w:rsidR="00B537B4" w:rsidRPr="00822873">
        <w:rPr>
          <w:b/>
          <w:spacing w:val="4"/>
          <w:sz w:val="28"/>
          <w:szCs w:val="28"/>
        </w:rPr>
        <w:t>.</w:t>
      </w:r>
      <w:r w:rsidRPr="00822873">
        <w:rPr>
          <w:b/>
          <w:spacing w:val="4"/>
          <w:sz w:val="28"/>
          <w:szCs w:val="28"/>
        </w:rPr>
        <w:t>1</w:t>
      </w:r>
      <w:r w:rsidR="00B537B4" w:rsidRPr="00822873">
        <w:rPr>
          <w:b/>
          <w:spacing w:val="4"/>
          <w:sz w:val="28"/>
          <w:szCs w:val="28"/>
        </w:rPr>
        <w:t xml:space="preserve">. </w:t>
      </w:r>
      <w:r w:rsidR="00BF4B3C" w:rsidRPr="00822873">
        <w:rPr>
          <w:b/>
          <w:spacing w:val="4"/>
          <w:sz w:val="28"/>
          <w:szCs w:val="28"/>
        </w:rPr>
        <w:t>К</w:t>
      </w:r>
      <w:r w:rsidR="00F50671" w:rsidRPr="00822873">
        <w:rPr>
          <w:b/>
          <w:spacing w:val="4"/>
          <w:sz w:val="28"/>
          <w:szCs w:val="28"/>
        </w:rPr>
        <w:t>лубны</w:t>
      </w:r>
      <w:r w:rsidR="00BF4B3C" w:rsidRPr="00822873">
        <w:rPr>
          <w:b/>
          <w:spacing w:val="4"/>
          <w:sz w:val="28"/>
          <w:szCs w:val="28"/>
        </w:rPr>
        <w:t>е</w:t>
      </w:r>
      <w:r w:rsidR="00F50671" w:rsidRPr="00822873">
        <w:rPr>
          <w:b/>
          <w:spacing w:val="4"/>
          <w:sz w:val="28"/>
          <w:szCs w:val="28"/>
        </w:rPr>
        <w:t xml:space="preserve"> формировани</w:t>
      </w:r>
      <w:r w:rsidR="00BF4B3C" w:rsidRPr="00822873">
        <w:rPr>
          <w:b/>
          <w:spacing w:val="4"/>
          <w:sz w:val="28"/>
          <w:szCs w:val="28"/>
        </w:rPr>
        <w:t xml:space="preserve">я </w:t>
      </w:r>
      <w:r w:rsidR="00F50671" w:rsidRPr="00822873">
        <w:rPr>
          <w:b/>
          <w:spacing w:val="4"/>
          <w:sz w:val="28"/>
          <w:szCs w:val="28"/>
        </w:rPr>
        <w:t>с профилем декоративно-прикладного искусства</w:t>
      </w:r>
      <w:r w:rsidR="00BF4B3C" w:rsidRPr="00822873">
        <w:rPr>
          <w:b/>
          <w:spacing w:val="4"/>
          <w:sz w:val="28"/>
          <w:szCs w:val="28"/>
        </w:rPr>
        <w:t xml:space="preserve"> в культурно-досуговых учреждениях</w:t>
      </w:r>
    </w:p>
    <w:p w14:paraId="261A2908" w14:textId="77777777" w:rsidR="00B537B4" w:rsidRPr="00822873" w:rsidRDefault="00BF4B3C" w:rsidP="00A662A3">
      <w:pPr>
        <w:jc w:val="center"/>
        <w:rPr>
          <w:b/>
          <w:spacing w:val="4"/>
          <w:sz w:val="28"/>
          <w:szCs w:val="28"/>
        </w:rPr>
      </w:pPr>
      <w:r w:rsidRPr="00822873">
        <w:rPr>
          <w:b/>
          <w:spacing w:val="4"/>
          <w:sz w:val="28"/>
          <w:szCs w:val="28"/>
        </w:rPr>
        <w:t>муниципальных образований</w:t>
      </w:r>
      <w:r w:rsidR="00F50671" w:rsidRPr="00822873">
        <w:rPr>
          <w:b/>
          <w:spacing w:val="4"/>
          <w:sz w:val="28"/>
          <w:szCs w:val="28"/>
        </w:rPr>
        <w:t xml:space="preserve"> </w:t>
      </w:r>
      <w:r w:rsidR="00065811" w:rsidRPr="00822873">
        <w:rPr>
          <w:b/>
          <w:spacing w:val="4"/>
          <w:sz w:val="28"/>
          <w:szCs w:val="28"/>
        </w:rPr>
        <w:t>Самарской области</w:t>
      </w:r>
    </w:p>
    <w:p w14:paraId="54A4EE86" w14:textId="77777777" w:rsidR="009B762C" w:rsidRDefault="009B762C" w:rsidP="00065811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247D958B" w14:textId="33DF009E" w:rsidR="009B762C" w:rsidRPr="00822873" w:rsidRDefault="00953ACE" w:rsidP="009B762C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По данным мониторинга </w:t>
      </w:r>
      <w:r w:rsidR="009B762C" w:rsidRPr="00822873">
        <w:rPr>
          <w:spacing w:val="2"/>
          <w:sz w:val="28"/>
          <w:szCs w:val="28"/>
        </w:rPr>
        <w:t>на 1 января 20</w:t>
      </w:r>
      <w:r w:rsidR="005E6308" w:rsidRPr="00822873">
        <w:rPr>
          <w:spacing w:val="2"/>
          <w:sz w:val="28"/>
          <w:szCs w:val="28"/>
        </w:rPr>
        <w:t>2</w:t>
      </w:r>
      <w:r w:rsidR="002A53C5">
        <w:rPr>
          <w:spacing w:val="2"/>
          <w:sz w:val="28"/>
          <w:szCs w:val="28"/>
        </w:rPr>
        <w:t>1</w:t>
      </w:r>
      <w:r w:rsidR="009B762C" w:rsidRPr="00822873">
        <w:rPr>
          <w:spacing w:val="2"/>
          <w:sz w:val="28"/>
          <w:szCs w:val="28"/>
        </w:rPr>
        <w:t xml:space="preserve"> года на территории Самарской области действует </w:t>
      </w:r>
      <w:bookmarkStart w:id="1" w:name="_Hlk76453079"/>
      <w:r w:rsidR="00F27C99" w:rsidRPr="005756AD">
        <w:rPr>
          <w:b/>
          <w:bCs/>
          <w:spacing w:val="2"/>
          <w:sz w:val="28"/>
          <w:szCs w:val="28"/>
        </w:rPr>
        <w:t>312</w:t>
      </w:r>
      <w:r w:rsidR="009B762C" w:rsidRPr="00F27C99">
        <w:rPr>
          <w:spacing w:val="2"/>
          <w:sz w:val="28"/>
          <w:szCs w:val="28"/>
        </w:rPr>
        <w:t xml:space="preserve"> </w:t>
      </w:r>
      <w:r w:rsidR="005756AD" w:rsidRPr="005756AD">
        <w:rPr>
          <w:spacing w:val="2"/>
          <w:sz w:val="28"/>
          <w:szCs w:val="28"/>
        </w:rPr>
        <w:t>учреждений культуры с профилем декоративно-прикладного искусства</w:t>
      </w:r>
      <w:r w:rsidR="005756AD">
        <w:rPr>
          <w:spacing w:val="2"/>
          <w:sz w:val="28"/>
          <w:szCs w:val="28"/>
        </w:rPr>
        <w:t xml:space="preserve">, </w:t>
      </w:r>
      <w:r w:rsidR="005756AD" w:rsidRPr="005756AD">
        <w:rPr>
          <w:b/>
          <w:bCs/>
          <w:spacing w:val="2"/>
          <w:sz w:val="28"/>
          <w:szCs w:val="28"/>
        </w:rPr>
        <w:t>533</w:t>
      </w:r>
      <w:r w:rsidR="005756AD" w:rsidRPr="005756AD">
        <w:rPr>
          <w:spacing w:val="2"/>
          <w:sz w:val="28"/>
          <w:szCs w:val="28"/>
        </w:rPr>
        <w:t xml:space="preserve"> </w:t>
      </w:r>
      <w:bookmarkEnd w:id="1"/>
      <w:r w:rsidR="00951888" w:rsidRPr="00A323C9">
        <w:rPr>
          <w:bCs/>
          <w:spacing w:val="2"/>
          <w:sz w:val="28"/>
          <w:szCs w:val="28"/>
        </w:rPr>
        <w:t>клубных формирования декоративно-прикладного творчества и ремесел при культурно-досуговых учреждениях</w:t>
      </w:r>
      <w:r w:rsidR="009B762C" w:rsidRPr="009F3DF5">
        <w:rPr>
          <w:spacing w:val="2"/>
          <w:sz w:val="28"/>
          <w:szCs w:val="28"/>
        </w:rPr>
        <w:t xml:space="preserve">, в которых занимаются </w:t>
      </w:r>
      <w:r w:rsidR="009F3DF5" w:rsidRPr="009F3DF5">
        <w:rPr>
          <w:b/>
          <w:bCs/>
          <w:sz w:val="28"/>
          <w:szCs w:val="28"/>
        </w:rPr>
        <w:t>7187</w:t>
      </w:r>
      <w:r w:rsidR="000D3162" w:rsidRPr="009F3DF5">
        <w:rPr>
          <w:spacing w:val="2"/>
          <w:sz w:val="28"/>
          <w:szCs w:val="28"/>
        </w:rPr>
        <w:t xml:space="preserve"> </w:t>
      </w:r>
      <w:r w:rsidR="009B762C" w:rsidRPr="009F3DF5">
        <w:rPr>
          <w:spacing w:val="2"/>
          <w:sz w:val="28"/>
          <w:szCs w:val="28"/>
        </w:rPr>
        <w:t>человек</w:t>
      </w:r>
      <w:r w:rsidR="000D3162" w:rsidRPr="009F3DF5">
        <w:rPr>
          <w:spacing w:val="2"/>
          <w:sz w:val="28"/>
          <w:szCs w:val="28"/>
        </w:rPr>
        <w:t>, из них</w:t>
      </w:r>
      <w:r w:rsidR="000D3162" w:rsidRPr="00822873">
        <w:rPr>
          <w:spacing w:val="2"/>
          <w:sz w:val="28"/>
          <w:szCs w:val="28"/>
        </w:rPr>
        <w:t xml:space="preserve"> дети - </w:t>
      </w:r>
      <w:r w:rsidR="000D3162" w:rsidRPr="007836CF">
        <w:rPr>
          <w:b/>
          <w:bCs/>
          <w:spacing w:val="2"/>
          <w:sz w:val="28"/>
          <w:szCs w:val="28"/>
        </w:rPr>
        <w:t>5</w:t>
      </w:r>
      <w:r w:rsidR="007836CF">
        <w:rPr>
          <w:b/>
          <w:bCs/>
          <w:spacing w:val="2"/>
          <w:sz w:val="28"/>
          <w:szCs w:val="28"/>
        </w:rPr>
        <w:t>815</w:t>
      </w:r>
      <w:r w:rsidR="000D3162" w:rsidRPr="00822873">
        <w:rPr>
          <w:spacing w:val="2"/>
          <w:sz w:val="28"/>
          <w:szCs w:val="28"/>
        </w:rPr>
        <w:t xml:space="preserve"> человек.</w:t>
      </w:r>
    </w:p>
    <w:p w14:paraId="14252C42" w14:textId="77777777" w:rsidR="00A46955" w:rsidRDefault="00A46955" w:rsidP="00755E56">
      <w:pPr>
        <w:ind w:firstLine="709"/>
        <w:jc w:val="right"/>
        <w:rPr>
          <w:rFonts w:eastAsia="Calibri"/>
          <w:spacing w:val="2"/>
        </w:rPr>
      </w:pPr>
    </w:p>
    <w:p w14:paraId="00DEB39E" w14:textId="35D3A9C8" w:rsidR="00755E56" w:rsidRPr="00822873" w:rsidRDefault="000D3162" w:rsidP="00755E56">
      <w:pPr>
        <w:ind w:firstLine="709"/>
        <w:jc w:val="right"/>
        <w:rPr>
          <w:rFonts w:eastAsia="Calibri"/>
          <w:spacing w:val="2"/>
        </w:rPr>
      </w:pPr>
      <w:r w:rsidRPr="00822873">
        <w:rPr>
          <w:rFonts w:eastAsia="Calibri"/>
          <w:spacing w:val="2"/>
        </w:rPr>
        <w:t>Таблица 1.</w:t>
      </w:r>
    </w:p>
    <w:p w14:paraId="7A9D57C3" w14:textId="77777777" w:rsidR="00400FEA" w:rsidRPr="00822873" w:rsidRDefault="00400FEA" w:rsidP="00755E56">
      <w:pPr>
        <w:ind w:firstLine="709"/>
        <w:jc w:val="right"/>
        <w:rPr>
          <w:rFonts w:eastAsia="Calibri"/>
          <w:spacing w:val="2"/>
        </w:rPr>
      </w:pPr>
    </w:p>
    <w:p w14:paraId="013CC9DB" w14:textId="77777777" w:rsidR="006A0C76" w:rsidRPr="00822873" w:rsidRDefault="00755E56" w:rsidP="00CC0EE4">
      <w:pPr>
        <w:jc w:val="center"/>
        <w:rPr>
          <w:rFonts w:eastAsia="Calibri"/>
          <w:b/>
          <w:spacing w:val="2"/>
        </w:rPr>
      </w:pPr>
      <w:r w:rsidRPr="00822873">
        <w:rPr>
          <w:rFonts w:eastAsia="Calibri"/>
          <w:b/>
          <w:spacing w:val="2"/>
        </w:rPr>
        <w:t>Количество к</w:t>
      </w:r>
      <w:r w:rsidR="000D3162" w:rsidRPr="00822873">
        <w:rPr>
          <w:rFonts w:eastAsia="Calibri"/>
          <w:b/>
          <w:spacing w:val="2"/>
        </w:rPr>
        <w:t>лубны</w:t>
      </w:r>
      <w:r w:rsidRPr="00822873">
        <w:rPr>
          <w:rFonts w:eastAsia="Calibri"/>
          <w:b/>
          <w:spacing w:val="2"/>
        </w:rPr>
        <w:t>х</w:t>
      </w:r>
      <w:r w:rsidR="000D3162" w:rsidRPr="00822873">
        <w:rPr>
          <w:rFonts w:eastAsia="Calibri"/>
          <w:b/>
          <w:spacing w:val="2"/>
        </w:rPr>
        <w:t xml:space="preserve"> формировани</w:t>
      </w:r>
      <w:r w:rsidRPr="00822873">
        <w:rPr>
          <w:rFonts w:eastAsia="Calibri"/>
          <w:b/>
          <w:spacing w:val="2"/>
        </w:rPr>
        <w:t>й</w:t>
      </w:r>
      <w:r w:rsidR="000D3162" w:rsidRPr="00822873">
        <w:rPr>
          <w:rFonts w:eastAsia="Calibri"/>
          <w:b/>
          <w:spacing w:val="2"/>
        </w:rPr>
        <w:t xml:space="preserve"> с профилем декоративно-прикладного искусства</w:t>
      </w:r>
      <w:r w:rsidRPr="00822873">
        <w:rPr>
          <w:rFonts w:eastAsia="Calibri"/>
          <w:b/>
          <w:spacing w:val="2"/>
        </w:rPr>
        <w:t xml:space="preserve"> в культурно-досуговых учреждениях </w:t>
      </w:r>
      <w:r w:rsidR="000D3162" w:rsidRPr="00822873">
        <w:rPr>
          <w:rFonts w:eastAsia="Calibri"/>
          <w:b/>
          <w:spacing w:val="2"/>
        </w:rPr>
        <w:t>Самарской области</w:t>
      </w:r>
    </w:p>
    <w:p w14:paraId="141898E0" w14:textId="66308394" w:rsidR="00B8130E" w:rsidRPr="00822873" w:rsidRDefault="006A0C76" w:rsidP="00CC0EE4">
      <w:pPr>
        <w:jc w:val="center"/>
        <w:rPr>
          <w:rFonts w:eastAsia="Calibri"/>
          <w:b/>
          <w:spacing w:val="2"/>
        </w:rPr>
      </w:pPr>
      <w:r w:rsidRPr="00822873">
        <w:rPr>
          <w:rFonts w:eastAsia="Calibri"/>
          <w:b/>
          <w:spacing w:val="2"/>
        </w:rPr>
        <w:t>по данным на 01.01.20</w:t>
      </w:r>
      <w:r w:rsidR="003E46A7" w:rsidRPr="00822873">
        <w:rPr>
          <w:rFonts w:eastAsia="Calibri"/>
          <w:b/>
          <w:spacing w:val="2"/>
        </w:rPr>
        <w:t>2</w:t>
      </w:r>
      <w:r w:rsidR="00435F5C">
        <w:rPr>
          <w:rFonts w:eastAsia="Calibri"/>
          <w:b/>
          <w:spacing w:val="2"/>
        </w:rPr>
        <w:t>1</w:t>
      </w:r>
      <w:r w:rsidRPr="00822873">
        <w:rPr>
          <w:rFonts w:eastAsia="Calibri"/>
          <w:b/>
          <w:spacing w:val="2"/>
        </w:rPr>
        <w:t>г.</w:t>
      </w:r>
    </w:p>
    <w:p w14:paraId="0EAD7357" w14:textId="77777777" w:rsidR="00755E56" w:rsidRPr="00822873" w:rsidRDefault="00755E56" w:rsidP="00CC0EE4">
      <w:pPr>
        <w:jc w:val="center"/>
        <w:rPr>
          <w:rFonts w:eastAsia="Calibri"/>
          <w:b/>
          <w:spacing w:val="2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134"/>
        <w:gridCol w:w="992"/>
        <w:gridCol w:w="851"/>
        <w:gridCol w:w="850"/>
        <w:gridCol w:w="1134"/>
      </w:tblGrid>
      <w:tr w:rsidR="00655F7F" w:rsidRPr="00400FEA" w14:paraId="208A94D0" w14:textId="77777777" w:rsidTr="009364EE">
        <w:trPr>
          <w:trHeight w:val="99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F2E84CB" w14:textId="77777777" w:rsidR="00655F7F" w:rsidRPr="00400FEA" w:rsidRDefault="00655F7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Муниципальные образования Самарской области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14:paraId="26A93A13" w14:textId="77777777" w:rsidR="00655F7F" w:rsidRPr="00400FEA" w:rsidRDefault="00655F7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Кол-во формирований, ед.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525B053" w14:textId="77777777" w:rsidR="00655F7F" w:rsidRDefault="00655F7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Кол-во участников</w:t>
            </w:r>
          </w:p>
          <w:p w14:paraId="51EA31F0" w14:textId="77777777" w:rsidR="00655F7F" w:rsidRPr="00400FEA" w:rsidRDefault="00655F7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клубных формирований, чел.</w:t>
            </w:r>
          </w:p>
        </w:tc>
      </w:tr>
      <w:tr w:rsidR="000B2CBF" w:rsidRPr="00400FEA" w14:paraId="00272B83" w14:textId="77777777" w:rsidTr="009364EE">
        <w:trPr>
          <w:trHeight w:val="99"/>
        </w:trPr>
        <w:tc>
          <w:tcPr>
            <w:tcW w:w="2268" w:type="dxa"/>
            <w:vMerge/>
            <w:shd w:val="clear" w:color="auto" w:fill="auto"/>
            <w:vAlign w:val="center"/>
          </w:tcPr>
          <w:p w14:paraId="7F7BB41E" w14:textId="77777777" w:rsidR="000B2CBF" w:rsidRPr="00400FEA" w:rsidRDefault="000B2CBF" w:rsidP="00453853">
            <w:pPr>
              <w:spacing w:before="50" w:after="5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9EAD1" w14:textId="5DC82B70" w:rsidR="000B2CBF" w:rsidRPr="00655F7F" w:rsidRDefault="000B2CBF" w:rsidP="00453853">
            <w:pPr>
              <w:spacing w:before="50" w:after="50"/>
              <w:jc w:val="center"/>
              <w:rPr>
                <w:b/>
              </w:rPr>
            </w:pPr>
            <w:r w:rsidRPr="00655F7F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240F2" w14:textId="13EFFCC2" w:rsidR="000B2CBF" w:rsidRPr="00655F7F" w:rsidRDefault="000B2CBF" w:rsidP="0045385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268C5" w14:textId="6262F2A7" w:rsidR="000B2CBF" w:rsidRPr="00655F7F" w:rsidRDefault="000B2CB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A144A" w14:textId="77777777" w:rsidR="009364EE" w:rsidRPr="009364EE" w:rsidRDefault="009364EE" w:rsidP="00453853">
            <w:pPr>
              <w:spacing w:before="50" w:after="50"/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53F0DF91" w14:textId="26C6BDBF" w:rsidR="000B2CBF" w:rsidRPr="00655F7F" w:rsidRDefault="000B2CB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A13C7" w14:textId="2C9464EF" w:rsidR="000B2CBF" w:rsidRPr="00655F7F" w:rsidRDefault="000B2CBF" w:rsidP="00453853">
            <w:pPr>
              <w:spacing w:before="50" w:after="50"/>
              <w:jc w:val="center"/>
              <w:rPr>
                <w:b/>
              </w:rPr>
            </w:pPr>
            <w:r w:rsidRPr="00655F7F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57457" w14:textId="23ABE0C0" w:rsidR="000B2CBF" w:rsidRPr="00655F7F" w:rsidRDefault="000B2CBF" w:rsidP="0045385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62F3" w14:textId="7B10DE83" w:rsidR="000B2CBF" w:rsidRPr="00655F7F" w:rsidRDefault="000B2CBF" w:rsidP="0045385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B4EC1" w14:textId="77777777" w:rsidR="009364EE" w:rsidRPr="009364EE" w:rsidRDefault="009364EE" w:rsidP="00453853">
            <w:pPr>
              <w:spacing w:before="50" w:after="50"/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6B4CE62D" w14:textId="4BE26430" w:rsidR="000B2CBF" w:rsidRPr="00655F7F" w:rsidRDefault="000B2CBF" w:rsidP="00453853">
            <w:pPr>
              <w:spacing w:before="50" w:after="50"/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</w:tr>
      <w:tr w:rsidR="000B2CBF" w:rsidRPr="00400FEA" w14:paraId="4A278C24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BCE813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Самара</w:t>
            </w:r>
          </w:p>
        </w:tc>
        <w:tc>
          <w:tcPr>
            <w:tcW w:w="709" w:type="dxa"/>
            <w:shd w:val="clear" w:color="auto" w:fill="auto"/>
            <w:noWrap/>
          </w:tcPr>
          <w:p w14:paraId="5F20168A" w14:textId="633752D5" w:rsidR="000B2CBF" w:rsidRPr="00400FEA" w:rsidRDefault="000B2CBF" w:rsidP="0045385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6D0D9B19" w14:textId="18407B02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14:paraId="3E040EA9" w14:textId="1807C191" w:rsidR="000B2CBF" w:rsidRPr="00400FEA" w:rsidRDefault="002A53C5" w:rsidP="00453853">
            <w:pPr>
              <w:spacing w:before="50" w:after="5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14:paraId="08DE820F" w14:textId="485CC3F8" w:rsidR="000B2CBF" w:rsidRPr="00400FEA" w:rsidRDefault="00A9746F" w:rsidP="00453853">
            <w:pPr>
              <w:spacing w:before="50" w:after="50"/>
              <w:jc w:val="center"/>
            </w:pPr>
            <w:r>
              <w:t>+11</w:t>
            </w:r>
          </w:p>
        </w:tc>
        <w:tc>
          <w:tcPr>
            <w:tcW w:w="992" w:type="dxa"/>
            <w:shd w:val="clear" w:color="auto" w:fill="auto"/>
            <w:noWrap/>
          </w:tcPr>
          <w:p w14:paraId="3CB3378C" w14:textId="77EAE19F" w:rsidR="000B2CBF" w:rsidRPr="00400FEA" w:rsidRDefault="000B2CBF" w:rsidP="00453853">
            <w:pPr>
              <w:spacing w:before="50" w:after="50"/>
              <w:jc w:val="center"/>
            </w:pPr>
            <w:r>
              <w:t>98</w:t>
            </w:r>
          </w:p>
        </w:tc>
        <w:tc>
          <w:tcPr>
            <w:tcW w:w="851" w:type="dxa"/>
            <w:shd w:val="clear" w:color="auto" w:fill="auto"/>
          </w:tcPr>
          <w:p w14:paraId="4266BAA5" w14:textId="3F9E7C72" w:rsidR="000B2CBF" w:rsidRPr="00400FEA" w:rsidRDefault="000B2CBF" w:rsidP="00453853">
            <w:pPr>
              <w:spacing w:before="50" w:after="50"/>
              <w:jc w:val="center"/>
            </w:pPr>
            <w:r>
              <w:t>155</w:t>
            </w:r>
          </w:p>
        </w:tc>
        <w:tc>
          <w:tcPr>
            <w:tcW w:w="850" w:type="dxa"/>
            <w:shd w:val="clear" w:color="auto" w:fill="auto"/>
          </w:tcPr>
          <w:p w14:paraId="2F3BCDC0" w14:textId="334B15CB" w:rsidR="000B2CBF" w:rsidRPr="00400FEA" w:rsidRDefault="002A53C5" w:rsidP="00453853">
            <w:pPr>
              <w:spacing w:before="50" w:after="50"/>
              <w:jc w:val="center"/>
            </w:pPr>
            <w:r>
              <w:t>382</w:t>
            </w:r>
          </w:p>
        </w:tc>
        <w:tc>
          <w:tcPr>
            <w:tcW w:w="1134" w:type="dxa"/>
            <w:shd w:val="clear" w:color="auto" w:fill="auto"/>
          </w:tcPr>
          <w:p w14:paraId="7A131C09" w14:textId="6AE79650" w:rsidR="000B2CBF" w:rsidRPr="00400FEA" w:rsidRDefault="002C1AEA" w:rsidP="00453853">
            <w:pPr>
              <w:spacing w:before="50" w:after="50"/>
              <w:jc w:val="center"/>
            </w:pPr>
            <w:r>
              <w:t>+227</w:t>
            </w:r>
          </w:p>
        </w:tc>
      </w:tr>
      <w:tr w:rsidR="000B2CBF" w:rsidRPr="00400FEA" w14:paraId="6FE0B18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38191E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Тольятти</w:t>
            </w:r>
          </w:p>
        </w:tc>
        <w:tc>
          <w:tcPr>
            <w:tcW w:w="709" w:type="dxa"/>
            <w:shd w:val="clear" w:color="auto" w:fill="auto"/>
            <w:noWrap/>
          </w:tcPr>
          <w:p w14:paraId="05287E27" w14:textId="5C71ABD7" w:rsidR="000B2CBF" w:rsidRPr="00400FEA" w:rsidRDefault="000B2CBF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7D7C4102" w14:textId="7CBBC89A" w:rsidR="000B2CBF" w:rsidRPr="00400FEA" w:rsidRDefault="000B2CBF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22D6D553" w14:textId="3DF01739" w:rsidR="000B2CBF" w:rsidRPr="00400FEA" w:rsidRDefault="002A53C5" w:rsidP="0045385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4E36511" w14:textId="34C1BBAB" w:rsidR="000B2CBF" w:rsidRPr="00400FEA" w:rsidRDefault="00A9746F" w:rsidP="0045385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992" w:type="dxa"/>
            <w:shd w:val="clear" w:color="auto" w:fill="auto"/>
            <w:noWrap/>
          </w:tcPr>
          <w:p w14:paraId="26C2A4B3" w14:textId="186BA69C" w:rsidR="000B2CBF" w:rsidRPr="00400FEA" w:rsidRDefault="000B2CBF" w:rsidP="00453853">
            <w:pPr>
              <w:spacing w:before="50" w:after="50"/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auto"/>
          </w:tcPr>
          <w:p w14:paraId="14352ED0" w14:textId="5CBF9D10" w:rsidR="000B2CBF" w:rsidRPr="00400FEA" w:rsidRDefault="000B2CBF" w:rsidP="0045385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14:paraId="7A62BB34" w14:textId="43F5AC87" w:rsidR="000B2CBF" w:rsidRPr="00400FEA" w:rsidRDefault="002A53C5" w:rsidP="0045385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14:paraId="5751957D" w14:textId="53B86F6D" w:rsidR="000B2CBF" w:rsidRPr="00400FEA" w:rsidRDefault="002C1AEA" w:rsidP="00453853">
            <w:pPr>
              <w:spacing w:before="50" w:after="50"/>
              <w:jc w:val="center"/>
            </w:pPr>
            <w:r>
              <w:t>+11</w:t>
            </w:r>
          </w:p>
        </w:tc>
      </w:tr>
      <w:tr w:rsidR="000B2CBF" w:rsidRPr="00400FEA" w14:paraId="7FE7E5C4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076F12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Жигулёвск</w:t>
            </w:r>
          </w:p>
        </w:tc>
        <w:tc>
          <w:tcPr>
            <w:tcW w:w="709" w:type="dxa"/>
            <w:shd w:val="clear" w:color="auto" w:fill="auto"/>
            <w:noWrap/>
          </w:tcPr>
          <w:p w14:paraId="2A3CD617" w14:textId="0FDA379E" w:rsidR="000B2CBF" w:rsidRPr="00400FEA" w:rsidRDefault="000B2CBF" w:rsidP="00453853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</w:tcPr>
          <w:p w14:paraId="7AEDEDF1" w14:textId="1894B9B7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14:paraId="14CE4298" w14:textId="295ED97E" w:rsidR="000B2CBF" w:rsidRPr="00400FEA" w:rsidRDefault="002A53C5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74D4B683" w14:textId="22A36134" w:rsidR="000B2CBF" w:rsidRPr="00400FEA" w:rsidRDefault="00A9746F" w:rsidP="00453853">
            <w:pPr>
              <w:spacing w:before="50" w:after="50"/>
              <w:jc w:val="center"/>
            </w:pPr>
            <w:r>
              <w:t>-2</w:t>
            </w:r>
          </w:p>
        </w:tc>
        <w:tc>
          <w:tcPr>
            <w:tcW w:w="992" w:type="dxa"/>
            <w:shd w:val="clear" w:color="auto" w:fill="auto"/>
            <w:noWrap/>
          </w:tcPr>
          <w:p w14:paraId="47DD876D" w14:textId="32474FFF" w:rsidR="000B2CBF" w:rsidRPr="00400FEA" w:rsidRDefault="000B2CBF" w:rsidP="00453853">
            <w:pPr>
              <w:spacing w:before="50" w:after="50"/>
              <w:jc w:val="center"/>
            </w:pPr>
            <w:r>
              <w:t>303</w:t>
            </w:r>
          </w:p>
        </w:tc>
        <w:tc>
          <w:tcPr>
            <w:tcW w:w="851" w:type="dxa"/>
            <w:shd w:val="clear" w:color="auto" w:fill="auto"/>
          </w:tcPr>
          <w:p w14:paraId="18A14202" w14:textId="56E85BF1" w:rsidR="000B2CBF" w:rsidRPr="00400FEA" w:rsidRDefault="000B2CBF" w:rsidP="00453853">
            <w:pPr>
              <w:spacing w:before="50" w:after="50"/>
              <w:jc w:val="center"/>
            </w:pPr>
            <w:r>
              <w:t>207</w:t>
            </w:r>
          </w:p>
        </w:tc>
        <w:tc>
          <w:tcPr>
            <w:tcW w:w="850" w:type="dxa"/>
            <w:shd w:val="clear" w:color="auto" w:fill="auto"/>
          </w:tcPr>
          <w:p w14:paraId="369FC9A4" w14:textId="7E1E72C2" w:rsidR="000B2CBF" w:rsidRPr="00400FEA" w:rsidRDefault="002A53C5" w:rsidP="00453853">
            <w:pPr>
              <w:spacing w:before="50" w:after="50"/>
              <w:jc w:val="center"/>
            </w:pPr>
            <w:r>
              <w:t>262</w:t>
            </w:r>
          </w:p>
        </w:tc>
        <w:tc>
          <w:tcPr>
            <w:tcW w:w="1134" w:type="dxa"/>
            <w:shd w:val="clear" w:color="auto" w:fill="auto"/>
          </w:tcPr>
          <w:p w14:paraId="7D6DFF4B" w14:textId="613E65AE" w:rsidR="000B2CBF" w:rsidRPr="00400FEA" w:rsidRDefault="002C1AEA" w:rsidP="00453853">
            <w:pPr>
              <w:spacing w:before="50" w:after="50"/>
              <w:jc w:val="center"/>
            </w:pPr>
            <w:r>
              <w:t>+55</w:t>
            </w:r>
          </w:p>
        </w:tc>
      </w:tr>
      <w:tr w:rsidR="000B2CBF" w:rsidRPr="00400FEA" w14:paraId="14990D4E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66846A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</w:t>
            </w:r>
          </w:p>
        </w:tc>
        <w:tc>
          <w:tcPr>
            <w:tcW w:w="709" w:type="dxa"/>
            <w:shd w:val="clear" w:color="auto" w:fill="auto"/>
            <w:noWrap/>
          </w:tcPr>
          <w:p w14:paraId="3DF2CC38" w14:textId="41945A13" w:rsidR="000B2CBF" w:rsidRPr="00400FEA" w:rsidRDefault="000B2CBF" w:rsidP="0045385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69167F9" w14:textId="5F278B45" w:rsidR="000B2CBF" w:rsidRPr="00400FEA" w:rsidRDefault="00773D21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334E76F4" w14:textId="0FD939BA" w:rsidR="000B2CBF" w:rsidRPr="00400FEA" w:rsidRDefault="002A53C5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14:paraId="66F44884" w14:textId="556BB764" w:rsidR="000B2CBF" w:rsidRPr="00400FEA" w:rsidRDefault="00A9746F" w:rsidP="00453853">
            <w:pPr>
              <w:spacing w:before="50" w:after="50"/>
              <w:jc w:val="center"/>
            </w:pPr>
            <w:r>
              <w:t>+14</w:t>
            </w:r>
          </w:p>
        </w:tc>
        <w:tc>
          <w:tcPr>
            <w:tcW w:w="992" w:type="dxa"/>
            <w:shd w:val="clear" w:color="auto" w:fill="auto"/>
            <w:noWrap/>
          </w:tcPr>
          <w:p w14:paraId="64362AA8" w14:textId="4FF78D4B" w:rsidR="000B2CBF" w:rsidRPr="00400FEA" w:rsidRDefault="000B2CBF" w:rsidP="00453853">
            <w:pPr>
              <w:spacing w:before="50" w:after="50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</w:tcPr>
          <w:p w14:paraId="0D0F5BD5" w14:textId="02BA2E30" w:rsidR="000B2CBF" w:rsidRPr="00400FEA" w:rsidRDefault="00773D21" w:rsidP="00453853">
            <w:pPr>
              <w:spacing w:before="50" w:after="50"/>
              <w:jc w:val="center"/>
            </w:pPr>
            <w:r>
              <w:t>4</w:t>
            </w:r>
            <w:r w:rsidR="000B2CBF">
              <w:t>3</w:t>
            </w:r>
          </w:p>
        </w:tc>
        <w:tc>
          <w:tcPr>
            <w:tcW w:w="850" w:type="dxa"/>
            <w:shd w:val="clear" w:color="auto" w:fill="auto"/>
          </w:tcPr>
          <w:p w14:paraId="2FFE82A0" w14:textId="747DC077" w:rsidR="000B2CBF" w:rsidRPr="00400FEA" w:rsidRDefault="002A53C5" w:rsidP="00453853">
            <w:pPr>
              <w:spacing w:before="50" w:after="50"/>
              <w:jc w:val="center"/>
            </w:pPr>
            <w:r>
              <w:t>322</w:t>
            </w:r>
          </w:p>
        </w:tc>
        <w:tc>
          <w:tcPr>
            <w:tcW w:w="1134" w:type="dxa"/>
            <w:shd w:val="clear" w:color="auto" w:fill="auto"/>
          </w:tcPr>
          <w:p w14:paraId="2142A3F7" w14:textId="5BAE7F7D" w:rsidR="000B2CBF" w:rsidRPr="00400FEA" w:rsidRDefault="002C1AEA" w:rsidP="00453853">
            <w:pPr>
              <w:spacing w:before="50" w:after="50"/>
              <w:jc w:val="center"/>
            </w:pPr>
            <w:r>
              <w:t>+</w:t>
            </w:r>
            <w:r w:rsidR="00773D21">
              <w:t>27</w:t>
            </w:r>
            <w:r w:rsidR="007F369D">
              <w:t>9</w:t>
            </w:r>
          </w:p>
        </w:tc>
      </w:tr>
      <w:tr w:rsidR="000B2CBF" w:rsidRPr="00400FEA" w14:paraId="2BDE8919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A02341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Новокуйбышевск</w:t>
            </w:r>
          </w:p>
        </w:tc>
        <w:tc>
          <w:tcPr>
            <w:tcW w:w="709" w:type="dxa"/>
            <w:shd w:val="clear" w:color="auto" w:fill="auto"/>
            <w:noWrap/>
          </w:tcPr>
          <w:p w14:paraId="70755E1C" w14:textId="73507526" w:rsidR="000B2CBF" w:rsidRPr="00400FEA" w:rsidRDefault="000B2CBF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61A84EC8" w14:textId="0ECFE022" w:rsidR="000B2CBF" w:rsidRPr="00400FEA" w:rsidRDefault="000B2CBF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10E33D2E" w14:textId="1B883C96" w:rsidR="000B2CBF" w:rsidRPr="00400FEA" w:rsidRDefault="002A53C5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661850EC" w14:textId="351575DC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78AEBE1D" w14:textId="553ED258" w:rsidR="000B2CBF" w:rsidRPr="00400FEA" w:rsidRDefault="000B2CBF" w:rsidP="00453853">
            <w:pPr>
              <w:spacing w:before="50" w:after="50"/>
              <w:jc w:val="center"/>
            </w:pPr>
            <w:r>
              <w:t>56</w:t>
            </w:r>
          </w:p>
        </w:tc>
        <w:tc>
          <w:tcPr>
            <w:tcW w:w="851" w:type="dxa"/>
            <w:shd w:val="clear" w:color="auto" w:fill="auto"/>
          </w:tcPr>
          <w:p w14:paraId="62C04569" w14:textId="763908D0" w:rsidR="000B2CBF" w:rsidRPr="00400FEA" w:rsidRDefault="000B2CBF" w:rsidP="00453853">
            <w:pPr>
              <w:spacing w:before="50" w:after="50"/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14:paraId="2F607D73" w14:textId="128521E0" w:rsidR="000B2CBF" w:rsidRPr="00400FEA" w:rsidRDefault="002A53C5" w:rsidP="00453853">
            <w:pPr>
              <w:spacing w:before="50" w:after="50"/>
              <w:jc w:val="center"/>
            </w:pPr>
            <w:r>
              <w:t>56</w:t>
            </w:r>
          </w:p>
        </w:tc>
        <w:tc>
          <w:tcPr>
            <w:tcW w:w="1134" w:type="dxa"/>
            <w:shd w:val="clear" w:color="auto" w:fill="auto"/>
          </w:tcPr>
          <w:p w14:paraId="0533B61F" w14:textId="0BABA4DE" w:rsidR="000B2CBF" w:rsidRPr="00400FEA" w:rsidRDefault="002C1AEA" w:rsidP="00453853">
            <w:pPr>
              <w:spacing w:before="50" w:after="50"/>
              <w:jc w:val="center"/>
            </w:pPr>
            <w:r>
              <w:t>-10</w:t>
            </w:r>
          </w:p>
        </w:tc>
      </w:tr>
      <w:tr w:rsidR="000B2CBF" w:rsidRPr="00400FEA" w14:paraId="34BFD5C2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3E42A6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Октябрьск</w:t>
            </w:r>
          </w:p>
        </w:tc>
        <w:tc>
          <w:tcPr>
            <w:tcW w:w="709" w:type="dxa"/>
            <w:shd w:val="clear" w:color="auto" w:fill="auto"/>
            <w:noWrap/>
          </w:tcPr>
          <w:p w14:paraId="568FA77B" w14:textId="70AB225F" w:rsidR="000B2CBF" w:rsidRPr="00400FEA" w:rsidRDefault="000B2CBF" w:rsidP="0045385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6018F6F8" w14:textId="51A0B00E" w:rsidR="000B2CBF" w:rsidRPr="00400FEA" w:rsidRDefault="000B2CBF" w:rsidP="0045385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14:paraId="38C76767" w14:textId="25E4B107" w:rsidR="000B2CBF" w:rsidRPr="00400FEA" w:rsidRDefault="002A53C5" w:rsidP="0045385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7CCB0B1C" w14:textId="15D8A4FF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4D6B60E" w14:textId="6D875B6B" w:rsidR="000B2CBF" w:rsidRPr="00400FEA" w:rsidRDefault="000B2CBF" w:rsidP="00453853">
            <w:pPr>
              <w:spacing w:before="50" w:after="50"/>
              <w:jc w:val="center"/>
            </w:pPr>
            <w:r>
              <w:t>131</w:t>
            </w:r>
          </w:p>
        </w:tc>
        <w:tc>
          <w:tcPr>
            <w:tcW w:w="851" w:type="dxa"/>
            <w:shd w:val="clear" w:color="auto" w:fill="auto"/>
          </w:tcPr>
          <w:p w14:paraId="4C13168B" w14:textId="6A0EB9EB" w:rsidR="000B2CBF" w:rsidRPr="00400FEA" w:rsidRDefault="000B2CBF" w:rsidP="00453853">
            <w:pPr>
              <w:spacing w:before="50" w:after="50"/>
              <w:jc w:val="center"/>
            </w:pPr>
            <w:r>
              <w:t>131</w:t>
            </w:r>
          </w:p>
        </w:tc>
        <w:tc>
          <w:tcPr>
            <w:tcW w:w="850" w:type="dxa"/>
            <w:shd w:val="clear" w:color="auto" w:fill="auto"/>
          </w:tcPr>
          <w:p w14:paraId="07D821D0" w14:textId="2F270A47" w:rsidR="000B2CBF" w:rsidRPr="00400FEA" w:rsidRDefault="002A53C5" w:rsidP="00453853">
            <w:pPr>
              <w:spacing w:before="50" w:after="50"/>
              <w:jc w:val="center"/>
            </w:pPr>
            <w:r>
              <w:t>171</w:t>
            </w:r>
          </w:p>
        </w:tc>
        <w:tc>
          <w:tcPr>
            <w:tcW w:w="1134" w:type="dxa"/>
            <w:shd w:val="clear" w:color="auto" w:fill="auto"/>
          </w:tcPr>
          <w:p w14:paraId="1354BC13" w14:textId="3CB54C9C" w:rsidR="000B2CBF" w:rsidRPr="00400FEA" w:rsidRDefault="007C3884" w:rsidP="00453853">
            <w:pPr>
              <w:spacing w:before="50" w:after="50"/>
              <w:jc w:val="center"/>
            </w:pPr>
            <w:r>
              <w:t>+</w:t>
            </w:r>
            <w:r w:rsidR="002C1AEA">
              <w:t>40</w:t>
            </w:r>
          </w:p>
        </w:tc>
      </w:tr>
      <w:tr w:rsidR="000B2CBF" w:rsidRPr="00400FEA" w14:paraId="1D494682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783770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Отрадный</w:t>
            </w:r>
          </w:p>
        </w:tc>
        <w:tc>
          <w:tcPr>
            <w:tcW w:w="709" w:type="dxa"/>
            <w:shd w:val="clear" w:color="auto" w:fill="auto"/>
            <w:noWrap/>
          </w:tcPr>
          <w:p w14:paraId="24F393DD" w14:textId="7052822E" w:rsidR="000B2CBF" w:rsidRPr="00400FEA" w:rsidRDefault="000B2CBF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2F7C4666" w14:textId="1C8ED883" w:rsidR="000B2CBF" w:rsidRPr="00400FEA" w:rsidRDefault="000B2CBF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4DA58AF9" w14:textId="516814CF" w:rsidR="000B2CBF" w:rsidRPr="00400FEA" w:rsidRDefault="002A53C5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3006018" w14:textId="7EFA75E5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62D15D14" w14:textId="45EB67F8" w:rsidR="000B2CBF" w:rsidRPr="00400FEA" w:rsidRDefault="000B2CBF" w:rsidP="0045385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14:paraId="14ECB451" w14:textId="4BFE3737" w:rsidR="000B2CBF" w:rsidRPr="00400FEA" w:rsidRDefault="000B2CBF" w:rsidP="0045385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14:paraId="13F88E24" w14:textId="3D5B5A7D" w:rsidR="000B2CBF" w:rsidRPr="00400FEA" w:rsidRDefault="002A53C5" w:rsidP="00453853">
            <w:pPr>
              <w:spacing w:before="50" w:after="50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14:paraId="57CE380E" w14:textId="20D2AC83" w:rsidR="000B2CBF" w:rsidRPr="00400FEA" w:rsidRDefault="002C1AEA" w:rsidP="00453853">
            <w:pPr>
              <w:spacing w:before="50" w:after="50"/>
              <w:jc w:val="center"/>
            </w:pPr>
            <w:r>
              <w:t>+1</w:t>
            </w:r>
          </w:p>
        </w:tc>
      </w:tr>
      <w:tr w:rsidR="000B2CBF" w:rsidRPr="00400FEA" w14:paraId="5256E56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229F67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Похвистнево</w:t>
            </w:r>
          </w:p>
        </w:tc>
        <w:tc>
          <w:tcPr>
            <w:tcW w:w="709" w:type="dxa"/>
            <w:shd w:val="clear" w:color="auto" w:fill="auto"/>
            <w:noWrap/>
          </w:tcPr>
          <w:p w14:paraId="0E49F269" w14:textId="28591FAA" w:rsidR="000B2CBF" w:rsidRPr="00400FEA" w:rsidRDefault="000B2CBF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5E55E44" w14:textId="2F14E1BF" w:rsidR="000B2CBF" w:rsidRPr="00400FEA" w:rsidRDefault="000B2CBF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0B5E326B" w14:textId="20F33D0A" w:rsidR="000B2CBF" w:rsidRPr="00400FEA" w:rsidRDefault="002A53C5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1440C3DB" w14:textId="65B59151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7C0F2F0" w14:textId="79502FA5" w:rsidR="000B2CBF" w:rsidRPr="00400FEA" w:rsidRDefault="000B2CBF" w:rsidP="00453853">
            <w:pPr>
              <w:spacing w:before="50" w:after="50"/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14:paraId="0034A048" w14:textId="77737CF0" w:rsidR="000B2CBF" w:rsidRPr="00400FEA" w:rsidRDefault="000B2CBF" w:rsidP="00453853">
            <w:pPr>
              <w:spacing w:before="50" w:after="50"/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14:paraId="7D6D849E" w14:textId="6A96EB62" w:rsidR="000B2CBF" w:rsidRPr="00400FEA" w:rsidRDefault="002A53C5" w:rsidP="00453853">
            <w:pPr>
              <w:spacing w:before="50" w:after="50"/>
              <w:jc w:val="center"/>
            </w:pPr>
            <w:r>
              <w:t>76</w:t>
            </w:r>
          </w:p>
        </w:tc>
        <w:tc>
          <w:tcPr>
            <w:tcW w:w="1134" w:type="dxa"/>
            <w:shd w:val="clear" w:color="auto" w:fill="auto"/>
          </w:tcPr>
          <w:p w14:paraId="7DF59B61" w14:textId="3BC2FCA4" w:rsidR="000B2CBF" w:rsidRPr="00400FEA" w:rsidRDefault="002C1AEA" w:rsidP="00453853">
            <w:pPr>
              <w:spacing w:before="50" w:after="50"/>
              <w:jc w:val="center"/>
            </w:pPr>
            <w:r>
              <w:t>+18</w:t>
            </w:r>
          </w:p>
        </w:tc>
      </w:tr>
      <w:tr w:rsidR="000B2CBF" w:rsidRPr="00400FEA" w14:paraId="2E1A37C1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AB90BC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Сызрань</w:t>
            </w:r>
          </w:p>
        </w:tc>
        <w:tc>
          <w:tcPr>
            <w:tcW w:w="709" w:type="dxa"/>
            <w:shd w:val="clear" w:color="auto" w:fill="auto"/>
            <w:noWrap/>
          </w:tcPr>
          <w:p w14:paraId="52DC60DA" w14:textId="7E208775" w:rsidR="000B2CBF" w:rsidRPr="00400FEA" w:rsidRDefault="000B2CBF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6B7C5BE4" w14:textId="6128460B" w:rsidR="000B2CBF" w:rsidRPr="00400FEA" w:rsidRDefault="000B2CBF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14:paraId="1CDE2BB9" w14:textId="0580F9CA" w:rsidR="000B2CBF" w:rsidRPr="00400FEA" w:rsidRDefault="002A53C5" w:rsidP="0045385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78BC4E75" w14:textId="3F39E1EA" w:rsidR="000B2CBF" w:rsidRPr="00400FEA" w:rsidRDefault="00A9746F" w:rsidP="00453853">
            <w:pPr>
              <w:spacing w:before="50" w:after="50"/>
              <w:jc w:val="center"/>
            </w:pPr>
            <w:r>
              <w:t>-6</w:t>
            </w:r>
          </w:p>
        </w:tc>
        <w:tc>
          <w:tcPr>
            <w:tcW w:w="992" w:type="dxa"/>
            <w:shd w:val="clear" w:color="auto" w:fill="auto"/>
            <w:noWrap/>
          </w:tcPr>
          <w:p w14:paraId="12400F48" w14:textId="48477766" w:rsidR="000B2CBF" w:rsidRPr="00400FEA" w:rsidRDefault="000B2CBF" w:rsidP="00453853">
            <w:pPr>
              <w:spacing w:before="50" w:after="50"/>
              <w:jc w:val="center"/>
            </w:pPr>
            <w:r>
              <w:t>195</w:t>
            </w:r>
          </w:p>
        </w:tc>
        <w:tc>
          <w:tcPr>
            <w:tcW w:w="851" w:type="dxa"/>
            <w:shd w:val="clear" w:color="auto" w:fill="auto"/>
          </w:tcPr>
          <w:p w14:paraId="3E97040A" w14:textId="54F7C9B2" w:rsidR="000B2CBF" w:rsidRPr="00400FEA" w:rsidRDefault="000B2CBF" w:rsidP="00453853">
            <w:pPr>
              <w:spacing w:before="50" w:after="50"/>
              <w:jc w:val="center"/>
            </w:pPr>
            <w:r>
              <w:t>183</w:t>
            </w:r>
          </w:p>
        </w:tc>
        <w:tc>
          <w:tcPr>
            <w:tcW w:w="850" w:type="dxa"/>
            <w:shd w:val="clear" w:color="auto" w:fill="auto"/>
          </w:tcPr>
          <w:p w14:paraId="76B5E266" w14:textId="074BC04E" w:rsidR="000B2CBF" w:rsidRPr="00400FEA" w:rsidRDefault="002A53C5" w:rsidP="00453853">
            <w:pPr>
              <w:spacing w:before="50" w:after="50"/>
              <w:jc w:val="center"/>
            </w:pPr>
            <w:r>
              <w:t>154</w:t>
            </w:r>
          </w:p>
        </w:tc>
        <w:tc>
          <w:tcPr>
            <w:tcW w:w="1134" w:type="dxa"/>
            <w:shd w:val="clear" w:color="auto" w:fill="auto"/>
          </w:tcPr>
          <w:p w14:paraId="4282C707" w14:textId="62047F31" w:rsidR="000B2CBF" w:rsidRPr="00400FEA" w:rsidRDefault="00515906" w:rsidP="00453853">
            <w:pPr>
              <w:spacing w:before="50" w:after="50"/>
              <w:jc w:val="center"/>
            </w:pPr>
            <w:r>
              <w:t>-29</w:t>
            </w:r>
          </w:p>
        </w:tc>
      </w:tr>
      <w:tr w:rsidR="000B2CBF" w:rsidRPr="00400FEA" w14:paraId="2618CFE0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D9A348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Чапаевск</w:t>
            </w:r>
          </w:p>
        </w:tc>
        <w:tc>
          <w:tcPr>
            <w:tcW w:w="709" w:type="dxa"/>
            <w:shd w:val="clear" w:color="auto" w:fill="auto"/>
            <w:noWrap/>
          </w:tcPr>
          <w:p w14:paraId="3E59D587" w14:textId="40F99761" w:rsidR="000B2CBF" w:rsidRPr="00400FEA" w:rsidRDefault="000B2CBF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176163C1" w14:textId="6113FCE5" w:rsidR="000B2CBF" w:rsidRPr="00400FEA" w:rsidRDefault="000B2CBF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0E3C9013" w14:textId="3FFB7128" w:rsidR="000B2CBF" w:rsidRPr="00400FEA" w:rsidRDefault="002A53C5" w:rsidP="0045385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CD0FA93" w14:textId="5461DE37" w:rsidR="000B2CBF" w:rsidRPr="00400FEA" w:rsidRDefault="00A9746F" w:rsidP="00453853">
            <w:pPr>
              <w:spacing w:before="50" w:after="50"/>
              <w:jc w:val="center"/>
            </w:pPr>
            <w:r>
              <w:t>-2</w:t>
            </w:r>
          </w:p>
        </w:tc>
        <w:tc>
          <w:tcPr>
            <w:tcW w:w="992" w:type="dxa"/>
            <w:shd w:val="clear" w:color="auto" w:fill="auto"/>
            <w:noWrap/>
          </w:tcPr>
          <w:p w14:paraId="446FDBC7" w14:textId="540B9E9E" w:rsidR="000B2CBF" w:rsidRPr="00400FEA" w:rsidRDefault="000B2CBF" w:rsidP="00453853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</w:tcPr>
          <w:p w14:paraId="124F47F3" w14:textId="72E46A72" w:rsidR="000B2CBF" w:rsidRPr="00400FEA" w:rsidRDefault="000B2CBF" w:rsidP="00453853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14:paraId="62156B96" w14:textId="7A0A9330" w:rsidR="000B2CBF" w:rsidRPr="00400FEA" w:rsidRDefault="002A53C5" w:rsidP="00453853">
            <w:pPr>
              <w:spacing w:before="50" w:after="50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14:paraId="0687E2EA" w14:textId="7C50639D" w:rsidR="000B2CBF" w:rsidRPr="00400FEA" w:rsidRDefault="00515906" w:rsidP="00453853">
            <w:pPr>
              <w:spacing w:before="50" w:after="50"/>
              <w:jc w:val="center"/>
            </w:pPr>
            <w:r>
              <w:t>+1</w:t>
            </w:r>
          </w:p>
        </w:tc>
      </w:tr>
      <w:tr w:rsidR="000B2CBF" w:rsidRPr="00400FEA" w14:paraId="2DC60593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EB85F1" w14:textId="77777777" w:rsidR="000B2CBF" w:rsidRPr="00400FEA" w:rsidRDefault="000B2CBF" w:rsidP="00453853">
            <w:pPr>
              <w:spacing w:before="50" w:after="5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г.о.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E1F8F" w14:textId="42313217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D5C7C" w14:textId="70D3A22F" w:rsidR="000B2CBF" w:rsidRPr="00400FEA" w:rsidRDefault="00EF77E2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21C8FA" w14:textId="69976DCC" w:rsidR="000B2CBF" w:rsidRPr="00400FEA" w:rsidRDefault="002A53C5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E36BB" w14:textId="199296E9" w:rsidR="000B2CBF" w:rsidRPr="00400FEA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  <w:r w:rsidR="00EF77E2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28070B" w14:textId="30374FD4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3243C" w14:textId="3CF26147" w:rsidR="000B2CBF" w:rsidRPr="00400FEA" w:rsidRDefault="00773D21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06715" w14:textId="5A261096" w:rsidR="000B2CBF" w:rsidRPr="00400FEA" w:rsidRDefault="002A53C5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1F9BA" w14:textId="606197A5" w:rsidR="000B2CBF" w:rsidRPr="00400FEA" w:rsidRDefault="008B25D8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73D21">
              <w:rPr>
                <w:b/>
                <w:bCs/>
              </w:rPr>
              <w:t>59</w:t>
            </w:r>
            <w:r>
              <w:rPr>
                <w:b/>
                <w:bCs/>
              </w:rPr>
              <w:t>3</w:t>
            </w:r>
          </w:p>
        </w:tc>
      </w:tr>
      <w:tr w:rsidR="000B2CBF" w:rsidRPr="00400FEA" w14:paraId="5214E57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D0AA4D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Алексеевский</w:t>
            </w:r>
          </w:p>
        </w:tc>
        <w:tc>
          <w:tcPr>
            <w:tcW w:w="709" w:type="dxa"/>
            <w:shd w:val="clear" w:color="auto" w:fill="auto"/>
          </w:tcPr>
          <w:p w14:paraId="002213E8" w14:textId="745B6BA0" w:rsidR="000B2CBF" w:rsidRPr="00400FEA" w:rsidRDefault="000B2CBF" w:rsidP="0045385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36626D25" w14:textId="7B046BEB" w:rsidR="000B2CBF" w:rsidRPr="00400FEA" w:rsidRDefault="000B2CBF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14:paraId="7901F151" w14:textId="72F1878A" w:rsidR="000B2CBF" w:rsidRPr="00400FEA" w:rsidRDefault="002A53C5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5911E270" w14:textId="443CEBDC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A93A696" w14:textId="25C03083" w:rsidR="000B2CBF" w:rsidRPr="00400FEA" w:rsidRDefault="000B2CBF" w:rsidP="00453853">
            <w:pPr>
              <w:spacing w:before="50" w:after="50"/>
              <w:jc w:val="center"/>
            </w:pPr>
            <w:r>
              <w:t>131</w:t>
            </w:r>
          </w:p>
        </w:tc>
        <w:tc>
          <w:tcPr>
            <w:tcW w:w="851" w:type="dxa"/>
            <w:shd w:val="clear" w:color="auto" w:fill="auto"/>
          </w:tcPr>
          <w:p w14:paraId="6D6AB390" w14:textId="1E7B01DE" w:rsidR="000B2CBF" w:rsidRPr="00400FEA" w:rsidRDefault="000B2CBF" w:rsidP="00453853">
            <w:pPr>
              <w:spacing w:before="50" w:after="50"/>
              <w:jc w:val="center"/>
            </w:pPr>
            <w:r>
              <w:t>126</w:t>
            </w:r>
          </w:p>
        </w:tc>
        <w:tc>
          <w:tcPr>
            <w:tcW w:w="850" w:type="dxa"/>
            <w:shd w:val="clear" w:color="auto" w:fill="auto"/>
          </w:tcPr>
          <w:p w14:paraId="3A8F3AD8" w14:textId="1C688A11" w:rsidR="000B2CBF" w:rsidRPr="00400FEA" w:rsidRDefault="002A53C5" w:rsidP="00453853">
            <w:pPr>
              <w:spacing w:before="50" w:after="50"/>
              <w:jc w:val="center"/>
            </w:pPr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14:paraId="31778ACF" w14:textId="2567AAF9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5662960E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B3DDE7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Безенчукский</w:t>
            </w:r>
          </w:p>
        </w:tc>
        <w:tc>
          <w:tcPr>
            <w:tcW w:w="709" w:type="dxa"/>
            <w:shd w:val="clear" w:color="auto" w:fill="auto"/>
          </w:tcPr>
          <w:p w14:paraId="3D5487F6" w14:textId="723CE011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EF0C62D" w14:textId="5053ADA7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25EF9613" w14:textId="36E9B9A3" w:rsidR="000B2CBF" w:rsidRPr="00400FEA" w:rsidRDefault="002A53C5" w:rsidP="0045385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600DC6B" w14:textId="691124C7" w:rsidR="000B2CBF" w:rsidRPr="00400FEA" w:rsidRDefault="00A9746F" w:rsidP="00453853">
            <w:pPr>
              <w:spacing w:before="50" w:after="50"/>
              <w:jc w:val="center"/>
            </w:pPr>
            <w:r>
              <w:t>-15</w:t>
            </w:r>
          </w:p>
        </w:tc>
        <w:tc>
          <w:tcPr>
            <w:tcW w:w="992" w:type="dxa"/>
            <w:shd w:val="clear" w:color="auto" w:fill="auto"/>
          </w:tcPr>
          <w:p w14:paraId="735D15C4" w14:textId="1D202A3B" w:rsidR="000B2CBF" w:rsidRPr="00400FEA" w:rsidRDefault="000B2CBF" w:rsidP="00453853">
            <w:pPr>
              <w:spacing w:before="50" w:after="50"/>
              <w:jc w:val="center"/>
            </w:pPr>
            <w:r>
              <w:t>239</w:t>
            </w:r>
          </w:p>
        </w:tc>
        <w:tc>
          <w:tcPr>
            <w:tcW w:w="851" w:type="dxa"/>
            <w:shd w:val="clear" w:color="auto" w:fill="auto"/>
          </w:tcPr>
          <w:p w14:paraId="5518E940" w14:textId="74EA9A47" w:rsidR="000B2CBF" w:rsidRPr="00400FEA" w:rsidRDefault="000B2CBF" w:rsidP="00453853">
            <w:pPr>
              <w:spacing w:before="50" w:after="50"/>
              <w:jc w:val="center"/>
            </w:pPr>
            <w:r>
              <w:t>239</w:t>
            </w:r>
          </w:p>
        </w:tc>
        <w:tc>
          <w:tcPr>
            <w:tcW w:w="850" w:type="dxa"/>
            <w:shd w:val="clear" w:color="auto" w:fill="auto"/>
          </w:tcPr>
          <w:p w14:paraId="6D609534" w14:textId="257A3FD8" w:rsidR="000B2CBF" w:rsidRPr="00400FEA" w:rsidRDefault="002A53C5" w:rsidP="00453853">
            <w:pPr>
              <w:spacing w:before="50" w:after="50"/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37B92F91" w14:textId="200A675A" w:rsidR="000B2CBF" w:rsidRPr="00400FEA" w:rsidRDefault="001B2798" w:rsidP="00453853">
            <w:pPr>
              <w:spacing w:before="50" w:after="50"/>
              <w:jc w:val="center"/>
            </w:pPr>
            <w:r>
              <w:t>-190</w:t>
            </w:r>
          </w:p>
        </w:tc>
      </w:tr>
      <w:tr w:rsidR="000B2CBF" w:rsidRPr="00400FEA" w14:paraId="0BC457A0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2382C3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Богатовский</w:t>
            </w:r>
          </w:p>
        </w:tc>
        <w:tc>
          <w:tcPr>
            <w:tcW w:w="709" w:type="dxa"/>
            <w:shd w:val="clear" w:color="auto" w:fill="auto"/>
          </w:tcPr>
          <w:p w14:paraId="305C26FE" w14:textId="246CF1A0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A50A1EF" w14:textId="01C54AF5" w:rsidR="000B2CBF" w:rsidRPr="00400FEA" w:rsidRDefault="000B2CBF" w:rsidP="00453853">
            <w:pPr>
              <w:spacing w:before="50" w:after="50"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14:paraId="6261287C" w14:textId="2F7216D5" w:rsidR="000B2CBF" w:rsidRPr="00400FEA" w:rsidRDefault="002A53C5" w:rsidP="00453853">
            <w:pPr>
              <w:spacing w:before="50" w:after="50"/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14:paraId="16F40E37" w14:textId="2A6AA301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45B1502" w14:textId="74525E2E" w:rsidR="000B2CBF" w:rsidRPr="00400FEA" w:rsidRDefault="000B2CBF" w:rsidP="00453853">
            <w:pPr>
              <w:spacing w:before="50" w:after="50"/>
              <w:jc w:val="center"/>
            </w:pPr>
            <w:r>
              <w:t>203</w:t>
            </w:r>
          </w:p>
        </w:tc>
        <w:tc>
          <w:tcPr>
            <w:tcW w:w="851" w:type="dxa"/>
            <w:shd w:val="clear" w:color="auto" w:fill="auto"/>
          </w:tcPr>
          <w:p w14:paraId="7541C025" w14:textId="02BF2C2F" w:rsidR="000B2CBF" w:rsidRPr="00400FEA" w:rsidRDefault="000B2CBF" w:rsidP="00453853">
            <w:pPr>
              <w:spacing w:before="50" w:after="50"/>
              <w:jc w:val="center"/>
            </w:pPr>
            <w:r>
              <w:t>225</w:t>
            </w:r>
          </w:p>
        </w:tc>
        <w:tc>
          <w:tcPr>
            <w:tcW w:w="850" w:type="dxa"/>
            <w:shd w:val="clear" w:color="auto" w:fill="auto"/>
          </w:tcPr>
          <w:p w14:paraId="058E1100" w14:textId="6800990E" w:rsidR="000B2CBF" w:rsidRPr="00400FEA" w:rsidRDefault="002A53C5" w:rsidP="00453853">
            <w:pPr>
              <w:spacing w:before="50" w:after="50"/>
              <w:jc w:val="center"/>
            </w:pPr>
            <w:r>
              <w:t>216</w:t>
            </w:r>
          </w:p>
        </w:tc>
        <w:tc>
          <w:tcPr>
            <w:tcW w:w="1134" w:type="dxa"/>
            <w:shd w:val="clear" w:color="auto" w:fill="auto"/>
          </w:tcPr>
          <w:p w14:paraId="76754426" w14:textId="073A29A9" w:rsidR="000B2CBF" w:rsidRPr="00400FEA" w:rsidRDefault="001B2798" w:rsidP="00453853">
            <w:pPr>
              <w:spacing w:before="50" w:after="50"/>
              <w:jc w:val="center"/>
            </w:pPr>
            <w:r>
              <w:t>-9</w:t>
            </w:r>
          </w:p>
        </w:tc>
      </w:tr>
      <w:tr w:rsidR="000B2CBF" w:rsidRPr="00400FEA" w14:paraId="393A1DAC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62454F" w14:textId="77777777" w:rsidR="000B2CBF" w:rsidRPr="00435F5C" w:rsidRDefault="000B2CBF" w:rsidP="00453853">
            <w:pPr>
              <w:spacing w:before="50" w:after="50"/>
              <w:rPr>
                <w:color w:val="000000"/>
                <w:spacing w:val="-4"/>
              </w:rPr>
            </w:pPr>
            <w:r w:rsidRPr="00435F5C">
              <w:rPr>
                <w:color w:val="000000"/>
                <w:spacing w:val="-4"/>
              </w:rPr>
              <w:t>Большеглушицкий</w:t>
            </w:r>
          </w:p>
        </w:tc>
        <w:tc>
          <w:tcPr>
            <w:tcW w:w="709" w:type="dxa"/>
            <w:shd w:val="clear" w:color="auto" w:fill="auto"/>
          </w:tcPr>
          <w:p w14:paraId="03099350" w14:textId="027E4DF0" w:rsidR="000B2CBF" w:rsidRPr="00400FEA" w:rsidRDefault="000B2CBF" w:rsidP="0045385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14:paraId="21650C9A" w14:textId="10837CF3" w:rsidR="000B2CBF" w:rsidRPr="00400FEA" w:rsidRDefault="000B2CBF" w:rsidP="0045385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14:paraId="3CA12DB0" w14:textId="0245E597" w:rsidR="000B2CBF" w:rsidRPr="00400FEA" w:rsidRDefault="002A53C5" w:rsidP="0045385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auto"/>
          </w:tcPr>
          <w:p w14:paraId="1557D2EE" w14:textId="7DEAC515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0E629D32" w14:textId="50C0F3DA" w:rsidR="000B2CBF" w:rsidRPr="00400FEA" w:rsidRDefault="000B2CBF" w:rsidP="00453853">
            <w:pPr>
              <w:spacing w:before="50" w:after="50"/>
              <w:jc w:val="center"/>
            </w:pPr>
            <w:r>
              <w:t>498</w:t>
            </w:r>
          </w:p>
        </w:tc>
        <w:tc>
          <w:tcPr>
            <w:tcW w:w="851" w:type="dxa"/>
            <w:shd w:val="clear" w:color="auto" w:fill="auto"/>
          </w:tcPr>
          <w:p w14:paraId="78353BFC" w14:textId="5A75256E" w:rsidR="000B2CBF" w:rsidRPr="00400FEA" w:rsidRDefault="000B2CBF" w:rsidP="00453853">
            <w:pPr>
              <w:spacing w:before="50" w:after="50"/>
              <w:jc w:val="center"/>
            </w:pPr>
            <w:r>
              <w:t>498</w:t>
            </w:r>
          </w:p>
        </w:tc>
        <w:tc>
          <w:tcPr>
            <w:tcW w:w="850" w:type="dxa"/>
            <w:shd w:val="clear" w:color="auto" w:fill="auto"/>
          </w:tcPr>
          <w:p w14:paraId="76DAE939" w14:textId="083752C6" w:rsidR="000B2CBF" w:rsidRPr="00400FEA" w:rsidRDefault="002A53C5" w:rsidP="00453853">
            <w:pPr>
              <w:spacing w:before="50" w:after="50"/>
              <w:jc w:val="center"/>
            </w:pPr>
            <w:r>
              <w:t>488</w:t>
            </w:r>
          </w:p>
        </w:tc>
        <w:tc>
          <w:tcPr>
            <w:tcW w:w="1134" w:type="dxa"/>
            <w:shd w:val="clear" w:color="auto" w:fill="auto"/>
          </w:tcPr>
          <w:p w14:paraId="2D4B34EC" w14:textId="55BE486C" w:rsidR="000B2CBF" w:rsidRPr="00400FEA" w:rsidRDefault="001B2798" w:rsidP="00453853">
            <w:pPr>
              <w:spacing w:before="50" w:after="50"/>
              <w:jc w:val="center"/>
            </w:pPr>
            <w:r>
              <w:t>-10</w:t>
            </w:r>
          </w:p>
        </w:tc>
      </w:tr>
      <w:tr w:rsidR="000B2CBF" w:rsidRPr="00400FEA" w14:paraId="5CAB2575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912475" w14:textId="77777777" w:rsidR="000B2CBF" w:rsidRPr="00435F5C" w:rsidRDefault="000B2CBF" w:rsidP="00453853">
            <w:pPr>
              <w:spacing w:before="50" w:after="50"/>
              <w:ind w:right="-57"/>
              <w:rPr>
                <w:color w:val="000000"/>
                <w:spacing w:val="-6"/>
              </w:rPr>
            </w:pPr>
            <w:r w:rsidRPr="00435F5C">
              <w:rPr>
                <w:color w:val="000000"/>
                <w:spacing w:val="-6"/>
              </w:rPr>
              <w:t>Большечерниговский</w:t>
            </w:r>
          </w:p>
        </w:tc>
        <w:tc>
          <w:tcPr>
            <w:tcW w:w="709" w:type="dxa"/>
            <w:shd w:val="clear" w:color="auto" w:fill="auto"/>
          </w:tcPr>
          <w:p w14:paraId="2C304F3B" w14:textId="42809640" w:rsidR="000B2CBF" w:rsidRPr="00400FEA" w:rsidRDefault="000B2CBF" w:rsidP="00453853">
            <w:pPr>
              <w:spacing w:before="50" w:after="50"/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</w:tcPr>
          <w:p w14:paraId="545C6326" w14:textId="57DFFB3A" w:rsidR="000B2CBF" w:rsidRPr="00400FEA" w:rsidRDefault="000B2CBF" w:rsidP="0045385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14:paraId="7754850A" w14:textId="75A3452B" w:rsidR="000B2CBF" w:rsidRPr="00400FEA" w:rsidRDefault="002A53C5" w:rsidP="0045385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auto"/>
          </w:tcPr>
          <w:p w14:paraId="1F1E8218" w14:textId="0028A852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0080C17B" w14:textId="6A42C8CE" w:rsidR="000B2CBF" w:rsidRPr="00400FEA" w:rsidRDefault="000B2CBF" w:rsidP="00453853">
            <w:pPr>
              <w:spacing w:before="50" w:after="50"/>
              <w:jc w:val="center"/>
            </w:pPr>
            <w:r>
              <w:t>275</w:t>
            </w:r>
          </w:p>
        </w:tc>
        <w:tc>
          <w:tcPr>
            <w:tcW w:w="851" w:type="dxa"/>
            <w:shd w:val="clear" w:color="auto" w:fill="auto"/>
          </w:tcPr>
          <w:p w14:paraId="668B2E13" w14:textId="4474BBA6" w:rsidR="000B2CBF" w:rsidRPr="00400FEA" w:rsidRDefault="000B2CBF" w:rsidP="00453853">
            <w:pPr>
              <w:spacing w:before="50" w:after="50"/>
              <w:jc w:val="center"/>
            </w:pPr>
            <w:r>
              <w:t>269</w:t>
            </w:r>
          </w:p>
        </w:tc>
        <w:tc>
          <w:tcPr>
            <w:tcW w:w="850" w:type="dxa"/>
            <w:shd w:val="clear" w:color="auto" w:fill="auto"/>
          </w:tcPr>
          <w:p w14:paraId="581DD0E0" w14:textId="0E0FCCFF" w:rsidR="000B2CBF" w:rsidRPr="00400FEA" w:rsidRDefault="002A53C5" w:rsidP="00453853">
            <w:pPr>
              <w:spacing w:before="50" w:after="50"/>
              <w:jc w:val="center"/>
            </w:pPr>
            <w:r>
              <w:t>269</w:t>
            </w:r>
          </w:p>
        </w:tc>
        <w:tc>
          <w:tcPr>
            <w:tcW w:w="1134" w:type="dxa"/>
            <w:shd w:val="clear" w:color="auto" w:fill="auto"/>
          </w:tcPr>
          <w:p w14:paraId="0473770F" w14:textId="27E4BA48" w:rsidR="000B2CBF" w:rsidRPr="00400FEA" w:rsidRDefault="00343E93" w:rsidP="00453853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DD62F53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C8DD63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Борский</w:t>
            </w:r>
          </w:p>
        </w:tc>
        <w:tc>
          <w:tcPr>
            <w:tcW w:w="709" w:type="dxa"/>
            <w:shd w:val="clear" w:color="auto" w:fill="auto"/>
          </w:tcPr>
          <w:p w14:paraId="30E1D750" w14:textId="5A10F994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630DE251" w14:textId="4685ABF3" w:rsidR="000B2CBF" w:rsidRPr="00400FEA" w:rsidRDefault="000B2CBF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14:paraId="26B0177E" w14:textId="34449FEC" w:rsidR="000B2CBF" w:rsidRPr="00400FEA" w:rsidRDefault="002A53C5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24BABDD4" w14:textId="0BEEC183" w:rsidR="000B2CBF" w:rsidRPr="00400FEA" w:rsidRDefault="00A9746F" w:rsidP="00453853">
            <w:pPr>
              <w:spacing w:before="50" w:after="50"/>
              <w:jc w:val="center"/>
            </w:pPr>
            <w:r>
              <w:t>+3</w:t>
            </w:r>
          </w:p>
        </w:tc>
        <w:tc>
          <w:tcPr>
            <w:tcW w:w="992" w:type="dxa"/>
            <w:shd w:val="clear" w:color="auto" w:fill="auto"/>
          </w:tcPr>
          <w:p w14:paraId="4C81FCFD" w14:textId="0ED88D8B" w:rsidR="000B2CBF" w:rsidRPr="00165182" w:rsidRDefault="000B2CBF" w:rsidP="00453853">
            <w:pPr>
              <w:spacing w:before="50" w:after="50"/>
              <w:jc w:val="center"/>
            </w:pPr>
            <w:r>
              <w:t>119</w:t>
            </w:r>
          </w:p>
        </w:tc>
        <w:tc>
          <w:tcPr>
            <w:tcW w:w="851" w:type="dxa"/>
            <w:shd w:val="clear" w:color="auto" w:fill="auto"/>
          </w:tcPr>
          <w:p w14:paraId="31D342F0" w14:textId="4D31EAD2" w:rsidR="000B2CBF" w:rsidRPr="0025564E" w:rsidRDefault="000B2CBF" w:rsidP="00453853">
            <w:pPr>
              <w:spacing w:before="50" w:after="50"/>
              <w:jc w:val="center"/>
            </w:pPr>
            <w:r>
              <w:t>102</w:t>
            </w:r>
          </w:p>
        </w:tc>
        <w:tc>
          <w:tcPr>
            <w:tcW w:w="850" w:type="dxa"/>
            <w:shd w:val="clear" w:color="auto" w:fill="auto"/>
          </w:tcPr>
          <w:p w14:paraId="159EF3F0" w14:textId="0C9FE0DF" w:rsidR="000B2CBF" w:rsidRPr="0025564E" w:rsidRDefault="002A53C5" w:rsidP="00453853">
            <w:pPr>
              <w:spacing w:before="50" w:after="50"/>
              <w:jc w:val="center"/>
            </w:pPr>
            <w:r>
              <w:t>124</w:t>
            </w:r>
          </w:p>
        </w:tc>
        <w:tc>
          <w:tcPr>
            <w:tcW w:w="1134" w:type="dxa"/>
            <w:shd w:val="clear" w:color="auto" w:fill="auto"/>
          </w:tcPr>
          <w:p w14:paraId="10BBC08A" w14:textId="2ECB7B84" w:rsidR="000B2CBF" w:rsidRPr="0000042A" w:rsidRDefault="001B2798" w:rsidP="00453853">
            <w:pPr>
              <w:spacing w:before="50" w:after="50"/>
              <w:jc w:val="center"/>
            </w:pPr>
            <w:r>
              <w:t>+22</w:t>
            </w:r>
          </w:p>
        </w:tc>
      </w:tr>
      <w:tr w:rsidR="000B2CBF" w:rsidRPr="00400FEA" w14:paraId="39FC366D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E237AD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Волжский</w:t>
            </w:r>
          </w:p>
        </w:tc>
        <w:tc>
          <w:tcPr>
            <w:tcW w:w="709" w:type="dxa"/>
            <w:shd w:val="clear" w:color="auto" w:fill="auto"/>
          </w:tcPr>
          <w:p w14:paraId="3D7ECE5A" w14:textId="58439BEC" w:rsidR="000B2CBF" w:rsidRPr="00400FEA" w:rsidRDefault="000B2CBF" w:rsidP="0045385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44BF18C1" w14:textId="1EEADA7D" w:rsidR="000B2CBF" w:rsidRPr="00400FEA" w:rsidRDefault="000B2CBF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14:paraId="72257795" w14:textId="77AA4FDB" w:rsidR="000B2CBF" w:rsidRPr="00400FEA" w:rsidRDefault="002A53C5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3361057D" w14:textId="65354E23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269764F" w14:textId="144B9A09" w:rsidR="000B2CBF" w:rsidRPr="00400FEA" w:rsidRDefault="000B2CBF" w:rsidP="00453853">
            <w:pPr>
              <w:spacing w:before="50" w:after="50"/>
              <w:jc w:val="center"/>
            </w:pPr>
            <w:r>
              <w:t>142</w:t>
            </w:r>
          </w:p>
        </w:tc>
        <w:tc>
          <w:tcPr>
            <w:tcW w:w="851" w:type="dxa"/>
            <w:shd w:val="clear" w:color="auto" w:fill="auto"/>
          </w:tcPr>
          <w:p w14:paraId="42EC6CD2" w14:textId="3BEC397D" w:rsidR="000B2CBF" w:rsidRPr="00400FEA" w:rsidRDefault="000B2CBF" w:rsidP="00453853">
            <w:pPr>
              <w:spacing w:before="50" w:after="50"/>
              <w:jc w:val="center"/>
            </w:pPr>
            <w:r>
              <w:t>154</w:t>
            </w:r>
          </w:p>
        </w:tc>
        <w:tc>
          <w:tcPr>
            <w:tcW w:w="850" w:type="dxa"/>
            <w:shd w:val="clear" w:color="auto" w:fill="auto"/>
          </w:tcPr>
          <w:p w14:paraId="00DD0A5B" w14:textId="2E08421B" w:rsidR="000B2CBF" w:rsidRPr="00400FEA" w:rsidRDefault="002A53C5" w:rsidP="00453853">
            <w:pPr>
              <w:spacing w:before="50" w:after="50"/>
              <w:jc w:val="center"/>
            </w:pPr>
            <w:r>
              <w:t>168</w:t>
            </w:r>
          </w:p>
        </w:tc>
        <w:tc>
          <w:tcPr>
            <w:tcW w:w="1134" w:type="dxa"/>
            <w:shd w:val="clear" w:color="auto" w:fill="auto"/>
          </w:tcPr>
          <w:p w14:paraId="03179001" w14:textId="39926634" w:rsidR="000B2CBF" w:rsidRPr="00400FEA" w:rsidRDefault="00722DE0" w:rsidP="00453853">
            <w:pPr>
              <w:spacing w:before="50" w:after="50"/>
              <w:jc w:val="center"/>
            </w:pPr>
            <w:r>
              <w:t>+14</w:t>
            </w:r>
          </w:p>
        </w:tc>
      </w:tr>
      <w:tr w:rsidR="000B2CBF" w:rsidRPr="00400FEA" w14:paraId="5486BA18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C0D90E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lastRenderedPageBreak/>
              <w:t>Елховский</w:t>
            </w:r>
          </w:p>
        </w:tc>
        <w:tc>
          <w:tcPr>
            <w:tcW w:w="709" w:type="dxa"/>
            <w:shd w:val="clear" w:color="auto" w:fill="auto"/>
          </w:tcPr>
          <w:p w14:paraId="5053B651" w14:textId="34C1A1EC" w:rsidR="000B2CBF" w:rsidRPr="00400FEA" w:rsidRDefault="000B2CBF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36861F29" w14:textId="32CCBAE3" w:rsidR="000B2CBF" w:rsidRPr="00400FEA" w:rsidRDefault="000B2CBF" w:rsidP="0045385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14:paraId="52664AA6" w14:textId="5BC68356" w:rsidR="000B2CBF" w:rsidRPr="00400FEA" w:rsidRDefault="002A53C5" w:rsidP="0045385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3B05EBB" w14:textId="211FA80E" w:rsidR="000B2CBF" w:rsidRPr="00400FEA" w:rsidRDefault="00A9746F" w:rsidP="00453853">
            <w:pPr>
              <w:spacing w:before="50" w:after="50"/>
              <w:jc w:val="center"/>
            </w:pPr>
            <w:r>
              <w:t>-3</w:t>
            </w:r>
          </w:p>
        </w:tc>
        <w:tc>
          <w:tcPr>
            <w:tcW w:w="992" w:type="dxa"/>
            <w:shd w:val="clear" w:color="auto" w:fill="auto"/>
          </w:tcPr>
          <w:p w14:paraId="394AAB94" w14:textId="7F7702B9" w:rsidR="000B2CBF" w:rsidRPr="00400FEA" w:rsidRDefault="000B2CBF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00A52E7A" w14:textId="1DB73C62" w:rsidR="000B2CBF" w:rsidRPr="00400FEA" w:rsidRDefault="000B2CBF" w:rsidP="00453853">
            <w:pPr>
              <w:spacing w:before="50" w:after="50"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14:paraId="2715C249" w14:textId="6BD0683E" w:rsidR="000B2CBF" w:rsidRPr="00400FEA" w:rsidRDefault="002A53C5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5BF4AC66" w14:textId="4F1AA508" w:rsidR="000B2CBF" w:rsidRPr="00400FEA" w:rsidRDefault="00722DE0" w:rsidP="00453853">
            <w:pPr>
              <w:spacing w:before="50" w:after="50"/>
              <w:jc w:val="center"/>
            </w:pPr>
            <w:r>
              <w:t>-29</w:t>
            </w:r>
          </w:p>
        </w:tc>
      </w:tr>
      <w:tr w:rsidR="000B2CBF" w:rsidRPr="00400FEA" w14:paraId="7F0DD661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9E0562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Исаклинский</w:t>
            </w:r>
          </w:p>
        </w:tc>
        <w:tc>
          <w:tcPr>
            <w:tcW w:w="709" w:type="dxa"/>
            <w:shd w:val="clear" w:color="auto" w:fill="auto"/>
          </w:tcPr>
          <w:p w14:paraId="7C415232" w14:textId="036DB7E0" w:rsidR="000B2CBF" w:rsidRPr="00400FEA" w:rsidRDefault="000B2CBF" w:rsidP="00453853">
            <w:pPr>
              <w:spacing w:before="50" w:after="5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14:paraId="70FB40F2" w14:textId="3D14FE2A" w:rsidR="000B2CBF" w:rsidRPr="00400FEA" w:rsidRDefault="000B2CBF" w:rsidP="00453853">
            <w:pPr>
              <w:spacing w:before="50" w:after="50"/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14:paraId="71F77C9F" w14:textId="21F9E50F" w:rsidR="000B2CBF" w:rsidRPr="00400FEA" w:rsidRDefault="002A53C5" w:rsidP="00453853">
            <w:pPr>
              <w:spacing w:before="50" w:after="50"/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14:paraId="0A530259" w14:textId="5A90AB47" w:rsidR="000B2CBF" w:rsidRPr="00400FEA" w:rsidRDefault="00A9746F" w:rsidP="00453853">
            <w:pPr>
              <w:spacing w:before="50" w:after="50"/>
              <w:jc w:val="center"/>
            </w:pPr>
            <w:r>
              <w:t>-4</w:t>
            </w:r>
          </w:p>
        </w:tc>
        <w:tc>
          <w:tcPr>
            <w:tcW w:w="992" w:type="dxa"/>
            <w:shd w:val="clear" w:color="auto" w:fill="auto"/>
          </w:tcPr>
          <w:p w14:paraId="3E74D194" w14:textId="67DFA893" w:rsidR="000B2CBF" w:rsidRPr="00400FEA" w:rsidRDefault="000B2CBF" w:rsidP="00453853">
            <w:pPr>
              <w:spacing w:before="50" w:after="50"/>
              <w:jc w:val="center"/>
            </w:pPr>
            <w:r>
              <w:t>348</w:t>
            </w:r>
          </w:p>
        </w:tc>
        <w:tc>
          <w:tcPr>
            <w:tcW w:w="851" w:type="dxa"/>
            <w:shd w:val="clear" w:color="auto" w:fill="auto"/>
          </w:tcPr>
          <w:p w14:paraId="2298F14F" w14:textId="632B8406" w:rsidR="000B2CBF" w:rsidRPr="00400FEA" w:rsidRDefault="000B2CBF" w:rsidP="00453853">
            <w:pPr>
              <w:spacing w:before="50" w:after="50"/>
              <w:jc w:val="center"/>
            </w:pPr>
            <w:r>
              <w:t>436</w:t>
            </w:r>
          </w:p>
        </w:tc>
        <w:tc>
          <w:tcPr>
            <w:tcW w:w="850" w:type="dxa"/>
            <w:shd w:val="clear" w:color="auto" w:fill="auto"/>
          </w:tcPr>
          <w:p w14:paraId="4F32F37A" w14:textId="4BC5553E" w:rsidR="000B2CBF" w:rsidRPr="00400FEA" w:rsidRDefault="002A53C5" w:rsidP="00453853">
            <w:pPr>
              <w:spacing w:before="50" w:after="50"/>
              <w:jc w:val="center"/>
            </w:pPr>
            <w:r>
              <w:t>348</w:t>
            </w:r>
          </w:p>
        </w:tc>
        <w:tc>
          <w:tcPr>
            <w:tcW w:w="1134" w:type="dxa"/>
            <w:shd w:val="clear" w:color="auto" w:fill="auto"/>
          </w:tcPr>
          <w:p w14:paraId="606E35AB" w14:textId="5F675EF7" w:rsidR="000B2CBF" w:rsidRPr="00400FEA" w:rsidRDefault="00467162" w:rsidP="00453853">
            <w:pPr>
              <w:spacing w:before="50" w:after="50"/>
              <w:jc w:val="center"/>
            </w:pPr>
            <w:r>
              <w:t>-88</w:t>
            </w:r>
          </w:p>
        </w:tc>
      </w:tr>
      <w:tr w:rsidR="000B2CBF" w:rsidRPr="00400FEA" w14:paraId="09C37325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E651B4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Камышлинский</w:t>
            </w:r>
          </w:p>
        </w:tc>
        <w:tc>
          <w:tcPr>
            <w:tcW w:w="709" w:type="dxa"/>
            <w:shd w:val="clear" w:color="auto" w:fill="auto"/>
          </w:tcPr>
          <w:p w14:paraId="2ED95A02" w14:textId="2333B763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635EBC9E" w14:textId="69676E64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14:paraId="4476D496" w14:textId="0AD5378F" w:rsidR="000B2CBF" w:rsidRPr="00400FEA" w:rsidRDefault="002A53C5" w:rsidP="00453853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670C4852" w14:textId="6E6CC062" w:rsidR="000B2CBF" w:rsidRPr="00400FEA" w:rsidRDefault="00A9746F" w:rsidP="0045385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992" w:type="dxa"/>
            <w:shd w:val="clear" w:color="auto" w:fill="auto"/>
          </w:tcPr>
          <w:p w14:paraId="1DC65A82" w14:textId="21E19B37" w:rsidR="000B2CBF" w:rsidRPr="00400FEA" w:rsidRDefault="000B2CBF" w:rsidP="00453853">
            <w:pPr>
              <w:spacing w:before="50" w:after="50"/>
              <w:jc w:val="center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14:paraId="5D8AE2CC" w14:textId="7413CB03" w:rsidR="000B2CBF" w:rsidRPr="00400FEA" w:rsidRDefault="000B2CBF" w:rsidP="00453853">
            <w:pPr>
              <w:spacing w:before="50" w:after="50"/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14:paraId="6C6AEE49" w14:textId="5245E871" w:rsidR="000B2CBF" w:rsidRPr="00400FEA" w:rsidRDefault="002A53C5" w:rsidP="00453853">
            <w:pPr>
              <w:spacing w:before="50" w:after="50"/>
              <w:jc w:val="center"/>
            </w:pPr>
            <w:r>
              <w:t>81</w:t>
            </w:r>
          </w:p>
        </w:tc>
        <w:tc>
          <w:tcPr>
            <w:tcW w:w="1134" w:type="dxa"/>
            <w:shd w:val="clear" w:color="auto" w:fill="auto"/>
          </w:tcPr>
          <w:p w14:paraId="342BA771" w14:textId="19C0FB49" w:rsidR="000B2CBF" w:rsidRPr="00400FEA" w:rsidRDefault="00722DE0" w:rsidP="00453853">
            <w:pPr>
              <w:spacing w:before="50" w:after="50"/>
              <w:jc w:val="center"/>
            </w:pPr>
            <w:r>
              <w:t>+13</w:t>
            </w:r>
          </w:p>
        </w:tc>
      </w:tr>
      <w:tr w:rsidR="000B2CBF" w:rsidRPr="00400FEA" w14:paraId="6E620CD6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2504CB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Кинельский</w:t>
            </w:r>
          </w:p>
        </w:tc>
        <w:tc>
          <w:tcPr>
            <w:tcW w:w="709" w:type="dxa"/>
            <w:shd w:val="clear" w:color="auto" w:fill="auto"/>
          </w:tcPr>
          <w:p w14:paraId="6935BBFB" w14:textId="120F0E7C" w:rsidR="000B2CBF" w:rsidRPr="00400FEA" w:rsidRDefault="000B2CBF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4D797D06" w14:textId="4ADA4BB1" w:rsidR="000B2CBF" w:rsidRPr="00400FEA" w:rsidRDefault="000B2CBF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14:paraId="48BE3E26" w14:textId="7D971A4E" w:rsidR="000B2CBF" w:rsidRPr="00400FEA" w:rsidRDefault="002A53C5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44F8EBE0" w14:textId="4AC7A112" w:rsidR="000B2CBF" w:rsidRPr="00400FEA" w:rsidRDefault="00A9746F" w:rsidP="00453853">
            <w:pPr>
              <w:spacing w:before="50" w:after="50"/>
              <w:jc w:val="center"/>
            </w:pPr>
            <w:r>
              <w:t>-2</w:t>
            </w:r>
          </w:p>
        </w:tc>
        <w:tc>
          <w:tcPr>
            <w:tcW w:w="992" w:type="dxa"/>
            <w:shd w:val="clear" w:color="auto" w:fill="auto"/>
          </w:tcPr>
          <w:p w14:paraId="45631205" w14:textId="00D9F782" w:rsidR="000B2CBF" w:rsidRPr="00400FEA" w:rsidRDefault="000B2CBF" w:rsidP="00453853">
            <w:pPr>
              <w:spacing w:before="50" w:after="50"/>
              <w:jc w:val="center"/>
            </w:pPr>
            <w:r>
              <w:t>149</w:t>
            </w:r>
          </w:p>
        </w:tc>
        <w:tc>
          <w:tcPr>
            <w:tcW w:w="851" w:type="dxa"/>
            <w:shd w:val="clear" w:color="auto" w:fill="auto"/>
          </w:tcPr>
          <w:p w14:paraId="04B717F8" w14:textId="4F132E69" w:rsidR="000B2CBF" w:rsidRPr="00400FEA" w:rsidRDefault="000B2CBF" w:rsidP="00453853">
            <w:pPr>
              <w:spacing w:before="50" w:after="50"/>
              <w:jc w:val="center"/>
            </w:pPr>
            <w:r>
              <w:t>143</w:t>
            </w:r>
          </w:p>
        </w:tc>
        <w:tc>
          <w:tcPr>
            <w:tcW w:w="850" w:type="dxa"/>
            <w:shd w:val="clear" w:color="auto" w:fill="auto"/>
          </w:tcPr>
          <w:p w14:paraId="5B81D6F4" w14:textId="077615E6" w:rsidR="000B2CBF" w:rsidRPr="00400FEA" w:rsidRDefault="002A53C5" w:rsidP="00453853">
            <w:pPr>
              <w:spacing w:before="50" w:after="50"/>
              <w:jc w:val="center"/>
            </w:pPr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14:paraId="7F1F49E0" w14:textId="2C8630B6" w:rsidR="000B2CBF" w:rsidRPr="00400FEA" w:rsidRDefault="00722DE0" w:rsidP="00453853">
            <w:pPr>
              <w:spacing w:before="50" w:after="50"/>
              <w:jc w:val="center"/>
            </w:pPr>
            <w:r>
              <w:t>+31</w:t>
            </w:r>
          </w:p>
        </w:tc>
      </w:tr>
      <w:tr w:rsidR="000B2CBF" w:rsidRPr="00400FEA" w14:paraId="4C7FE311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934E53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Кинель-Черкасский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2830A53D" w14:textId="66AB6364" w:rsidR="000B2CBF" w:rsidRPr="00400FEA" w:rsidRDefault="000B2CBF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6D3FDBE4" w14:textId="351ED158" w:rsidR="000B2CBF" w:rsidRPr="00400FEA" w:rsidRDefault="000B2CBF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14:paraId="45E3A5A6" w14:textId="2E876904" w:rsidR="000B2CBF" w:rsidRPr="00400FEA" w:rsidRDefault="002A53C5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5BC76DE9" w14:textId="74325648" w:rsidR="000B2CBF" w:rsidRPr="00400FEA" w:rsidRDefault="00A9746F" w:rsidP="0045385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992" w:type="dxa"/>
            <w:shd w:val="clear" w:color="auto" w:fill="auto"/>
            <w:noWrap/>
          </w:tcPr>
          <w:p w14:paraId="4956B9D4" w14:textId="786BD496" w:rsidR="000B2CBF" w:rsidRPr="00400FEA" w:rsidRDefault="000B2CBF" w:rsidP="00453853">
            <w:pPr>
              <w:spacing w:before="50" w:after="50"/>
              <w:jc w:val="center"/>
            </w:pPr>
            <w:r>
              <w:t>121</w:t>
            </w:r>
          </w:p>
        </w:tc>
        <w:tc>
          <w:tcPr>
            <w:tcW w:w="851" w:type="dxa"/>
            <w:shd w:val="clear" w:color="auto" w:fill="auto"/>
          </w:tcPr>
          <w:p w14:paraId="1F23E2C5" w14:textId="66C7E253" w:rsidR="000B2CBF" w:rsidRPr="00400FEA" w:rsidRDefault="000B2CBF" w:rsidP="00453853">
            <w:pPr>
              <w:spacing w:before="50" w:after="50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auto"/>
          </w:tcPr>
          <w:p w14:paraId="38630B65" w14:textId="56E37C1B" w:rsidR="000B2CBF" w:rsidRPr="00400FEA" w:rsidRDefault="002A53C5" w:rsidP="00453853">
            <w:pPr>
              <w:spacing w:before="50" w:after="50"/>
              <w:jc w:val="center"/>
            </w:pPr>
            <w:r>
              <w:t>154</w:t>
            </w:r>
          </w:p>
        </w:tc>
        <w:tc>
          <w:tcPr>
            <w:tcW w:w="1134" w:type="dxa"/>
            <w:shd w:val="clear" w:color="auto" w:fill="auto"/>
          </w:tcPr>
          <w:p w14:paraId="3EBF507F" w14:textId="3166147B" w:rsidR="000B2CBF" w:rsidRPr="00400FEA" w:rsidRDefault="00100AB4" w:rsidP="00453853">
            <w:pPr>
              <w:spacing w:before="50" w:after="50"/>
              <w:jc w:val="center"/>
            </w:pPr>
            <w:r>
              <w:t>+24</w:t>
            </w:r>
          </w:p>
        </w:tc>
      </w:tr>
      <w:tr w:rsidR="000B2CBF" w:rsidRPr="00400FEA" w14:paraId="746040E1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36CF3A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Клявлинский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0EB8CBED" w14:textId="5810E3F2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273ED21" w14:textId="357ED47C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145D075F" w14:textId="41BE96A4" w:rsidR="000B2CBF" w:rsidRPr="00400FEA" w:rsidRDefault="002A53C5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14:paraId="1B9D8CD6" w14:textId="0748FF6B" w:rsidR="000B2CBF" w:rsidRPr="00400FEA" w:rsidRDefault="00A9746F" w:rsidP="0045385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992" w:type="dxa"/>
            <w:shd w:val="clear" w:color="auto" w:fill="auto"/>
            <w:noWrap/>
          </w:tcPr>
          <w:p w14:paraId="4FF08F11" w14:textId="42F3BCC4" w:rsidR="000B2CBF" w:rsidRPr="00400FEA" w:rsidRDefault="000B2CBF" w:rsidP="00453853">
            <w:pPr>
              <w:spacing w:before="50" w:after="50"/>
              <w:jc w:val="center"/>
            </w:pPr>
            <w:r>
              <w:t>169</w:t>
            </w:r>
          </w:p>
        </w:tc>
        <w:tc>
          <w:tcPr>
            <w:tcW w:w="851" w:type="dxa"/>
            <w:shd w:val="clear" w:color="auto" w:fill="auto"/>
          </w:tcPr>
          <w:p w14:paraId="5AAD6AEC" w14:textId="35B8633B" w:rsidR="000B2CBF" w:rsidRPr="00400FEA" w:rsidRDefault="000B2CBF" w:rsidP="00453853">
            <w:pPr>
              <w:spacing w:before="50" w:after="50"/>
              <w:jc w:val="center"/>
            </w:pPr>
            <w:r>
              <w:t>176</w:t>
            </w:r>
          </w:p>
        </w:tc>
        <w:tc>
          <w:tcPr>
            <w:tcW w:w="850" w:type="dxa"/>
            <w:shd w:val="clear" w:color="auto" w:fill="auto"/>
          </w:tcPr>
          <w:p w14:paraId="76242036" w14:textId="64DFA9EF" w:rsidR="000B2CBF" w:rsidRPr="00400FEA" w:rsidRDefault="002A53C5" w:rsidP="00453853">
            <w:pPr>
              <w:spacing w:before="50" w:after="50"/>
              <w:jc w:val="center"/>
            </w:pPr>
            <w:r>
              <w:t>166</w:t>
            </w:r>
          </w:p>
        </w:tc>
        <w:tc>
          <w:tcPr>
            <w:tcW w:w="1134" w:type="dxa"/>
            <w:shd w:val="clear" w:color="auto" w:fill="auto"/>
          </w:tcPr>
          <w:p w14:paraId="49EBC137" w14:textId="1956B0BF" w:rsidR="000B2CBF" w:rsidRPr="00400FEA" w:rsidRDefault="00100AB4" w:rsidP="00453853">
            <w:pPr>
              <w:spacing w:before="50" w:after="50"/>
              <w:jc w:val="center"/>
            </w:pPr>
            <w:r>
              <w:t>-10</w:t>
            </w:r>
          </w:p>
        </w:tc>
      </w:tr>
      <w:tr w:rsidR="000B2CBF" w:rsidRPr="00400FEA" w14:paraId="63A0723F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A5F924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Кошкинский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1953A83B" w14:textId="1B0594FB" w:rsidR="000B2CBF" w:rsidRPr="00400FEA" w:rsidRDefault="000B2CBF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969A438" w14:textId="5DAA6626" w:rsidR="000B2CBF" w:rsidRPr="00400FEA" w:rsidRDefault="000B2CBF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24CDC872" w14:textId="47A5DD1B" w:rsidR="000B2CBF" w:rsidRPr="00400FEA" w:rsidRDefault="002A53C5" w:rsidP="0045385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CF67022" w14:textId="25F11586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58F7790" w14:textId="3EF80C23" w:rsidR="000B2CBF" w:rsidRPr="00400FEA" w:rsidRDefault="000B2CBF" w:rsidP="00453853">
            <w:pPr>
              <w:spacing w:before="50" w:after="50"/>
              <w:jc w:val="center"/>
            </w:pPr>
            <w:r>
              <w:t>46</w:t>
            </w:r>
          </w:p>
        </w:tc>
        <w:tc>
          <w:tcPr>
            <w:tcW w:w="851" w:type="dxa"/>
            <w:shd w:val="clear" w:color="auto" w:fill="auto"/>
          </w:tcPr>
          <w:p w14:paraId="6BEA80FD" w14:textId="56DECE4E" w:rsidR="000B2CBF" w:rsidRPr="00400FEA" w:rsidRDefault="000B2CBF" w:rsidP="00453853">
            <w:pPr>
              <w:spacing w:before="50" w:after="50"/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14:paraId="20932F5A" w14:textId="246A2524" w:rsidR="000B2CBF" w:rsidRPr="00400FEA" w:rsidRDefault="002A53C5" w:rsidP="00453853">
            <w:pPr>
              <w:spacing w:before="50" w:after="50"/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14:paraId="1E635429" w14:textId="48F9ACB9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446E1029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4BD46C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Красноармейский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0120FE8B" w14:textId="40312166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69D1BCA9" w14:textId="231506B2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14:paraId="2E3F9901" w14:textId="0B3461C6" w:rsidR="000B2CBF" w:rsidRPr="00400FEA" w:rsidRDefault="002A53C5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0BD65FB8" w14:textId="3CD4E7FF" w:rsidR="000B2CBF" w:rsidRPr="00400FEA" w:rsidRDefault="00A9746F" w:rsidP="0045385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992" w:type="dxa"/>
            <w:shd w:val="clear" w:color="auto" w:fill="auto"/>
            <w:noWrap/>
          </w:tcPr>
          <w:p w14:paraId="58DD9919" w14:textId="5E9B6DF6" w:rsidR="000B2CBF" w:rsidRPr="00400FEA" w:rsidRDefault="000B2CBF" w:rsidP="00453853">
            <w:pPr>
              <w:spacing w:before="50" w:after="50"/>
              <w:jc w:val="center"/>
            </w:pPr>
            <w:r>
              <w:t>255</w:t>
            </w:r>
          </w:p>
        </w:tc>
        <w:tc>
          <w:tcPr>
            <w:tcW w:w="851" w:type="dxa"/>
            <w:shd w:val="clear" w:color="auto" w:fill="auto"/>
          </w:tcPr>
          <w:p w14:paraId="484736D6" w14:textId="60CAE2B8" w:rsidR="000B2CBF" w:rsidRPr="00400FEA" w:rsidRDefault="000B2CBF" w:rsidP="00453853">
            <w:pPr>
              <w:spacing w:before="50" w:after="50"/>
              <w:jc w:val="center"/>
            </w:pPr>
            <w:r>
              <w:t>255</w:t>
            </w:r>
          </w:p>
        </w:tc>
        <w:tc>
          <w:tcPr>
            <w:tcW w:w="850" w:type="dxa"/>
            <w:shd w:val="clear" w:color="auto" w:fill="auto"/>
          </w:tcPr>
          <w:p w14:paraId="4F6282FB" w14:textId="69C098D7" w:rsidR="000B2CBF" w:rsidRPr="00400FEA" w:rsidRDefault="002A53C5" w:rsidP="00453853">
            <w:pPr>
              <w:spacing w:before="50" w:after="50"/>
              <w:jc w:val="center"/>
            </w:pPr>
            <w:r>
              <w:t>237</w:t>
            </w:r>
          </w:p>
        </w:tc>
        <w:tc>
          <w:tcPr>
            <w:tcW w:w="1134" w:type="dxa"/>
            <w:shd w:val="clear" w:color="auto" w:fill="auto"/>
          </w:tcPr>
          <w:p w14:paraId="6F0F9904" w14:textId="02BDA2C7" w:rsidR="000B2CBF" w:rsidRPr="00400FEA" w:rsidRDefault="007C3884" w:rsidP="00453853">
            <w:pPr>
              <w:spacing w:before="50" w:after="50"/>
              <w:jc w:val="center"/>
            </w:pPr>
            <w:r>
              <w:t>-18</w:t>
            </w:r>
          </w:p>
        </w:tc>
      </w:tr>
      <w:tr w:rsidR="000B2CBF" w:rsidRPr="00400FEA" w14:paraId="436A845D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6EC957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Красноярский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2E2EDD48" w14:textId="37DB1315" w:rsidR="000B2CBF" w:rsidRPr="00400FEA" w:rsidRDefault="000B2CBF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56EBE25B" w14:textId="5BC94A29" w:rsidR="000B2CBF" w:rsidRPr="00400FEA" w:rsidRDefault="000B2CBF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325796AD" w14:textId="1960DE94" w:rsidR="000B2CBF" w:rsidRPr="00400FEA" w:rsidRDefault="002A53C5" w:rsidP="00453853">
            <w:pPr>
              <w:spacing w:before="50" w:after="50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14:paraId="614A4F37" w14:textId="5BE392D9" w:rsidR="000B2CBF" w:rsidRPr="00400FEA" w:rsidRDefault="006C665B" w:rsidP="00453853">
            <w:pPr>
              <w:spacing w:before="50" w:after="50"/>
              <w:jc w:val="center"/>
            </w:pPr>
            <w:r>
              <w:t>+11</w:t>
            </w:r>
          </w:p>
        </w:tc>
        <w:tc>
          <w:tcPr>
            <w:tcW w:w="992" w:type="dxa"/>
            <w:shd w:val="clear" w:color="auto" w:fill="auto"/>
            <w:noWrap/>
          </w:tcPr>
          <w:p w14:paraId="653C279D" w14:textId="1E709D2B" w:rsidR="000B2CBF" w:rsidRPr="00400FEA" w:rsidRDefault="000B2CBF" w:rsidP="00453853">
            <w:pPr>
              <w:spacing w:before="50" w:after="50"/>
              <w:jc w:val="center"/>
            </w:pPr>
            <w:r>
              <w:t>402</w:t>
            </w:r>
          </w:p>
        </w:tc>
        <w:tc>
          <w:tcPr>
            <w:tcW w:w="851" w:type="dxa"/>
            <w:shd w:val="clear" w:color="auto" w:fill="auto"/>
          </w:tcPr>
          <w:p w14:paraId="4FC897CA" w14:textId="6798D5F1" w:rsidR="000B2CBF" w:rsidRPr="00400FEA" w:rsidRDefault="000B2CBF" w:rsidP="00453853">
            <w:pPr>
              <w:spacing w:before="50" w:after="50"/>
              <w:jc w:val="center"/>
            </w:pPr>
            <w:r>
              <w:t>448</w:t>
            </w:r>
          </w:p>
        </w:tc>
        <w:tc>
          <w:tcPr>
            <w:tcW w:w="850" w:type="dxa"/>
            <w:shd w:val="clear" w:color="auto" w:fill="auto"/>
          </w:tcPr>
          <w:p w14:paraId="39AA5432" w14:textId="3D606C31" w:rsidR="000B2CBF" w:rsidRPr="00400FEA" w:rsidRDefault="002A53C5" w:rsidP="00453853">
            <w:pPr>
              <w:spacing w:before="50" w:after="50"/>
              <w:jc w:val="center"/>
            </w:pPr>
            <w:r>
              <w:t>619</w:t>
            </w:r>
          </w:p>
        </w:tc>
        <w:tc>
          <w:tcPr>
            <w:tcW w:w="1134" w:type="dxa"/>
            <w:shd w:val="clear" w:color="auto" w:fill="auto"/>
          </w:tcPr>
          <w:p w14:paraId="5D73ED7C" w14:textId="017AD571" w:rsidR="000B2CBF" w:rsidRPr="00400FEA" w:rsidRDefault="007C3884" w:rsidP="00453853">
            <w:pPr>
              <w:spacing w:before="50" w:after="50"/>
              <w:jc w:val="center"/>
            </w:pPr>
            <w:r>
              <w:t>+171</w:t>
            </w:r>
          </w:p>
        </w:tc>
      </w:tr>
      <w:tr w:rsidR="000B2CBF" w:rsidRPr="00400FEA" w14:paraId="7F2F690E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64C736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Нефтегорский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7D3B643D" w14:textId="6A77DBFA" w:rsidR="000B2CBF" w:rsidRPr="00400FEA" w:rsidRDefault="000B2CBF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6A818180" w14:textId="2A4A261A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14:paraId="055209C2" w14:textId="38699832" w:rsidR="000B2CBF" w:rsidRPr="00400FEA" w:rsidRDefault="002A53C5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14:paraId="6C021F18" w14:textId="500FBD7F" w:rsidR="000B2CBF" w:rsidRPr="00400FEA" w:rsidRDefault="00A9746F" w:rsidP="00453853">
            <w:pPr>
              <w:spacing w:before="50" w:after="50"/>
              <w:jc w:val="center"/>
            </w:pPr>
            <w:r>
              <w:t>+</w:t>
            </w:r>
            <w:r w:rsidR="006C665B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374D0D6D" w14:textId="4168C95F" w:rsidR="000B2CBF" w:rsidRPr="00400FEA" w:rsidRDefault="000B2CBF" w:rsidP="00453853">
            <w:pPr>
              <w:spacing w:before="50" w:after="50"/>
              <w:jc w:val="center"/>
            </w:pPr>
            <w:r>
              <w:t>222</w:t>
            </w:r>
          </w:p>
        </w:tc>
        <w:tc>
          <w:tcPr>
            <w:tcW w:w="851" w:type="dxa"/>
            <w:shd w:val="clear" w:color="auto" w:fill="auto"/>
          </w:tcPr>
          <w:p w14:paraId="2208E00C" w14:textId="2EABE918" w:rsidR="000B2CBF" w:rsidRPr="00400FEA" w:rsidRDefault="000B2CBF" w:rsidP="00453853">
            <w:pPr>
              <w:spacing w:before="50" w:after="50"/>
              <w:jc w:val="center"/>
            </w:pPr>
            <w:r>
              <w:t>206</w:t>
            </w:r>
          </w:p>
        </w:tc>
        <w:tc>
          <w:tcPr>
            <w:tcW w:w="850" w:type="dxa"/>
            <w:shd w:val="clear" w:color="auto" w:fill="auto"/>
          </w:tcPr>
          <w:p w14:paraId="72F103B0" w14:textId="340F0115" w:rsidR="000B2CBF" w:rsidRPr="00400FEA" w:rsidRDefault="002A53C5" w:rsidP="00453853">
            <w:pPr>
              <w:spacing w:before="50" w:after="50"/>
              <w:jc w:val="center"/>
            </w:pPr>
            <w:r>
              <w:t>217</w:t>
            </w:r>
          </w:p>
        </w:tc>
        <w:tc>
          <w:tcPr>
            <w:tcW w:w="1134" w:type="dxa"/>
            <w:shd w:val="clear" w:color="auto" w:fill="auto"/>
          </w:tcPr>
          <w:p w14:paraId="4987F0D8" w14:textId="1587A7D0" w:rsidR="000B2CBF" w:rsidRPr="00400FEA" w:rsidRDefault="007C3884" w:rsidP="00453853">
            <w:pPr>
              <w:spacing w:before="50" w:after="50"/>
              <w:jc w:val="center"/>
            </w:pPr>
            <w:r>
              <w:t>+11</w:t>
            </w:r>
          </w:p>
        </w:tc>
      </w:tr>
      <w:tr w:rsidR="000B2CBF" w:rsidRPr="00400FEA" w14:paraId="32F60016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DE2F14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Пестравский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5EC0E8CE" w14:textId="133EED60" w:rsidR="000B2CBF" w:rsidRPr="00400FEA" w:rsidRDefault="000B2CBF" w:rsidP="0045385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14:paraId="29B01F2C" w14:textId="3665D6DE" w:rsidR="000B2CBF" w:rsidRPr="00400FEA" w:rsidRDefault="000B2CBF" w:rsidP="0045385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64A8A9E2" w14:textId="1BE9A756" w:rsidR="000B2CBF" w:rsidRPr="00400FEA" w:rsidRDefault="002A53C5" w:rsidP="0045385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14:paraId="3741BD89" w14:textId="4F161D7B" w:rsidR="000B2CBF" w:rsidRPr="00400FEA" w:rsidRDefault="00A9746F" w:rsidP="00453853">
            <w:pPr>
              <w:spacing w:before="50" w:after="50"/>
              <w:jc w:val="center"/>
            </w:pPr>
            <w:r>
              <w:t>+5</w:t>
            </w:r>
          </w:p>
        </w:tc>
        <w:tc>
          <w:tcPr>
            <w:tcW w:w="992" w:type="dxa"/>
            <w:shd w:val="clear" w:color="auto" w:fill="auto"/>
            <w:noWrap/>
          </w:tcPr>
          <w:p w14:paraId="358A2735" w14:textId="5EE2A0DA" w:rsidR="000B2CBF" w:rsidRPr="00400FEA" w:rsidRDefault="000B2CBF" w:rsidP="00453853">
            <w:pPr>
              <w:spacing w:before="50" w:after="50"/>
              <w:jc w:val="center"/>
            </w:pPr>
            <w:r>
              <w:t>128</w:t>
            </w:r>
          </w:p>
        </w:tc>
        <w:tc>
          <w:tcPr>
            <w:tcW w:w="851" w:type="dxa"/>
            <w:shd w:val="clear" w:color="auto" w:fill="auto"/>
          </w:tcPr>
          <w:p w14:paraId="100EE982" w14:textId="77F6B9F8" w:rsidR="000B2CBF" w:rsidRPr="00400FEA" w:rsidRDefault="000B2CBF" w:rsidP="00453853">
            <w:pPr>
              <w:spacing w:before="50" w:after="50"/>
              <w:jc w:val="center"/>
            </w:pPr>
            <w:r>
              <w:t>230</w:t>
            </w:r>
          </w:p>
        </w:tc>
        <w:tc>
          <w:tcPr>
            <w:tcW w:w="850" w:type="dxa"/>
            <w:shd w:val="clear" w:color="auto" w:fill="auto"/>
          </w:tcPr>
          <w:p w14:paraId="4E47A99B" w14:textId="28AD4E3C" w:rsidR="000B2CBF" w:rsidRPr="00400FEA" w:rsidRDefault="002A53C5" w:rsidP="00453853">
            <w:pPr>
              <w:spacing w:before="50" w:after="50"/>
              <w:jc w:val="center"/>
            </w:pPr>
            <w:r>
              <w:t>398</w:t>
            </w:r>
          </w:p>
        </w:tc>
        <w:tc>
          <w:tcPr>
            <w:tcW w:w="1134" w:type="dxa"/>
            <w:shd w:val="clear" w:color="auto" w:fill="auto"/>
          </w:tcPr>
          <w:p w14:paraId="2720DE1F" w14:textId="60F4E3E5" w:rsidR="000B2CBF" w:rsidRPr="00400FEA" w:rsidRDefault="007C3884" w:rsidP="00453853">
            <w:pPr>
              <w:spacing w:before="50" w:after="50"/>
              <w:jc w:val="center"/>
            </w:pPr>
            <w:r>
              <w:t>+168</w:t>
            </w:r>
          </w:p>
        </w:tc>
      </w:tr>
      <w:tr w:rsidR="000B2CBF" w:rsidRPr="00400FEA" w14:paraId="40312855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6E2802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Похвистневский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77018A4C" w14:textId="70253066" w:rsidR="000B2CBF" w:rsidRPr="00400FEA" w:rsidRDefault="000B2CBF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12380F2" w14:textId="6224FAA2" w:rsidR="000B2CBF" w:rsidRPr="00400FEA" w:rsidRDefault="000B2CBF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14:paraId="1A1676CB" w14:textId="4360028D" w:rsidR="000B2CBF" w:rsidRPr="00400FEA" w:rsidRDefault="002A53C5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552BF747" w14:textId="30369D4D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6AD80A08" w14:textId="500E71AE" w:rsidR="000B2CBF" w:rsidRPr="00400FEA" w:rsidRDefault="000B2CBF" w:rsidP="00453853">
            <w:pPr>
              <w:spacing w:before="50" w:after="50"/>
              <w:jc w:val="center"/>
            </w:pPr>
            <w:r>
              <w:t>104</w:t>
            </w:r>
          </w:p>
        </w:tc>
        <w:tc>
          <w:tcPr>
            <w:tcW w:w="851" w:type="dxa"/>
            <w:shd w:val="clear" w:color="auto" w:fill="auto"/>
          </w:tcPr>
          <w:p w14:paraId="7D05CF43" w14:textId="42585480" w:rsidR="000B2CBF" w:rsidRPr="00400FEA" w:rsidRDefault="000B2CBF" w:rsidP="00453853">
            <w:pPr>
              <w:spacing w:before="50" w:after="50"/>
              <w:jc w:val="center"/>
            </w:pPr>
            <w:r>
              <w:t>103</w:t>
            </w:r>
          </w:p>
        </w:tc>
        <w:tc>
          <w:tcPr>
            <w:tcW w:w="850" w:type="dxa"/>
            <w:shd w:val="clear" w:color="auto" w:fill="auto"/>
          </w:tcPr>
          <w:p w14:paraId="640907CC" w14:textId="4A4ADFCB" w:rsidR="000B2CBF" w:rsidRPr="00400FEA" w:rsidRDefault="002A53C5" w:rsidP="00453853">
            <w:pPr>
              <w:spacing w:before="50" w:after="50"/>
              <w:jc w:val="center"/>
            </w:pPr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14:paraId="62ED2F01" w14:textId="202CA936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484DB1E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E51F18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Приволжский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48E6A9DE" w14:textId="5DBE9F8E" w:rsidR="000B2CBF" w:rsidRPr="00400FEA" w:rsidRDefault="000B2CBF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540F94CC" w14:textId="5D9C2F59" w:rsidR="000B2CBF" w:rsidRPr="00400FEA" w:rsidRDefault="000B2CBF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14:paraId="74CC2634" w14:textId="46AA8250" w:rsidR="000B2CBF" w:rsidRPr="00400FEA" w:rsidRDefault="002A53C5" w:rsidP="0045385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225353F2" w14:textId="61B2372A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6E29FC3" w14:textId="5F99976F" w:rsidR="000B2CBF" w:rsidRPr="00400FEA" w:rsidRDefault="000B2CBF" w:rsidP="00453853">
            <w:pPr>
              <w:spacing w:before="50" w:after="50"/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auto"/>
          </w:tcPr>
          <w:p w14:paraId="4F17D3E1" w14:textId="4E288540" w:rsidR="000B2CBF" w:rsidRPr="00400FEA" w:rsidRDefault="000B2CBF" w:rsidP="00453853">
            <w:pPr>
              <w:spacing w:before="50" w:after="50"/>
              <w:jc w:val="center"/>
            </w:pPr>
            <w:r>
              <w:t>187</w:t>
            </w:r>
          </w:p>
        </w:tc>
        <w:tc>
          <w:tcPr>
            <w:tcW w:w="850" w:type="dxa"/>
            <w:shd w:val="clear" w:color="auto" w:fill="auto"/>
          </w:tcPr>
          <w:p w14:paraId="1AFFCA10" w14:textId="641F41AD" w:rsidR="000B2CBF" w:rsidRPr="00400FEA" w:rsidRDefault="002A53C5" w:rsidP="00453853">
            <w:pPr>
              <w:spacing w:before="50" w:after="50"/>
              <w:jc w:val="center"/>
            </w:pPr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14:paraId="602848FC" w14:textId="5905740F" w:rsidR="000B2CBF" w:rsidRPr="00400FEA" w:rsidRDefault="007C3884" w:rsidP="00453853">
            <w:pPr>
              <w:spacing w:before="50" w:after="50"/>
              <w:jc w:val="center"/>
            </w:pPr>
            <w:r>
              <w:t>+2</w:t>
            </w:r>
          </w:p>
        </w:tc>
      </w:tr>
      <w:tr w:rsidR="000B2CBF" w:rsidRPr="00400FEA" w14:paraId="4A2403F6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D6D321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Сергиевский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076E92E7" w14:textId="74FBF701" w:rsidR="000B2CBF" w:rsidRPr="00400FEA" w:rsidRDefault="000B2CBF" w:rsidP="00453853">
            <w:pPr>
              <w:spacing w:before="50" w:after="5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14:paraId="38064969" w14:textId="39075E42" w:rsidR="000B2CBF" w:rsidRPr="00400FEA" w:rsidRDefault="000B2CBF" w:rsidP="00453853">
            <w:pPr>
              <w:spacing w:before="50" w:after="50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14:paraId="643B2266" w14:textId="7FB37580" w:rsidR="000B2CBF" w:rsidRPr="00400FEA" w:rsidRDefault="002A53C5" w:rsidP="00453853">
            <w:pPr>
              <w:spacing w:before="50" w:after="50"/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auto"/>
          </w:tcPr>
          <w:p w14:paraId="5DEB7737" w14:textId="1A97DEE9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BA39A6A" w14:textId="46AFB625" w:rsidR="000B2CBF" w:rsidRPr="00400FEA" w:rsidRDefault="000B2CBF" w:rsidP="00453853">
            <w:pPr>
              <w:spacing w:before="50" w:after="50"/>
              <w:jc w:val="center"/>
            </w:pPr>
            <w:r>
              <w:t>328</w:t>
            </w:r>
          </w:p>
        </w:tc>
        <w:tc>
          <w:tcPr>
            <w:tcW w:w="851" w:type="dxa"/>
            <w:shd w:val="clear" w:color="auto" w:fill="auto"/>
          </w:tcPr>
          <w:p w14:paraId="5E67BBE8" w14:textId="47183FBE" w:rsidR="000B2CBF" w:rsidRPr="00400FEA" w:rsidRDefault="000B2CBF" w:rsidP="00453853">
            <w:pPr>
              <w:spacing w:before="50" w:after="50"/>
              <w:jc w:val="center"/>
            </w:pPr>
            <w:r>
              <w:t>333</w:t>
            </w:r>
          </w:p>
        </w:tc>
        <w:tc>
          <w:tcPr>
            <w:tcW w:w="850" w:type="dxa"/>
            <w:shd w:val="clear" w:color="auto" w:fill="auto"/>
          </w:tcPr>
          <w:p w14:paraId="33D5C4A9" w14:textId="1C994A2E" w:rsidR="000B2CBF" w:rsidRPr="00400FEA" w:rsidRDefault="002A53C5" w:rsidP="00453853">
            <w:pPr>
              <w:spacing w:before="50" w:after="50"/>
              <w:jc w:val="center"/>
            </w:pPr>
            <w:r>
              <w:t>340</w:t>
            </w:r>
          </w:p>
        </w:tc>
        <w:tc>
          <w:tcPr>
            <w:tcW w:w="1134" w:type="dxa"/>
            <w:shd w:val="clear" w:color="auto" w:fill="auto"/>
          </w:tcPr>
          <w:p w14:paraId="4CA0A698" w14:textId="0CA29090" w:rsidR="000B2CBF" w:rsidRPr="00400FEA" w:rsidRDefault="007C3884" w:rsidP="00453853">
            <w:pPr>
              <w:spacing w:before="50" w:after="50"/>
              <w:jc w:val="center"/>
            </w:pPr>
            <w:r>
              <w:t>+7</w:t>
            </w:r>
          </w:p>
        </w:tc>
      </w:tr>
      <w:tr w:rsidR="000B2CBF" w:rsidRPr="00400FEA" w14:paraId="5ACE3673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B8E00A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Ставропольский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6977BA25" w14:textId="013FDB33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312D0777" w14:textId="6AB7CD56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14:paraId="27843AE5" w14:textId="46B57801" w:rsidR="000B2CBF" w:rsidRPr="00400FEA" w:rsidRDefault="002A53C5" w:rsidP="0045385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2E634189" w14:textId="0261096A" w:rsidR="000B2CBF" w:rsidRPr="00400FEA" w:rsidRDefault="00A9746F" w:rsidP="0045385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992" w:type="dxa"/>
            <w:shd w:val="clear" w:color="auto" w:fill="auto"/>
            <w:noWrap/>
          </w:tcPr>
          <w:p w14:paraId="16D434CB" w14:textId="3D52D933" w:rsidR="000B2CBF" w:rsidRPr="00400FEA" w:rsidRDefault="000B2CBF" w:rsidP="00453853">
            <w:pPr>
              <w:spacing w:before="50" w:after="50"/>
              <w:jc w:val="center"/>
            </w:pPr>
            <w:r>
              <w:t>102</w:t>
            </w:r>
          </w:p>
        </w:tc>
        <w:tc>
          <w:tcPr>
            <w:tcW w:w="851" w:type="dxa"/>
            <w:shd w:val="clear" w:color="auto" w:fill="auto"/>
          </w:tcPr>
          <w:p w14:paraId="65F9FBCD" w14:textId="52DB289F" w:rsidR="000B2CBF" w:rsidRPr="00400FEA" w:rsidRDefault="000B2CBF" w:rsidP="00453853">
            <w:pPr>
              <w:spacing w:before="50" w:after="50"/>
              <w:jc w:val="center"/>
            </w:pPr>
            <w:r>
              <w:t>94</w:t>
            </w:r>
          </w:p>
        </w:tc>
        <w:tc>
          <w:tcPr>
            <w:tcW w:w="850" w:type="dxa"/>
            <w:shd w:val="clear" w:color="auto" w:fill="auto"/>
          </w:tcPr>
          <w:p w14:paraId="269FCA54" w14:textId="1163B010" w:rsidR="000B2CBF" w:rsidRPr="00400FEA" w:rsidRDefault="002A53C5" w:rsidP="00453853">
            <w:pPr>
              <w:spacing w:before="50" w:after="50"/>
              <w:jc w:val="center"/>
            </w:pPr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14:paraId="423DE02F" w14:textId="6D04F316" w:rsidR="000B2CBF" w:rsidRPr="00400FEA" w:rsidRDefault="007C3884" w:rsidP="00453853">
            <w:pPr>
              <w:spacing w:before="50" w:after="50"/>
              <w:jc w:val="center"/>
            </w:pPr>
            <w:r>
              <w:t>+8</w:t>
            </w:r>
          </w:p>
        </w:tc>
      </w:tr>
      <w:tr w:rsidR="000B2CBF" w:rsidRPr="00400FEA" w14:paraId="013A4C9D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0BCFA4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Сызранский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442995B4" w14:textId="09C8F47E" w:rsidR="000B2CBF" w:rsidRPr="00400FEA" w:rsidRDefault="000B2CBF" w:rsidP="0045385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0A60ED0A" w14:textId="36D2A1C6" w:rsidR="000B2CBF" w:rsidRPr="00400FEA" w:rsidRDefault="000B2CBF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14:paraId="43725985" w14:textId="60E40B74" w:rsidR="000B2CBF" w:rsidRPr="00400FEA" w:rsidRDefault="002A53C5" w:rsidP="00453853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6EE24721" w14:textId="2FE6A012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14E128B3" w14:textId="6F962A51" w:rsidR="000B2CBF" w:rsidRPr="00400FEA" w:rsidRDefault="000B2CBF" w:rsidP="00453853">
            <w:pPr>
              <w:spacing w:before="50" w:after="50"/>
              <w:jc w:val="center"/>
            </w:pPr>
            <w:r>
              <w:t>142</w:t>
            </w:r>
          </w:p>
        </w:tc>
        <w:tc>
          <w:tcPr>
            <w:tcW w:w="851" w:type="dxa"/>
            <w:shd w:val="clear" w:color="auto" w:fill="auto"/>
          </w:tcPr>
          <w:p w14:paraId="1CE3054A" w14:textId="24443E99" w:rsidR="000B2CBF" w:rsidRPr="00400FEA" w:rsidRDefault="000B2CBF" w:rsidP="00453853">
            <w:pPr>
              <w:spacing w:before="50" w:after="50"/>
              <w:jc w:val="center"/>
            </w:pPr>
            <w:r>
              <w:t>178</w:t>
            </w:r>
          </w:p>
        </w:tc>
        <w:tc>
          <w:tcPr>
            <w:tcW w:w="850" w:type="dxa"/>
            <w:shd w:val="clear" w:color="auto" w:fill="auto"/>
          </w:tcPr>
          <w:p w14:paraId="01957081" w14:textId="2F32F670" w:rsidR="000B2CBF" w:rsidRPr="00400FEA" w:rsidRDefault="002A53C5" w:rsidP="00453853">
            <w:pPr>
              <w:spacing w:before="50" w:after="50"/>
              <w:jc w:val="center"/>
            </w:pPr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14:paraId="4C4EAC71" w14:textId="67645C53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23C49B32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99C32E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Хворостянский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09E192A2" w14:textId="7D584BC1" w:rsidR="000B2CBF" w:rsidRPr="00400FEA" w:rsidRDefault="000B2CBF" w:rsidP="00453853">
            <w:pPr>
              <w:spacing w:before="50" w:after="50"/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auto"/>
          </w:tcPr>
          <w:p w14:paraId="2DC30471" w14:textId="734200A0" w:rsidR="000B2CBF" w:rsidRPr="00400FEA" w:rsidRDefault="000B2CBF" w:rsidP="00453853">
            <w:pPr>
              <w:spacing w:before="50" w:after="50"/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14:paraId="2D8E2BFF" w14:textId="161E60BB" w:rsidR="000B2CBF" w:rsidRPr="00400FEA" w:rsidRDefault="002A53C5" w:rsidP="00453853">
            <w:pPr>
              <w:spacing w:before="50" w:after="50"/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14:paraId="4E2563E8" w14:textId="25DDE218" w:rsidR="000B2CBF" w:rsidRPr="00400FEA" w:rsidRDefault="00A9746F" w:rsidP="00453853">
            <w:pPr>
              <w:spacing w:before="50" w:after="50"/>
              <w:jc w:val="center"/>
            </w:pPr>
            <w:r>
              <w:t>+4</w:t>
            </w:r>
          </w:p>
        </w:tc>
        <w:tc>
          <w:tcPr>
            <w:tcW w:w="992" w:type="dxa"/>
            <w:shd w:val="clear" w:color="auto" w:fill="auto"/>
            <w:noWrap/>
          </w:tcPr>
          <w:p w14:paraId="423A95AA" w14:textId="7FA0929C" w:rsidR="000B2CBF" w:rsidRPr="00400FEA" w:rsidRDefault="000B2CBF" w:rsidP="00453853">
            <w:pPr>
              <w:spacing w:before="50" w:after="50"/>
              <w:jc w:val="center"/>
            </w:pPr>
            <w:r>
              <w:t>405</w:t>
            </w:r>
          </w:p>
        </w:tc>
        <w:tc>
          <w:tcPr>
            <w:tcW w:w="851" w:type="dxa"/>
            <w:shd w:val="clear" w:color="auto" w:fill="auto"/>
          </w:tcPr>
          <w:p w14:paraId="5C8C698B" w14:textId="12992E9C" w:rsidR="000B2CBF" w:rsidRPr="00400FEA" w:rsidRDefault="000B2CBF" w:rsidP="00453853">
            <w:pPr>
              <w:spacing w:before="50" w:after="50"/>
              <w:jc w:val="center"/>
            </w:pPr>
            <w:r>
              <w:t>380</w:t>
            </w:r>
          </w:p>
        </w:tc>
        <w:tc>
          <w:tcPr>
            <w:tcW w:w="850" w:type="dxa"/>
            <w:shd w:val="clear" w:color="auto" w:fill="auto"/>
          </w:tcPr>
          <w:p w14:paraId="7E61BC8E" w14:textId="53A26315" w:rsidR="000B2CBF" w:rsidRPr="00400FEA" w:rsidRDefault="002A53C5" w:rsidP="00453853">
            <w:pPr>
              <w:spacing w:before="50" w:after="50"/>
              <w:jc w:val="center"/>
            </w:pPr>
            <w:r>
              <w:t>556</w:t>
            </w:r>
          </w:p>
        </w:tc>
        <w:tc>
          <w:tcPr>
            <w:tcW w:w="1134" w:type="dxa"/>
            <w:shd w:val="clear" w:color="auto" w:fill="auto"/>
          </w:tcPr>
          <w:p w14:paraId="11B9E64C" w14:textId="5F479105" w:rsidR="000B2CBF" w:rsidRPr="00400FEA" w:rsidRDefault="00E274E1" w:rsidP="00453853">
            <w:pPr>
              <w:spacing w:before="50" w:after="50"/>
              <w:jc w:val="center"/>
            </w:pPr>
            <w:r>
              <w:t>+176</w:t>
            </w:r>
          </w:p>
        </w:tc>
      </w:tr>
      <w:tr w:rsidR="000B2CBF" w:rsidRPr="00400FEA" w14:paraId="56C0A9F2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829FBC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Челно-Вершинский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5636CF94" w14:textId="3F5F297B" w:rsidR="000B2CBF" w:rsidRPr="00400FEA" w:rsidRDefault="000B2CBF" w:rsidP="0045385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0FC64A45" w14:textId="461EF190" w:rsidR="000B2CBF" w:rsidRPr="00400FEA" w:rsidRDefault="000B2CBF" w:rsidP="0045385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14:paraId="451BE2F4" w14:textId="267194D7" w:rsidR="000B2CBF" w:rsidRPr="00400FEA" w:rsidRDefault="002A53C5" w:rsidP="0045385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1417A480" w14:textId="7E89193C" w:rsidR="000B2CBF" w:rsidRPr="00400FEA" w:rsidRDefault="006C665B" w:rsidP="0045385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59DE72B8" w14:textId="33E5DB37" w:rsidR="000B2CBF" w:rsidRPr="00400FEA" w:rsidRDefault="000B2CBF" w:rsidP="00453853">
            <w:pPr>
              <w:spacing w:before="50" w:after="50"/>
              <w:jc w:val="center"/>
            </w:pPr>
            <w:r>
              <w:t>57</w:t>
            </w:r>
          </w:p>
        </w:tc>
        <w:tc>
          <w:tcPr>
            <w:tcW w:w="851" w:type="dxa"/>
            <w:shd w:val="clear" w:color="auto" w:fill="auto"/>
          </w:tcPr>
          <w:p w14:paraId="45E3F301" w14:textId="575DAE96" w:rsidR="000B2CBF" w:rsidRPr="00400FEA" w:rsidRDefault="000B2CBF" w:rsidP="00453853">
            <w:pPr>
              <w:spacing w:before="50" w:after="50"/>
              <w:jc w:val="center"/>
            </w:pPr>
            <w:r>
              <w:t>74</w:t>
            </w:r>
          </w:p>
        </w:tc>
        <w:tc>
          <w:tcPr>
            <w:tcW w:w="850" w:type="dxa"/>
            <w:shd w:val="clear" w:color="auto" w:fill="auto"/>
          </w:tcPr>
          <w:p w14:paraId="1692DBCB" w14:textId="393CD854" w:rsidR="000B2CBF" w:rsidRPr="00400FEA" w:rsidRDefault="002A53C5" w:rsidP="00453853">
            <w:pPr>
              <w:spacing w:before="50" w:after="50"/>
              <w:jc w:val="center"/>
            </w:pPr>
            <w:r>
              <w:t>84</w:t>
            </w:r>
          </w:p>
        </w:tc>
        <w:tc>
          <w:tcPr>
            <w:tcW w:w="1134" w:type="dxa"/>
            <w:shd w:val="clear" w:color="auto" w:fill="auto"/>
          </w:tcPr>
          <w:p w14:paraId="54EE585C" w14:textId="70795497" w:rsidR="000B2CBF" w:rsidRPr="00400FEA" w:rsidRDefault="00E274E1" w:rsidP="00453853">
            <w:pPr>
              <w:spacing w:before="50" w:after="50"/>
              <w:jc w:val="center"/>
            </w:pPr>
            <w:r>
              <w:t>+10</w:t>
            </w:r>
          </w:p>
        </w:tc>
      </w:tr>
      <w:tr w:rsidR="000B2CBF" w:rsidRPr="00400FEA" w14:paraId="3E97E1F0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4491AA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Шенталинский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3994FE0D" w14:textId="40C72761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3E303A7" w14:textId="2C25E978" w:rsidR="000B2CBF" w:rsidRPr="00400FEA" w:rsidRDefault="000B2CBF" w:rsidP="0045385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14:paraId="570FE9B8" w14:textId="6E67CAB4" w:rsidR="000B2CBF" w:rsidRPr="00400FEA" w:rsidRDefault="002A53C5" w:rsidP="00453853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676EAFAB" w14:textId="216A6620" w:rsidR="000B2CBF" w:rsidRPr="00400FEA" w:rsidRDefault="00A9746F" w:rsidP="0045385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992" w:type="dxa"/>
            <w:shd w:val="clear" w:color="auto" w:fill="auto"/>
            <w:noWrap/>
          </w:tcPr>
          <w:p w14:paraId="18861FB2" w14:textId="3BA29659" w:rsidR="000B2CBF" w:rsidRPr="00400FEA" w:rsidRDefault="000B2CBF" w:rsidP="00453853">
            <w:pPr>
              <w:spacing w:before="50" w:after="50"/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14:paraId="6C7AC00F" w14:textId="4945523B" w:rsidR="000B2CBF" w:rsidRPr="00400FEA" w:rsidRDefault="000B2CBF" w:rsidP="00453853">
            <w:pPr>
              <w:spacing w:before="50" w:after="50"/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auto"/>
          </w:tcPr>
          <w:p w14:paraId="5C286424" w14:textId="3D472777" w:rsidR="000B2CBF" w:rsidRPr="00400FEA" w:rsidRDefault="002A53C5" w:rsidP="00453853">
            <w:pPr>
              <w:spacing w:before="50" w:after="50"/>
              <w:jc w:val="center"/>
            </w:pPr>
            <w:r>
              <w:t>68</w:t>
            </w:r>
          </w:p>
        </w:tc>
        <w:tc>
          <w:tcPr>
            <w:tcW w:w="1134" w:type="dxa"/>
            <w:shd w:val="clear" w:color="auto" w:fill="auto"/>
          </w:tcPr>
          <w:p w14:paraId="3C26FBD5" w14:textId="6EC4F8BD" w:rsidR="000B2CBF" w:rsidRPr="00400FEA" w:rsidRDefault="00E274E1" w:rsidP="00453853">
            <w:pPr>
              <w:spacing w:before="50" w:after="50"/>
              <w:jc w:val="center"/>
            </w:pPr>
            <w:r>
              <w:t>-12</w:t>
            </w:r>
          </w:p>
        </w:tc>
      </w:tr>
      <w:tr w:rsidR="000B2CBF" w:rsidRPr="00400FEA" w14:paraId="552468E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C37992" w14:textId="77777777" w:rsidR="000B2CBF" w:rsidRPr="00400FEA" w:rsidRDefault="000B2CBF" w:rsidP="00453853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Шигонский</w:t>
            </w:r>
          </w:p>
        </w:tc>
        <w:tc>
          <w:tcPr>
            <w:tcW w:w="709" w:type="dxa"/>
            <w:shd w:val="clear" w:color="auto" w:fill="auto"/>
            <w:noWrap/>
          </w:tcPr>
          <w:p w14:paraId="5D1BB785" w14:textId="333E89F5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0B5C4F39" w14:textId="0641EB4D" w:rsidR="000B2CBF" w:rsidRPr="00400FEA" w:rsidRDefault="000B2CBF" w:rsidP="0045385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14:paraId="6F57F261" w14:textId="0F3025EC" w:rsidR="000B2CBF" w:rsidRPr="00400FEA" w:rsidRDefault="002A53C5" w:rsidP="00453853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14:paraId="468252E0" w14:textId="6FE6D00B" w:rsidR="000B2CBF" w:rsidRPr="00400FEA" w:rsidRDefault="00A9746F" w:rsidP="00453853">
            <w:pPr>
              <w:spacing w:before="50" w:after="50"/>
              <w:jc w:val="center"/>
            </w:pPr>
            <w:r>
              <w:t>+2</w:t>
            </w:r>
          </w:p>
        </w:tc>
        <w:tc>
          <w:tcPr>
            <w:tcW w:w="992" w:type="dxa"/>
            <w:shd w:val="clear" w:color="auto" w:fill="auto"/>
            <w:noWrap/>
          </w:tcPr>
          <w:p w14:paraId="1BFA67AE" w14:textId="1CA379BF" w:rsidR="000B2CBF" w:rsidRPr="00400FEA" w:rsidRDefault="000B2CBF" w:rsidP="00453853">
            <w:pPr>
              <w:spacing w:before="50" w:after="50"/>
              <w:jc w:val="center"/>
            </w:pPr>
            <w:r>
              <w:t>152</w:t>
            </w:r>
          </w:p>
        </w:tc>
        <w:tc>
          <w:tcPr>
            <w:tcW w:w="851" w:type="dxa"/>
            <w:shd w:val="clear" w:color="auto" w:fill="auto"/>
          </w:tcPr>
          <w:p w14:paraId="70683C2D" w14:textId="4791814C" w:rsidR="000B2CBF" w:rsidRPr="00400FEA" w:rsidRDefault="000B2CBF" w:rsidP="00453853">
            <w:pPr>
              <w:spacing w:before="50" w:after="50"/>
              <w:jc w:val="center"/>
            </w:pPr>
            <w:r>
              <w:t>152</w:t>
            </w:r>
          </w:p>
        </w:tc>
        <w:tc>
          <w:tcPr>
            <w:tcW w:w="850" w:type="dxa"/>
            <w:shd w:val="clear" w:color="auto" w:fill="auto"/>
          </w:tcPr>
          <w:p w14:paraId="2A832234" w14:textId="53F90777" w:rsidR="000B2CBF" w:rsidRPr="00400FEA" w:rsidRDefault="00C0404D" w:rsidP="00453853">
            <w:pPr>
              <w:spacing w:before="50" w:after="50"/>
              <w:jc w:val="center"/>
            </w:pPr>
            <w:r>
              <w:t>179</w:t>
            </w:r>
          </w:p>
        </w:tc>
        <w:tc>
          <w:tcPr>
            <w:tcW w:w="1134" w:type="dxa"/>
            <w:shd w:val="clear" w:color="auto" w:fill="auto"/>
          </w:tcPr>
          <w:p w14:paraId="69D96C80" w14:textId="1843F7FC" w:rsidR="000B2CBF" w:rsidRPr="00400FEA" w:rsidRDefault="00E274E1" w:rsidP="00453853">
            <w:pPr>
              <w:spacing w:before="50" w:after="50"/>
              <w:jc w:val="center"/>
            </w:pPr>
            <w:r>
              <w:t>+27</w:t>
            </w:r>
          </w:p>
        </w:tc>
      </w:tr>
      <w:tr w:rsidR="000B2CBF" w:rsidRPr="00400FEA" w14:paraId="183E777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D9502A" w14:textId="77777777" w:rsidR="000B2CBF" w:rsidRPr="00400FEA" w:rsidRDefault="000B2CBF" w:rsidP="00453853">
            <w:pPr>
              <w:spacing w:before="50" w:after="5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м.р.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54AD3" w14:textId="013F4E0E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46C54" w14:textId="617DBB38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C86AB" w14:textId="21B1DF93" w:rsidR="000B2CBF" w:rsidRPr="00400FEA" w:rsidRDefault="008F5810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A2D46" w14:textId="6D64BDEB" w:rsidR="000B2CBF" w:rsidRPr="00400FEA" w:rsidRDefault="006C665B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7711C8" w14:textId="4C1DBC35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20051" w14:textId="18574F26" w:rsidR="000B2CBF" w:rsidRPr="00400FEA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0F6DE" w14:textId="1FA259C1" w:rsidR="000B2CBF" w:rsidRPr="00400FEA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31B63" w14:textId="44C7387D" w:rsidR="000B2CBF" w:rsidRPr="00400FEA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+318</w:t>
            </w:r>
          </w:p>
        </w:tc>
      </w:tr>
      <w:tr w:rsidR="000B2CBF" w:rsidRPr="00EF77E2" w14:paraId="29A8EA67" w14:textId="77777777" w:rsidTr="009364EE">
        <w:trPr>
          <w:trHeight w:val="9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79C32F" w14:textId="77777777" w:rsidR="000B2CBF" w:rsidRPr="00EF77E2" w:rsidRDefault="000B2CBF" w:rsidP="00453853">
            <w:pPr>
              <w:spacing w:before="50" w:after="50"/>
              <w:rPr>
                <w:b/>
                <w:bCs/>
              </w:rPr>
            </w:pPr>
            <w:r w:rsidRPr="00EF77E2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41A954" w14:textId="74A21E96" w:rsidR="000B2CBF" w:rsidRPr="00EF77E2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9F1C2" w14:textId="62ABF4A6" w:rsidR="000B2CBF" w:rsidRPr="00EF77E2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5</w:t>
            </w:r>
            <w:r w:rsidR="004F3F09" w:rsidRPr="00EF77E2">
              <w:rPr>
                <w:b/>
                <w:bCs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C44DE" w14:textId="79563EC3" w:rsidR="000B2CBF" w:rsidRPr="00EF77E2" w:rsidRDefault="008F5810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4555E" w14:textId="0AA05692" w:rsidR="000B2CBF" w:rsidRPr="00EF77E2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+1</w:t>
            </w:r>
            <w:r w:rsidR="004F3F09" w:rsidRPr="00EF77E2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AC49F" w14:textId="2BAE4831" w:rsidR="000B2CBF" w:rsidRPr="00EF77E2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5990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60F03" w14:textId="3205FE0B" w:rsidR="000B2CBF" w:rsidRPr="00EF77E2" w:rsidRDefault="000B2CB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6</w:t>
            </w:r>
            <w:r w:rsidR="004F3F09" w:rsidRPr="00EF77E2">
              <w:rPr>
                <w:b/>
                <w:bCs/>
              </w:rPr>
              <w:t>27</w:t>
            </w:r>
            <w:r w:rsidRPr="00EF77E2">
              <w:rPr>
                <w:b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20F95" w14:textId="028D0D43" w:rsidR="000B2CBF" w:rsidRPr="00EF77E2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7187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A9452" w14:textId="579B83C7" w:rsidR="000B2CBF" w:rsidRPr="00EF77E2" w:rsidRDefault="00A9746F" w:rsidP="00453853">
            <w:pPr>
              <w:spacing w:before="50" w:after="50"/>
              <w:jc w:val="center"/>
              <w:rPr>
                <w:b/>
                <w:bCs/>
              </w:rPr>
            </w:pPr>
            <w:r w:rsidRPr="00EF77E2">
              <w:rPr>
                <w:b/>
                <w:bCs/>
              </w:rPr>
              <w:t>+</w:t>
            </w:r>
            <w:r w:rsidR="004F3F09" w:rsidRPr="00EF77E2">
              <w:rPr>
                <w:b/>
                <w:bCs/>
              </w:rPr>
              <w:t>91</w:t>
            </w:r>
            <w:r w:rsidRPr="00EF77E2">
              <w:rPr>
                <w:b/>
                <w:bCs/>
              </w:rPr>
              <w:t>1</w:t>
            </w:r>
          </w:p>
        </w:tc>
      </w:tr>
    </w:tbl>
    <w:p w14:paraId="50353860" w14:textId="77777777" w:rsidR="00446EDC" w:rsidRPr="00EF77E2" w:rsidRDefault="00446EDC" w:rsidP="0062681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24C0953E" w14:textId="352CF792" w:rsidR="00B8130E" w:rsidRPr="00822873" w:rsidRDefault="00626813" w:rsidP="00626813">
      <w:pPr>
        <w:spacing w:line="360" w:lineRule="auto"/>
        <w:ind w:firstLine="567"/>
        <w:jc w:val="both"/>
        <w:rPr>
          <w:rFonts w:eastAsia="Calibri"/>
          <w:spacing w:val="2"/>
          <w:sz w:val="28"/>
          <w:szCs w:val="28"/>
        </w:rPr>
      </w:pPr>
      <w:r w:rsidRPr="00822873">
        <w:rPr>
          <w:rFonts w:eastAsia="Calibri"/>
          <w:spacing w:val="2"/>
          <w:sz w:val="28"/>
          <w:szCs w:val="28"/>
        </w:rPr>
        <w:t xml:space="preserve">Среди городских округов </w:t>
      </w:r>
      <w:r w:rsidR="00252C22" w:rsidRPr="00822873">
        <w:rPr>
          <w:rFonts w:eastAsia="Calibri"/>
          <w:spacing w:val="2"/>
          <w:sz w:val="28"/>
          <w:szCs w:val="28"/>
        </w:rPr>
        <w:t>по данным 20</w:t>
      </w:r>
      <w:r w:rsidR="007F369D">
        <w:rPr>
          <w:rFonts w:eastAsia="Calibri"/>
          <w:spacing w:val="2"/>
          <w:sz w:val="28"/>
          <w:szCs w:val="28"/>
        </w:rPr>
        <w:t>20</w:t>
      </w:r>
      <w:r w:rsidR="00252C22" w:rsidRPr="00822873">
        <w:rPr>
          <w:rFonts w:eastAsia="Calibri"/>
          <w:spacing w:val="2"/>
          <w:sz w:val="28"/>
          <w:szCs w:val="28"/>
        </w:rPr>
        <w:t xml:space="preserve"> года </w:t>
      </w:r>
      <w:r w:rsidR="00C44D77" w:rsidRPr="00822873">
        <w:rPr>
          <w:rFonts w:eastAsia="Calibri"/>
          <w:spacing w:val="2"/>
          <w:sz w:val="28"/>
          <w:szCs w:val="28"/>
        </w:rPr>
        <w:t xml:space="preserve">по количеству </w:t>
      </w:r>
      <w:r w:rsidRPr="00822873">
        <w:rPr>
          <w:rFonts w:eastAsia="Calibri"/>
          <w:spacing w:val="2"/>
          <w:sz w:val="28"/>
          <w:szCs w:val="28"/>
        </w:rPr>
        <w:t xml:space="preserve">клубных </w:t>
      </w:r>
      <w:bookmarkStart w:id="2" w:name="_Hlk7097179"/>
      <w:r w:rsidRPr="00822873">
        <w:rPr>
          <w:rFonts w:eastAsia="Calibri"/>
          <w:spacing w:val="2"/>
          <w:sz w:val="28"/>
          <w:szCs w:val="28"/>
        </w:rPr>
        <w:t>формирований с профилем декоративно-прикладного искусства</w:t>
      </w:r>
      <w:bookmarkEnd w:id="2"/>
      <w:r w:rsidRPr="00822873">
        <w:rPr>
          <w:rFonts w:eastAsia="Calibri"/>
          <w:spacing w:val="2"/>
          <w:sz w:val="28"/>
          <w:szCs w:val="28"/>
        </w:rPr>
        <w:t xml:space="preserve"> </w:t>
      </w:r>
      <w:r w:rsidR="00CC0EE4" w:rsidRPr="00822873">
        <w:rPr>
          <w:rFonts w:eastAsia="Calibri"/>
          <w:spacing w:val="2"/>
          <w:sz w:val="28"/>
          <w:szCs w:val="28"/>
        </w:rPr>
        <w:t xml:space="preserve">лидируют </w:t>
      </w:r>
      <w:r w:rsidR="001E247A">
        <w:rPr>
          <w:rFonts w:eastAsia="Calibri"/>
          <w:spacing w:val="2"/>
          <w:sz w:val="28"/>
          <w:szCs w:val="28"/>
        </w:rPr>
        <w:t>Самара (20 ед.), Кинель</w:t>
      </w:r>
      <w:r w:rsidR="001E247A" w:rsidRPr="00822873">
        <w:rPr>
          <w:rFonts w:eastAsia="Calibri"/>
          <w:spacing w:val="2"/>
          <w:sz w:val="28"/>
          <w:szCs w:val="28"/>
        </w:rPr>
        <w:t xml:space="preserve"> (1</w:t>
      </w:r>
      <w:r w:rsidR="001E247A">
        <w:rPr>
          <w:rFonts w:eastAsia="Calibri"/>
          <w:spacing w:val="2"/>
          <w:sz w:val="28"/>
          <w:szCs w:val="28"/>
        </w:rPr>
        <w:t>8</w:t>
      </w:r>
      <w:r w:rsidR="001E247A" w:rsidRPr="00822873">
        <w:rPr>
          <w:rFonts w:eastAsia="Calibri"/>
          <w:spacing w:val="2"/>
          <w:sz w:val="28"/>
          <w:szCs w:val="28"/>
        </w:rPr>
        <w:t xml:space="preserve"> ед.), </w:t>
      </w:r>
      <w:r w:rsidR="00773D21">
        <w:rPr>
          <w:rFonts w:eastAsia="Calibri"/>
          <w:spacing w:val="2"/>
          <w:sz w:val="28"/>
          <w:szCs w:val="28"/>
        </w:rPr>
        <w:t xml:space="preserve"> Жигулевск (13 ед.)</w:t>
      </w:r>
      <w:r w:rsidRPr="00822873">
        <w:rPr>
          <w:rFonts w:eastAsia="Calibri"/>
          <w:spacing w:val="2"/>
          <w:sz w:val="28"/>
          <w:szCs w:val="28"/>
        </w:rPr>
        <w:t xml:space="preserve">, среди муниципальных районов </w:t>
      </w:r>
      <w:r w:rsidR="00BA6186" w:rsidRPr="00822873">
        <w:rPr>
          <w:rFonts w:eastAsia="Calibri"/>
          <w:spacing w:val="2"/>
          <w:sz w:val="28"/>
          <w:szCs w:val="28"/>
        </w:rPr>
        <w:t>–</w:t>
      </w:r>
      <w:r w:rsidR="004629C5">
        <w:rPr>
          <w:rFonts w:eastAsia="Calibri"/>
          <w:spacing w:val="2"/>
          <w:sz w:val="28"/>
          <w:szCs w:val="28"/>
        </w:rPr>
        <w:t xml:space="preserve"> </w:t>
      </w:r>
      <w:r w:rsidR="00BA6186" w:rsidRPr="00822873">
        <w:rPr>
          <w:rFonts w:eastAsia="Calibri"/>
          <w:spacing w:val="2"/>
          <w:sz w:val="28"/>
          <w:szCs w:val="28"/>
        </w:rPr>
        <w:t xml:space="preserve">Сергиевский (38 ед.), </w:t>
      </w:r>
      <w:r w:rsidR="004629C5" w:rsidRPr="00822873">
        <w:rPr>
          <w:rFonts w:eastAsia="Calibri"/>
          <w:spacing w:val="2"/>
          <w:sz w:val="28"/>
          <w:szCs w:val="28"/>
        </w:rPr>
        <w:t>Исаклинский (</w:t>
      </w:r>
      <w:r w:rsidR="004629C5">
        <w:rPr>
          <w:rFonts w:eastAsia="Calibri"/>
          <w:spacing w:val="2"/>
          <w:sz w:val="28"/>
          <w:szCs w:val="28"/>
        </w:rPr>
        <w:t>36</w:t>
      </w:r>
      <w:r w:rsidR="004629C5" w:rsidRPr="00822873">
        <w:rPr>
          <w:rFonts w:eastAsia="Calibri"/>
          <w:spacing w:val="2"/>
          <w:sz w:val="28"/>
          <w:szCs w:val="28"/>
        </w:rPr>
        <w:t xml:space="preserve"> ед.), </w:t>
      </w:r>
      <w:r w:rsidR="004629C5">
        <w:rPr>
          <w:rFonts w:eastAsia="Calibri"/>
          <w:spacing w:val="2"/>
          <w:sz w:val="28"/>
          <w:szCs w:val="28"/>
        </w:rPr>
        <w:t>Хворостянский</w:t>
      </w:r>
      <w:r w:rsidR="004629C5" w:rsidRPr="00822873">
        <w:rPr>
          <w:rFonts w:eastAsia="Calibri"/>
          <w:spacing w:val="2"/>
          <w:sz w:val="28"/>
          <w:szCs w:val="28"/>
        </w:rPr>
        <w:t xml:space="preserve"> (3</w:t>
      </w:r>
      <w:r w:rsidR="004629C5">
        <w:rPr>
          <w:rFonts w:eastAsia="Calibri"/>
          <w:spacing w:val="2"/>
          <w:sz w:val="28"/>
          <w:szCs w:val="28"/>
        </w:rPr>
        <w:t>2</w:t>
      </w:r>
      <w:r w:rsidR="004629C5" w:rsidRPr="00822873">
        <w:rPr>
          <w:rFonts w:eastAsia="Calibri"/>
          <w:spacing w:val="2"/>
          <w:sz w:val="28"/>
          <w:szCs w:val="28"/>
        </w:rPr>
        <w:t xml:space="preserve"> ед.)</w:t>
      </w:r>
      <w:r w:rsidR="004629C5">
        <w:rPr>
          <w:rFonts w:eastAsia="Calibri"/>
          <w:spacing w:val="2"/>
          <w:sz w:val="28"/>
          <w:szCs w:val="28"/>
        </w:rPr>
        <w:t xml:space="preserve">, </w:t>
      </w:r>
      <w:r w:rsidR="003E46A7" w:rsidRPr="00822873">
        <w:rPr>
          <w:rFonts w:eastAsia="Calibri"/>
          <w:spacing w:val="2"/>
          <w:sz w:val="28"/>
          <w:szCs w:val="28"/>
        </w:rPr>
        <w:t xml:space="preserve">Большеглушицкий </w:t>
      </w:r>
      <w:r w:rsidR="00252C22" w:rsidRPr="00822873">
        <w:rPr>
          <w:rFonts w:eastAsia="Calibri"/>
          <w:spacing w:val="2"/>
          <w:sz w:val="28"/>
          <w:szCs w:val="28"/>
        </w:rPr>
        <w:t xml:space="preserve">и </w:t>
      </w:r>
      <w:r w:rsidR="00131011" w:rsidRPr="00822873">
        <w:rPr>
          <w:rFonts w:eastAsia="Calibri"/>
          <w:spacing w:val="2"/>
          <w:sz w:val="28"/>
          <w:szCs w:val="28"/>
        </w:rPr>
        <w:t>Большечерниговский (3</w:t>
      </w:r>
      <w:r w:rsidR="003E46A7" w:rsidRPr="00822873">
        <w:rPr>
          <w:rFonts w:eastAsia="Calibri"/>
          <w:spacing w:val="2"/>
          <w:sz w:val="28"/>
          <w:szCs w:val="28"/>
        </w:rPr>
        <w:t>1</w:t>
      </w:r>
      <w:r w:rsidR="00131011" w:rsidRPr="00822873">
        <w:rPr>
          <w:rFonts w:eastAsia="Calibri"/>
          <w:spacing w:val="2"/>
          <w:sz w:val="28"/>
          <w:szCs w:val="28"/>
        </w:rPr>
        <w:t xml:space="preserve"> ед.).</w:t>
      </w:r>
    </w:p>
    <w:p w14:paraId="0B2A2140" w14:textId="177DD44C" w:rsidR="00131011" w:rsidRPr="00822873" w:rsidRDefault="00131011" w:rsidP="0062681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22873">
        <w:rPr>
          <w:rFonts w:eastAsia="Calibri"/>
          <w:sz w:val="28"/>
          <w:szCs w:val="28"/>
        </w:rPr>
        <w:t xml:space="preserve">Наименьшее количество клубных формирований </w:t>
      </w:r>
      <w:bookmarkStart w:id="3" w:name="_Hlk7097623"/>
      <w:r w:rsidRPr="00822873">
        <w:rPr>
          <w:rFonts w:eastAsia="Calibri"/>
          <w:sz w:val="28"/>
          <w:szCs w:val="28"/>
        </w:rPr>
        <w:t>с профилем декоративно-прикладного искусства</w:t>
      </w:r>
      <w:bookmarkEnd w:id="3"/>
      <w:r w:rsidRPr="00822873">
        <w:rPr>
          <w:rFonts w:eastAsia="Calibri"/>
          <w:sz w:val="28"/>
          <w:szCs w:val="28"/>
        </w:rPr>
        <w:t xml:space="preserve"> в городских округах </w:t>
      </w:r>
      <w:r w:rsidR="003E46A7" w:rsidRPr="00822873">
        <w:rPr>
          <w:rFonts w:eastAsia="Calibri"/>
          <w:sz w:val="28"/>
          <w:szCs w:val="28"/>
        </w:rPr>
        <w:t xml:space="preserve">Отрадный </w:t>
      </w:r>
      <w:r w:rsidRPr="00822873">
        <w:rPr>
          <w:rFonts w:eastAsia="Calibri"/>
          <w:sz w:val="28"/>
          <w:szCs w:val="28"/>
        </w:rPr>
        <w:t xml:space="preserve">(1 ед.) </w:t>
      </w:r>
      <w:r w:rsidR="00F777D6" w:rsidRPr="00822873">
        <w:rPr>
          <w:rFonts w:eastAsia="Calibri"/>
          <w:sz w:val="28"/>
          <w:szCs w:val="28"/>
        </w:rPr>
        <w:t>и</w:t>
      </w:r>
      <w:r w:rsidR="00F777D6">
        <w:rPr>
          <w:rFonts w:eastAsia="Calibri"/>
          <w:sz w:val="28"/>
          <w:szCs w:val="28"/>
        </w:rPr>
        <w:t xml:space="preserve"> Чапаевск</w:t>
      </w:r>
      <w:r w:rsidR="00F777D6" w:rsidRPr="00822873">
        <w:rPr>
          <w:rFonts w:eastAsia="Calibri"/>
          <w:sz w:val="28"/>
          <w:szCs w:val="28"/>
        </w:rPr>
        <w:t xml:space="preserve"> (1 ед.)</w:t>
      </w:r>
      <w:r w:rsidR="00F11060">
        <w:rPr>
          <w:rFonts w:eastAsia="Calibri"/>
          <w:sz w:val="28"/>
          <w:szCs w:val="28"/>
        </w:rPr>
        <w:t>,</w:t>
      </w:r>
      <w:r w:rsidR="00F777D6" w:rsidRPr="00822873">
        <w:rPr>
          <w:rFonts w:eastAsia="Calibri"/>
          <w:sz w:val="28"/>
          <w:szCs w:val="28"/>
        </w:rPr>
        <w:t xml:space="preserve"> </w:t>
      </w:r>
      <w:r w:rsidR="00773D21">
        <w:rPr>
          <w:rFonts w:eastAsia="Calibri"/>
          <w:sz w:val="28"/>
          <w:szCs w:val="28"/>
        </w:rPr>
        <w:t xml:space="preserve">Новокуйбышевск (3 ед.), </w:t>
      </w:r>
      <w:r w:rsidRPr="00822873">
        <w:rPr>
          <w:rFonts w:eastAsia="Calibri"/>
          <w:sz w:val="28"/>
          <w:szCs w:val="28"/>
        </w:rPr>
        <w:t xml:space="preserve">муниципальных районах </w:t>
      </w:r>
      <w:r w:rsidR="003E46A7" w:rsidRPr="00822873">
        <w:rPr>
          <w:rFonts w:eastAsia="Calibri"/>
          <w:sz w:val="28"/>
          <w:szCs w:val="28"/>
        </w:rPr>
        <w:t>Елхо</w:t>
      </w:r>
      <w:r w:rsidR="00F44B8C" w:rsidRPr="00822873">
        <w:rPr>
          <w:rFonts w:eastAsia="Calibri"/>
          <w:sz w:val="28"/>
          <w:szCs w:val="28"/>
        </w:rPr>
        <w:t>в</w:t>
      </w:r>
      <w:r w:rsidR="003E46A7" w:rsidRPr="00822873">
        <w:rPr>
          <w:rFonts w:eastAsia="Calibri"/>
          <w:sz w:val="28"/>
          <w:szCs w:val="28"/>
        </w:rPr>
        <w:t>ский</w:t>
      </w:r>
      <w:r w:rsidRPr="00822873">
        <w:rPr>
          <w:rFonts w:eastAsia="Calibri"/>
          <w:sz w:val="28"/>
          <w:szCs w:val="28"/>
        </w:rPr>
        <w:t xml:space="preserve"> (</w:t>
      </w:r>
      <w:r w:rsidR="00F11060">
        <w:rPr>
          <w:rFonts w:eastAsia="Calibri"/>
          <w:sz w:val="28"/>
          <w:szCs w:val="28"/>
        </w:rPr>
        <w:t>2</w:t>
      </w:r>
      <w:r w:rsidRPr="00822873">
        <w:rPr>
          <w:rFonts w:eastAsia="Calibri"/>
          <w:sz w:val="28"/>
          <w:szCs w:val="28"/>
        </w:rPr>
        <w:t xml:space="preserve"> ед.)</w:t>
      </w:r>
      <w:r w:rsidR="006E5D83">
        <w:rPr>
          <w:rFonts w:eastAsia="Calibri"/>
          <w:sz w:val="28"/>
          <w:szCs w:val="28"/>
        </w:rPr>
        <w:t>,</w:t>
      </w:r>
      <w:r w:rsidRPr="00822873">
        <w:rPr>
          <w:rFonts w:eastAsia="Calibri"/>
          <w:sz w:val="28"/>
          <w:szCs w:val="28"/>
        </w:rPr>
        <w:t xml:space="preserve"> Кошкинский (4 ед.)</w:t>
      </w:r>
      <w:r w:rsidR="00773D21">
        <w:rPr>
          <w:rFonts w:eastAsia="Calibri"/>
          <w:sz w:val="28"/>
          <w:szCs w:val="28"/>
        </w:rPr>
        <w:t>, Челно-Вершинский (7 ед.)</w:t>
      </w:r>
      <w:r w:rsidRPr="00822873">
        <w:rPr>
          <w:rFonts w:eastAsia="Calibri"/>
          <w:sz w:val="28"/>
          <w:szCs w:val="28"/>
        </w:rPr>
        <w:t>.</w:t>
      </w:r>
    </w:p>
    <w:p w14:paraId="15D16EF5" w14:textId="5FB249C6" w:rsidR="006E5D83" w:rsidRDefault="000E3876" w:rsidP="00AC508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90B83">
        <w:rPr>
          <w:rFonts w:eastAsia="Calibri"/>
          <w:sz w:val="28"/>
          <w:szCs w:val="28"/>
        </w:rPr>
        <w:t>Количество участников клубных формирований с профилем декоративно-прикладного искусства</w:t>
      </w:r>
      <w:r w:rsidR="00123CF7" w:rsidRPr="00E90B83">
        <w:rPr>
          <w:rFonts w:eastAsia="Calibri"/>
          <w:sz w:val="28"/>
          <w:szCs w:val="28"/>
        </w:rPr>
        <w:t xml:space="preserve"> </w:t>
      </w:r>
      <w:r w:rsidR="00E90B83" w:rsidRPr="00E90B83">
        <w:rPr>
          <w:rFonts w:eastAsia="Calibri"/>
          <w:sz w:val="28"/>
          <w:szCs w:val="28"/>
        </w:rPr>
        <w:t>по сравнению с 201</w:t>
      </w:r>
      <w:r w:rsidR="00614020">
        <w:rPr>
          <w:rFonts w:eastAsia="Calibri"/>
          <w:sz w:val="28"/>
          <w:szCs w:val="28"/>
        </w:rPr>
        <w:t>9</w:t>
      </w:r>
      <w:r w:rsidR="00E90B83" w:rsidRPr="00E90B83">
        <w:rPr>
          <w:rFonts w:eastAsia="Calibri"/>
          <w:sz w:val="28"/>
          <w:szCs w:val="28"/>
        </w:rPr>
        <w:t xml:space="preserve"> годом </w:t>
      </w:r>
      <w:r w:rsidR="00123CF7" w:rsidRPr="00E90B83">
        <w:rPr>
          <w:rFonts w:eastAsia="Calibri"/>
          <w:sz w:val="28"/>
          <w:szCs w:val="28"/>
        </w:rPr>
        <w:t>увеличилось в городск</w:t>
      </w:r>
      <w:r w:rsidR="00F44B8C" w:rsidRPr="00E90B83">
        <w:rPr>
          <w:rFonts w:eastAsia="Calibri"/>
          <w:sz w:val="28"/>
          <w:szCs w:val="28"/>
        </w:rPr>
        <w:t>о</w:t>
      </w:r>
      <w:r w:rsidR="00230714" w:rsidRPr="00E90B83">
        <w:rPr>
          <w:rFonts w:eastAsia="Calibri"/>
          <w:sz w:val="28"/>
          <w:szCs w:val="28"/>
        </w:rPr>
        <w:t>м</w:t>
      </w:r>
      <w:r w:rsidR="00123CF7" w:rsidRPr="00E90B83">
        <w:rPr>
          <w:rFonts w:eastAsia="Calibri"/>
          <w:sz w:val="28"/>
          <w:szCs w:val="28"/>
        </w:rPr>
        <w:t xml:space="preserve"> округ</w:t>
      </w:r>
      <w:r w:rsidR="00230714" w:rsidRPr="00E90B83">
        <w:rPr>
          <w:rFonts w:eastAsia="Calibri"/>
          <w:sz w:val="28"/>
          <w:szCs w:val="28"/>
        </w:rPr>
        <w:t>е</w:t>
      </w:r>
      <w:r w:rsidR="00123CF7" w:rsidRPr="00E90B83">
        <w:rPr>
          <w:rFonts w:eastAsia="Calibri"/>
          <w:sz w:val="28"/>
          <w:szCs w:val="28"/>
        </w:rPr>
        <w:t xml:space="preserve"> </w:t>
      </w:r>
      <w:r w:rsidR="00A2507B" w:rsidRPr="00E90B83">
        <w:rPr>
          <w:rFonts w:eastAsia="Calibri"/>
          <w:sz w:val="28"/>
          <w:szCs w:val="28"/>
        </w:rPr>
        <w:t>Кинель (+</w:t>
      </w:r>
      <w:r w:rsidR="00A2507B">
        <w:rPr>
          <w:rFonts w:eastAsia="Calibri"/>
          <w:sz w:val="28"/>
          <w:szCs w:val="28"/>
        </w:rPr>
        <w:t>279</w:t>
      </w:r>
      <w:r w:rsidR="00A2507B" w:rsidRPr="00E90B83">
        <w:rPr>
          <w:rFonts w:eastAsia="Calibri"/>
          <w:sz w:val="28"/>
          <w:szCs w:val="28"/>
        </w:rPr>
        <w:t xml:space="preserve"> чел. при увеличении клубных формирований на </w:t>
      </w:r>
      <w:r w:rsidR="00A2507B">
        <w:rPr>
          <w:rFonts w:eastAsia="Calibri"/>
          <w:sz w:val="28"/>
          <w:szCs w:val="28"/>
        </w:rPr>
        <w:t>14</w:t>
      </w:r>
      <w:r w:rsidR="00A2507B" w:rsidRPr="00E90B83">
        <w:rPr>
          <w:rFonts w:eastAsia="Calibri"/>
          <w:sz w:val="28"/>
          <w:szCs w:val="28"/>
        </w:rPr>
        <w:t xml:space="preserve"> ед.)</w:t>
      </w:r>
      <w:r w:rsidR="00A2507B">
        <w:rPr>
          <w:rFonts w:eastAsia="Calibri"/>
          <w:sz w:val="28"/>
          <w:szCs w:val="28"/>
        </w:rPr>
        <w:t>,</w:t>
      </w:r>
      <w:r w:rsidR="00A2507B" w:rsidRPr="00E90B83">
        <w:rPr>
          <w:rFonts w:eastAsia="Calibri"/>
          <w:sz w:val="28"/>
          <w:szCs w:val="28"/>
        </w:rPr>
        <w:t xml:space="preserve"> </w:t>
      </w:r>
      <w:r w:rsidR="00A2507B">
        <w:rPr>
          <w:rFonts w:eastAsia="Calibri"/>
          <w:sz w:val="28"/>
          <w:szCs w:val="28"/>
        </w:rPr>
        <w:t xml:space="preserve">                 </w:t>
      </w:r>
      <w:r w:rsidR="00123CF7" w:rsidRPr="00E90B83">
        <w:rPr>
          <w:rFonts w:eastAsia="Calibri"/>
          <w:sz w:val="28"/>
          <w:szCs w:val="28"/>
        </w:rPr>
        <w:lastRenderedPageBreak/>
        <w:t>С</w:t>
      </w:r>
      <w:r w:rsidR="00230714" w:rsidRPr="00E90B83">
        <w:rPr>
          <w:rFonts w:eastAsia="Calibri"/>
          <w:sz w:val="28"/>
          <w:szCs w:val="28"/>
        </w:rPr>
        <w:t>амара</w:t>
      </w:r>
      <w:r w:rsidR="00123CF7" w:rsidRPr="00E90B83">
        <w:rPr>
          <w:rFonts w:eastAsia="Calibri"/>
          <w:sz w:val="28"/>
          <w:szCs w:val="28"/>
        </w:rPr>
        <w:t xml:space="preserve"> (+</w:t>
      </w:r>
      <w:r w:rsidR="009E3B3A">
        <w:rPr>
          <w:rFonts w:eastAsia="Calibri"/>
          <w:sz w:val="28"/>
          <w:szCs w:val="28"/>
        </w:rPr>
        <w:t>22</w:t>
      </w:r>
      <w:r w:rsidR="00F44B8C" w:rsidRPr="00E90B83">
        <w:rPr>
          <w:rFonts w:eastAsia="Calibri"/>
          <w:sz w:val="28"/>
          <w:szCs w:val="28"/>
        </w:rPr>
        <w:t>7 чел.</w:t>
      </w:r>
      <w:r w:rsidR="00D125EA" w:rsidRPr="00E90B83">
        <w:rPr>
          <w:rFonts w:eastAsia="Calibri"/>
          <w:sz w:val="28"/>
          <w:szCs w:val="28"/>
        </w:rPr>
        <w:t xml:space="preserve"> при увеличении клубных формирований на </w:t>
      </w:r>
      <w:r w:rsidR="009E3B3A">
        <w:rPr>
          <w:rFonts w:eastAsia="Calibri"/>
          <w:sz w:val="28"/>
          <w:szCs w:val="28"/>
        </w:rPr>
        <w:t>11</w:t>
      </w:r>
      <w:r w:rsidR="00D125EA" w:rsidRPr="00E90B83">
        <w:rPr>
          <w:rFonts w:eastAsia="Calibri"/>
          <w:sz w:val="28"/>
          <w:szCs w:val="28"/>
        </w:rPr>
        <w:t xml:space="preserve"> ед.</w:t>
      </w:r>
      <w:r w:rsidR="00123CF7" w:rsidRPr="00E90B83">
        <w:rPr>
          <w:rFonts w:eastAsia="Calibri"/>
          <w:sz w:val="28"/>
          <w:szCs w:val="28"/>
        </w:rPr>
        <w:t>)</w:t>
      </w:r>
      <w:r w:rsidR="006E5D83">
        <w:rPr>
          <w:rFonts w:eastAsia="Calibri"/>
          <w:sz w:val="28"/>
          <w:szCs w:val="28"/>
        </w:rPr>
        <w:t>.</w:t>
      </w:r>
      <w:r w:rsidR="00F44B8C" w:rsidRPr="00E90B83">
        <w:rPr>
          <w:rFonts w:eastAsia="Calibri"/>
          <w:sz w:val="28"/>
          <w:szCs w:val="28"/>
        </w:rPr>
        <w:t xml:space="preserve"> </w:t>
      </w:r>
      <w:r w:rsidR="006E5D83">
        <w:rPr>
          <w:rFonts w:eastAsia="Calibri"/>
          <w:sz w:val="28"/>
          <w:szCs w:val="28"/>
        </w:rPr>
        <w:t>Значительное увеличение к</w:t>
      </w:r>
      <w:r w:rsidR="006E5D83" w:rsidRPr="00E90B83">
        <w:rPr>
          <w:rFonts w:eastAsia="Calibri"/>
          <w:sz w:val="28"/>
          <w:szCs w:val="28"/>
        </w:rPr>
        <w:t>оличеств</w:t>
      </w:r>
      <w:r w:rsidR="006E5D83">
        <w:rPr>
          <w:rFonts w:eastAsia="Calibri"/>
          <w:sz w:val="28"/>
          <w:szCs w:val="28"/>
        </w:rPr>
        <w:t>а</w:t>
      </w:r>
      <w:r w:rsidR="006E5D83" w:rsidRPr="00E90B83">
        <w:rPr>
          <w:rFonts w:eastAsia="Calibri"/>
          <w:sz w:val="28"/>
          <w:szCs w:val="28"/>
        </w:rPr>
        <w:t xml:space="preserve"> участников клубных формирований с профилем декоративно-прикладного искусства </w:t>
      </w:r>
      <w:r w:rsidR="006E5D83">
        <w:rPr>
          <w:rFonts w:eastAsia="Calibri"/>
          <w:sz w:val="28"/>
          <w:szCs w:val="28"/>
        </w:rPr>
        <w:t xml:space="preserve">произошло в </w:t>
      </w:r>
      <w:r w:rsidR="006E5D83" w:rsidRPr="00E90B83">
        <w:rPr>
          <w:rFonts w:eastAsia="Calibri"/>
          <w:sz w:val="28"/>
          <w:szCs w:val="28"/>
        </w:rPr>
        <w:t xml:space="preserve">муниципальных районах </w:t>
      </w:r>
      <w:r w:rsidR="00F44B8C" w:rsidRPr="00E90B83">
        <w:rPr>
          <w:rFonts w:eastAsia="Calibri"/>
          <w:sz w:val="28"/>
          <w:szCs w:val="28"/>
        </w:rPr>
        <w:t>Красноярский (+</w:t>
      </w:r>
      <w:r w:rsidR="009E3B3A">
        <w:rPr>
          <w:rFonts w:eastAsia="Calibri"/>
          <w:sz w:val="28"/>
          <w:szCs w:val="28"/>
        </w:rPr>
        <w:t>171</w:t>
      </w:r>
      <w:r w:rsidR="00F44B8C" w:rsidRPr="00E90B83">
        <w:rPr>
          <w:rFonts w:eastAsia="Calibri"/>
          <w:sz w:val="28"/>
          <w:szCs w:val="28"/>
        </w:rPr>
        <w:t xml:space="preserve"> чел.) и </w:t>
      </w:r>
      <w:r w:rsidR="009E3B3A">
        <w:rPr>
          <w:rFonts w:eastAsia="Calibri"/>
          <w:sz w:val="28"/>
          <w:szCs w:val="28"/>
        </w:rPr>
        <w:t>Пестра</w:t>
      </w:r>
      <w:r w:rsidR="00F44B8C" w:rsidRPr="00E90B83">
        <w:rPr>
          <w:rFonts w:eastAsia="Calibri"/>
          <w:sz w:val="28"/>
          <w:szCs w:val="28"/>
        </w:rPr>
        <w:t>вский (+</w:t>
      </w:r>
      <w:r w:rsidR="009E3B3A">
        <w:rPr>
          <w:rFonts w:eastAsia="Calibri"/>
          <w:sz w:val="28"/>
          <w:szCs w:val="28"/>
        </w:rPr>
        <w:t>168</w:t>
      </w:r>
      <w:r w:rsidR="00F44B8C" w:rsidRPr="00E90B83">
        <w:rPr>
          <w:rFonts w:eastAsia="Calibri"/>
          <w:sz w:val="28"/>
          <w:szCs w:val="28"/>
        </w:rPr>
        <w:t xml:space="preserve"> чел.)</w:t>
      </w:r>
      <w:r w:rsidR="006E5D83">
        <w:rPr>
          <w:rFonts w:eastAsia="Calibri"/>
          <w:sz w:val="28"/>
          <w:szCs w:val="28"/>
        </w:rPr>
        <w:t xml:space="preserve">, что вызвано увеличением </w:t>
      </w:r>
      <w:r w:rsidR="006E5D83" w:rsidRPr="00E90B83">
        <w:rPr>
          <w:rFonts w:eastAsia="Calibri"/>
          <w:sz w:val="28"/>
          <w:szCs w:val="28"/>
        </w:rPr>
        <w:t xml:space="preserve">клубных формирований </w:t>
      </w:r>
      <w:r w:rsidR="006E5D83">
        <w:rPr>
          <w:rFonts w:eastAsia="Calibri"/>
          <w:sz w:val="28"/>
          <w:szCs w:val="28"/>
        </w:rPr>
        <w:t>(</w:t>
      </w:r>
      <w:r w:rsidR="006E5D83" w:rsidRPr="00E90B83">
        <w:rPr>
          <w:rFonts w:eastAsia="Calibri"/>
          <w:sz w:val="28"/>
          <w:szCs w:val="28"/>
        </w:rPr>
        <w:t xml:space="preserve">на </w:t>
      </w:r>
      <w:r w:rsidR="006E5D83">
        <w:rPr>
          <w:rFonts w:eastAsia="Calibri"/>
          <w:sz w:val="28"/>
          <w:szCs w:val="28"/>
        </w:rPr>
        <w:t>11</w:t>
      </w:r>
      <w:r w:rsidR="006E5D83" w:rsidRPr="00E90B83">
        <w:rPr>
          <w:rFonts w:eastAsia="Calibri"/>
          <w:sz w:val="28"/>
          <w:szCs w:val="28"/>
        </w:rPr>
        <w:t xml:space="preserve"> ед.</w:t>
      </w:r>
      <w:r w:rsidR="006E5D83">
        <w:rPr>
          <w:rFonts w:eastAsia="Calibri"/>
          <w:sz w:val="28"/>
          <w:szCs w:val="28"/>
        </w:rPr>
        <w:t xml:space="preserve"> и 5 ед. соответственно), а также притоком новых участников. В </w:t>
      </w:r>
      <w:r w:rsidR="006E5D83" w:rsidRPr="00E90B83">
        <w:rPr>
          <w:rFonts w:eastAsia="Calibri"/>
          <w:sz w:val="28"/>
          <w:szCs w:val="28"/>
        </w:rPr>
        <w:t>муниципальн</w:t>
      </w:r>
      <w:r w:rsidR="006E5D83">
        <w:rPr>
          <w:rFonts w:eastAsia="Calibri"/>
          <w:sz w:val="28"/>
          <w:szCs w:val="28"/>
        </w:rPr>
        <w:t>ом</w:t>
      </w:r>
      <w:r w:rsidR="006E5D83" w:rsidRPr="00E90B83">
        <w:rPr>
          <w:rFonts w:eastAsia="Calibri"/>
          <w:sz w:val="28"/>
          <w:szCs w:val="28"/>
        </w:rPr>
        <w:t xml:space="preserve"> район</w:t>
      </w:r>
      <w:r w:rsidR="006E5D83">
        <w:rPr>
          <w:rFonts w:eastAsia="Calibri"/>
          <w:sz w:val="28"/>
          <w:szCs w:val="28"/>
        </w:rPr>
        <w:t>е</w:t>
      </w:r>
      <w:r w:rsidR="00F44B8C" w:rsidRPr="00E90B83">
        <w:rPr>
          <w:rFonts w:eastAsia="Calibri"/>
          <w:sz w:val="28"/>
          <w:szCs w:val="28"/>
        </w:rPr>
        <w:t xml:space="preserve"> </w:t>
      </w:r>
      <w:r w:rsidR="006E5D83">
        <w:rPr>
          <w:rFonts w:eastAsia="Calibri"/>
          <w:sz w:val="28"/>
          <w:szCs w:val="28"/>
        </w:rPr>
        <w:t>Хворостянский</w:t>
      </w:r>
      <w:r w:rsidR="006E5D83" w:rsidRPr="00E90B83">
        <w:rPr>
          <w:rFonts w:eastAsia="Calibri"/>
          <w:sz w:val="28"/>
          <w:szCs w:val="28"/>
        </w:rPr>
        <w:t xml:space="preserve"> </w:t>
      </w:r>
      <w:r w:rsidR="00E90045">
        <w:rPr>
          <w:rFonts w:eastAsia="Calibri"/>
          <w:sz w:val="28"/>
          <w:szCs w:val="28"/>
        </w:rPr>
        <w:t>к</w:t>
      </w:r>
      <w:r w:rsidR="00E90045" w:rsidRPr="00E90B83">
        <w:rPr>
          <w:rFonts w:eastAsia="Calibri"/>
          <w:sz w:val="28"/>
          <w:szCs w:val="28"/>
        </w:rPr>
        <w:t>оличеств</w:t>
      </w:r>
      <w:r w:rsidR="00E90045">
        <w:rPr>
          <w:rFonts w:eastAsia="Calibri"/>
          <w:sz w:val="28"/>
          <w:szCs w:val="28"/>
        </w:rPr>
        <w:t>о</w:t>
      </w:r>
      <w:r w:rsidR="00E90045" w:rsidRPr="00E90B83">
        <w:rPr>
          <w:rFonts w:eastAsia="Calibri"/>
          <w:sz w:val="28"/>
          <w:szCs w:val="28"/>
        </w:rPr>
        <w:t xml:space="preserve"> участников клубных формирований </w:t>
      </w:r>
      <w:r w:rsidR="00E90045">
        <w:rPr>
          <w:rFonts w:eastAsia="Calibri"/>
          <w:sz w:val="28"/>
          <w:szCs w:val="28"/>
        </w:rPr>
        <w:t>увеличилось н</w:t>
      </w:r>
      <w:r w:rsidR="00E90045" w:rsidRPr="00E90B83">
        <w:rPr>
          <w:rFonts w:eastAsia="Calibri"/>
          <w:sz w:val="28"/>
          <w:szCs w:val="28"/>
        </w:rPr>
        <w:t xml:space="preserve">а </w:t>
      </w:r>
      <w:r w:rsidR="00E90045">
        <w:rPr>
          <w:rFonts w:eastAsia="Calibri"/>
          <w:sz w:val="28"/>
          <w:szCs w:val="28"/>
        </w:rPr>
        <w:t>1</w:t>
      </w:r>
      <w:r w:rsidR="006E5D83">
        <w:rPr>
          <w:rFonts w:eastAsia="Calibri"/>
          <w:sz w:val="28"/>
          <w:szCs w:val="28"/>
        </w:rPr>
        <w:t>76</w:t>
      </w:r>
      <w:r w:rsidR="006E5D83" w:rsidRPr="00E90B83">
        <w:rPr>
          <w:rFonts w:eastAsia="Calibri"/>
          <w:sz w:val="28"/>
          <w:szCs w:val="28"/>
        </w:rPr>
        <w:t xml:space="preserve"> чел.</w:t>
      </w:r>
    </w:p>
    <w:p w14:paraId="100F818B" w14:textId="0452E447" w:rsidR="00C26346" w:rsidRPr="00F64F94" w:rsidRDefault="00F44B8C" w:rsidP="00F64F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90B83">
        <w:rPr>
          <w:rFonts w:eastAsia="Calibri"/>
          <w:sz w:val="28"/>
          <w:szCs w:val="28"/>
        </w:rPr>
        <w:t>З</w:t>
      </w:r>
      <w:r w:rsidR="008E1599" w:rsidRPr="00E90B83">
        <w:rPr>
          <w:rFonts w:eastAsia="Calibri"/>
          <w:sz w:val="28"/>
          <w:szCs w:val="28"/>
        </w:rPr>
        <w:t>начительно</w:t>
      </w:r>
      <w:r w:rsidR="009E3B3A">
        <w:rPr>
          <w:rFonts w:eastAsia="Calibri"/>
          <w:sz w:val="28"/>
          <w:szCs w:val="28"/>
        </w:rPr>
        <w:t>го</w:t>
      </w:r>
      <w:r w:rsidR="008E1599" w:rsidRPr="00E90B83">
        <w:rPr>
          <w:rFonts w:eastAsia="Calibri"/>
          <w:sz w:val="28"/>
          <w:szCs w:val="28"/>
        </w:rPr>
        <w:t xml:space="preserve"> уменьш</w:t>
      </w:r>
      <w:r w:rsidRPr="00E90B83">
        <w:rPr>
          <w:rFonts w:eastAsia="Calibri"/>
          <w:sz w:val="28"/>
          <w:szCs w:val="28"/>
        </w:rPr>
        <w:t>ени</w:t>
      </w:r>
      <w:r w:rsidR="009B01F1">
        <w:rPr>
          <w:rFonts w:eastAsia="Calibri"/>
          <w:sz w:val="28"/>
          <w:szCs w:val="28"/>
        </w:rPr>
        <w:t>я</w:t>
      </w:r>
      <w:r w:rsidRPr="00E90B83">
        <w:rPr>
          <w:rFonts w:eastAsia="Calibri"/>
          <w:sz w:val="28"/>
          <w:szCs w:val="28"/>
        </w:rPr>
        <w:t xml:space="preserve"> количества участников клубных формирований в </w:t>
      </w:r>
      <w:r w:rsidR="005157F1" w:rsidRPr="00E90B83">
        <w:rPr>
          <w:rFonts w:eastAsia="Calibri"/>
          <w:sz w:val="28"/>
          <w:szCs w:val="28"/>
        </w:rPr>
        <w:t>городск</w:t>
      </w:r>
      <w:r w:rsidR="009E3B3A">
        <w:rPr>
          <w:rFonts w:eastAsia="Calibri"/>
          <w:sz w:val="28"/>
          <w:szCs w:val="28"/>
        </w:rPr>
        <w:t>их</w:t>
      </w:r>
      <w:r w:rsidR="005157F1" w:rsidRPr="00E90B83">
        <w:rPr>
          <w:rFonts w:eastAsia="Calibri"/>
          <w:sz w:val="28"/>
          <w:szCs w:val="28"/>
        </w:rPr>
        <w:t xml:space="preserve"> округ</w:t>
      </w:r>
      <w:r w:rsidR="009E3B3A">
        <w:rPr>
          <w:rFonts w:eastAsia="Calibri"/>
          <w:sz w:val="28"/>
          <w:szCs w:val="28"/>
        </w:rPr>
        <w:t>ах не</w:t>
      </w:r>
      <w:r w:rsidR="005157F1" w:rsidRPr="00E90B83">
        <w:rPr>
          <w:rFonts w:eastAsia="Calibri"/>
          <w:sz w:val="28"/>
          <w:szCs w:val="28"/>
        </w:rPr>
        <w:t xml:space="preserve"> </w:t>
      </w:r>
      <w:r w:rsidR="009E3B3A" w:rsidRPr="00E90B83">
        <w:rPr>
          <w:rFonts w:eastAsia="Calibri"/>
          <w:sz w:val="28"/>
          <w:szCs w:val="28"/>
        </w:rPr>
        <w:t xml:space="preserve">произошло </w:t>
      </w:r>
      <w:r w:rsidR="00F64F94">
        <w:rPr>
          <w:rFonts w:eastAsia="Calibri"/>
          <w:sz w:val="28"/>
          <w:szCs w:val="28"/>
        </w:rPr>
        <w:t>(за исключением г.о. Сызрань (</w:t>
      </w:r>
      <w:r w:rsidR="009E3B3A">
        <w:rPr>
          <w:rFonts w:eastAsia="Calibri"/>
          <w:sz w:val="28"/>
          <w:szCs w:val="28"/>
        </w:rPr>
        <w:t>- 29</w:t>
      </w:r>
      <w:r w:rsidR="005157F1" w:rsidRPr="00E90B83">
        <w:rPr>
          <w:rFonts w:eastAsia="Calibri"/>
          <w:sz w:val="28"/>
          <w:szCs w:val="28"/>
        </w:rPr>
        <w:t xml:space="preserve"> чел.</w:t>
      </w:r>
      <w:r w:rsidR="00F64F94">
        <w:rPr>
          <w:rFonts w:eastAsia="Calibri"/>
          <w:sz w:val="28"/>
          <w:szCs w:val="28"/>
        </w:rPr>
        <w:t>)</w:t>
      </w:r>
      <w:r w:rsidR="005157F1" w:rsidRPr="00E90B83">
        <w:rPr>
          <w:rFonts w:eastAsia="Calibri"/>
          <w:sz w:val="28"/>
          <w:szCs w:val="28"/>
        </w:rPr>
        <w:t xml:space="preserve"> при уменьшении количества клубных формирований на 6 ед.)</w:t>
      </w:r>
      <w:r w:rsidR="00AC5081">
        <w:rPr>
          <w:rFonts w:eastAsia="Calibri"/>
          <w:sz w:val="28"/>
          <w:szCs w:val="28"/>
        </w:rPr>
        <w:t>.</w:t>
      </w:r>
      <w:r w:rsidR="009E3B3A">
        <w:rPr>
          <w:rFonts w:eastAsia="Calibri"/>
          <w:sz w:val="28"/>
          <w:szCs w:val="28"/>
        </w:rPr>
        <w:t xml:space="preserve"> В муниципальных районах отмечается значительное уменьшение количества участников клубных формирований в </w:t>
      </w:r>
      <w:r w:rsidR="003D209C">
        <w:rPr>
          <w:rFonts w:eastAsia="Calibri"/>
          <w:sz w:val="28"/>
          <w:szCs w:val="28"/>
        </w:rPr>
        <w:t xml:space="preserve">м.р. </w:t>
      </w:r>
      <w:r w:rsidR="009E3B3A">
        <w:rPr>
          <w:rFonts w:eastAsia="Calibri"/>
          <w:sz w:val="28"/>
          <w:szCs w:val="28"/>
        </w:rPr>
        <w:t>Безенчукск</w:t>
      </w:r>
      <w:r w:rsidR="003D209C">
        <w:rPr>
          <w:rFonts w:eastAsia="Calibri"/>
          <w:sz w:val="28"/>
          <w:szCs w:val="28"/>
        </w:rPr>
        <w:t xml:space="preserve">ий </w:t>
      </w:r>
      <w:r w:rsidR="009E3B3A">
        <w:rPr>
          <w:rFonts w:eastAsia="Calibri"/>
          <w:sz w:val="28"/>
          <w:szCs w:val="28"/>
        </w:rPr>
        <w:t xml:space="preserve">– на 190 чел. при уменьшении </w:t>
      </w:r>
      <w:r w:rsidR="009E3B3A" w:rsidRPr="00E90B83">
        <w:rPr>
          <w:rFonts w:eastAsia="Calibri"/>
          <w:sz w:val="28"/>
          <w:szCs w:val="28"/>
        </w:rPr>
        <w:t xml:space="preserve">количества клубных формирований на </w:t>
      </w:r>
      <w:r w:rsidR="009E3B3A">
        <w:rPr>
          <w:rFonts w:eastAsia="Calibri"/>
          <w:sz w:val="28"/>
          <w:szCs w:val="28"/>
        </w:rPr>
        <w:t>15</w:t>
      </w:r>
      <w:r w:rsidR="009E3B3A" w:rsidRPr="00E90B83">
        <w:rPr>
          <w:rFonts w:eastAsia="Calibri"/>
          <w:sz w:val="28"/>
          <w:szCs w:val="28"/>
        </w:rPr>
        <w:t xml:space="preserve"> ед</w:t>
      </w:r>
      <w:r w:rsidR="009E3B3A">
        <w:rPr>
          <w:rFonts w:eastAsia="Calibri"/>
          <w:sz w:val="28"/>
          <w:szCs w:val="28"/>
        </w:rPr>
        <w:t xml:space="preserve">. </w:t>
      </w:r>
      <w:r w:rsidR="00054D87">
        <w:rPr>
          <w:rFonts w:eastAsia="Calibri"/>
          <w:sz w:val="28"/>
          <w:szCs w:val="28"/>
        </w:rPr>
        <w:t xml:space="preserve">Данное явление </w:t>
      </w:r>
      <w:r w:rsidR="00105F3F">
        <w:rPr>
          <w:rFonts w:eastAsia="Calibri"/>
          <w:sz w:val="28"/>
          <w:szCs w:val="28"/>
        </w:rPr>
        <w:t xml:space="preserve">в первую очередь </w:t>
      </w:r>
      <w:r w:rsidR="00054D87">
        <w:rPr>
          <w:rFonts w:eastAsia="Calibri"/>
          <w:sz w:val="28"/>
          <w:szCs w:val="28"/>
        </w:rPr>
        <w:t xml:space="preserve">вызвано </w:t>
      </w:r>
      <w:r w:rsidR="00F64F94" w:rsidRPr="00F64F94">
        <w:rPr>
          <w:rFonts w:eastAsia="Calibri"/>
          <w:sz w:val="28"/>
          <w:szCs w:val="28"/>
        </w:rPr>
        <w:t>ограничительными мерами, вызванными угрозой</w:t>
      </w:r>
      <w:r w:rsidR="00F64F94">
        <w:rPr>
          <w:rFonts w:eastAsia="Calibri"/>
          <w:sz w:val="28"/>
          <w:szCs w:val="28"/>
        </w:rPr>
        <w:t xml:space="preserve"> распространения новой коронавирусной инфекции.</w:t>
      </w:r>
    </w:p>
    <w:p w14:paraId="76CC4F67" w14:textId="0392D4DE" w:rsidR="00E135EC" w:rsidRPr="00EF77E2" w:rsidRDefault="00E135EC" w:rsidP="00D45BA4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AC5081">
        <w:rPr>
          <w:spacing w:val="2"/>
          <w:sz w:val="28"/>
          <w:szCs w:val="28"/>
        </w:rPr>
        <w:t>Стоит отметить, что в целом по Самарской области в 20</w:t>
      </w:r>
      <w:r w:rsidR="009F3DF5">
        <w:rPr>
          <w:spacing w:val="2"/>
          <w:sz w:val="28"/>
          <w:szCs w:val="28"/>
        </w:rPr>
        <w:t>20</w:t>
      </w:r>
      <w:r w:rsidRPr="00AC5081">
        <w:rPr>
          <w:spacing w:val="2"/>
          <w:sz w:val="28"/>
          <w:szCs w:val="28"/>
        </w:rPr>
        <w:t xml:space="preserve"> году (по сравнению с 201</w:t>
      </w:r>
      <w:r w:rsidR="009F3DF5">
        <w:rPr>
          <w:spacing w:val="2"/>
          <w:sz w:val="28"/>
          <w:szCs w:val="28"/>
        </w:rPr>
        <w:t>9</w:t>
      </w:r>
      <w:r w:rsidRPr="00AC5081">
        <w:rPr>
          <w:spacing w:val="2"/>
          <w:sz w:val="28"/>
          <w:szCs w:val="28"/>
        </w:rPr>
        <w:t xml:space="preserve"> годом)</w:t>
      </w:r>
      <w:r w:rsidR="003D209C">
        <w:rPr>
          <w:spacing w:val="2"/>
          <w:sz w:val="28"/>
          <w:szCs w:val="28"/>
        </w:rPr>
        <w:t xml:space="preserve"> не смотря на сложные эпидемиологические условия, </w:t>
      </w:r>
      <w:r w:rsidRPr="00AC5081">
        <w:rPr>
          <w:spacing w:val="2"/>
          <w:sz w:val="28"/>
          <w:szCs w:val="28"/>
        </w:rPr>
        <w:t xml:space="preserve"> произошло увеличение количества клубных формирований с профилем декоративно-прикладного искусства в культурно-досуговых учреждениях на </w:t>
      </w:r>
      <w:r w:rsidRPr="00EF77E2">
        <w:rPr>
          <w:spacing w:val="2"/>
          <w:sz w:val="28"/>
          <w:szCs w:val="28"/>
        </w:rPr>
        <w:t>1</w:t>
      </w:r>
      <w:r w:rsidR="00F92156" w:rsidRPr="00EF77E2">
        <w:rPr>
          <w:spacing w:val="2"/>
          <w:sz w:val="28"/>
          <w:szCs w:val="28"/>
        </w:rPr>
        <w:t>7</w:t>
      </w:r>
      <w:r w:rsidRPr="00EF77E2">
        <w:rPr>
          <w:spacing w:val="2"/>
          <w:sz w:val="28"/>
          <w:szCs w:val="28"/>
        </w:rPr>
        <w:t xml:space="preserve"> единиц, </w:t>
      </w:r>
      <w:r w:rsidR="00DB3BD8" w:rsidRPr="00EF77E2">
        <w:rPr>
          <w:spacing w:val="2"/>
          <w:sz w:val="28"/>
          <w:szCs w:val="28"/>
        </w:rPr>
        <w:t xml:space="preserve">а </w:t>
      </w:r>
      <w:r w:rsidRPr="00EF77E2">
        <w:rPr>
          <w:spacing w:val="2"/>
          <w:sz w:val="28"/>
          <w:szCs w:val="28"/>
        </w:rPr>
        <w:t xml:space="preserve">количества участников на </w:t>
      </w:r>
      <w:r w:rsidR="00F92156" w:rsidRPr="00EF77E2">
        <w:rPr>
          <w:spacing w:val="2"/>
          <w:sz w:val="28"/>
          <w:szCs w:val="28"/>
        </w:rPr>
        <w:t>911</w:t>
      </w:r>
      <w:r w:rsidRPr="00EF77E2">
        <w:rPr>
          <w:spacing w:val="2"/>
          <w:sz w:val="28"/>
          <w:szCs w:val="28"/>
        </w:rPr>
        <w:t xml:space="preserve"> человек.</w:t>
      </w:r>
    </w:p>
    <w:p w14:paraId="301A7F33" w14:textId="0C36C430" w:rsidR="008718DF" w:rsidRPr="00822873" w:rsidRDefault="001C63BA" w:rsidP="00626813">
      <w:pPr>
        <w:spacing w:line="360" w:lineRule="auto"/>
        <w:ind w:firstLine="567"/>
        <w:jc w:val="both"/>
        <w:rPr>
          <w:rFonts w:eastAsia="Calibri"/>
          <w:spacing w:val="2"/>
          <w:sz w:val="28"/>
          <w:szCs w:val="28"/>
        </w:rPr>
      </w:pPr>
      <w:r w:rsidRPr="00822873">
        <w:rPr>
          <w:rFonts w:eastAsia="Calibri"/>
          <w:spacing w:val="2"/>
          <w:sz w:val="28"/>
          <w:szCs w:val="28"/>
        </w:rPr>
        <w:t>Среди юных участников творческих объединений э</w:t>
      </w:r>
      <w:r w:rsidR="008718DF" w:rsidRPr="00822873">
        <w:rPr>
          <w:rFonts w:eastAsia="Calibri"/>
          <w:spacing w:val="2"/>
          <w:sz w:val="28"/>
          <w:szCs w:val="28"/>
        </w:rPr>
        <w:t>то связано с активным вовлечением воспитанников дошкольных учреждений и учащихся школ во внеурочную деятельность</w:t>
      </w:r>
      <w:r w:rsidR="002B3460" w:rsidRPr="00822873">
        <w:rPr>
          <w:rFonts w:eastAsia="Calibri"/>
          <w:spacing w:val="2"/>
          <w:sz w:val="28"/>
          <w:szCs w:val="28"/>
        </w:rPr>
        <w:t xml:space="preserve"> в рамках реализации нов</w:t>
      </w:r>
      <w:r w:rsidRPr="00822873">
        <w:rPr>
          <w:rFonts w:eastAsia="Calibri"/>
          <w:spacing w:val="2"/>
          <w:sz w:val="28"/>
          <w:szCs w:val="28"/>
        </w:rPr>
        <w:t>ого</w:t>
      </w:r>
      <w:r w:rsidR="002B3460" w:rsidRPr="00822873">
        <w:rPr>
          <w:rFonts w:eastAsia="Calibri"/>
          <w:spacing w:val="2"/>
          <w:sz w:val="28"/>
          <w:szCs w:val="28"/>
        </w:rPr>
        <w:t xml:space="preserve"> образовательн</w:t>
      </w:r>
      <w:r w:rsidRPr="00822873">
        <w:rPr>
          <w:rFonts w:eastAsia="Calibri"/>
          <w:spacing w:val="2"/>
          <w:sz w:val="28"/>
          <w:szCs w:val="28"/>
        </w:rPr>
        <w:t>ого</w:t>
      </w:r>
      <w:r w:rsidR="002B3460" w:rsidRPr="00822873">
        <w:rPr>
          <w:rFonts w:eastAsia="Calibri"/>
          <w:spacing w:val="2"/>
          <w:sz w:val="28"/>
          <w:szCs w:val="28"/>
        </w:rPr>
        <w:t xml:space="preserve"> стандарт</w:t>
      </w:r>
      <w:r w:rsidRPr="00822873">
        <w:rPr>
          <w:rFonts w:eastAsia="Calibri"/>
          <w:spacing w:val="2"/>
          <w:sz w:val="28"/>
          <w:szCs w:val="28"/>
        </w:rPr>
        <w:t>а</w:t>
      </w:r>
      <w:r w:rsidR="002B3460" w:rsidRPr="00822873">
        <w:rPr>
          <w:rFonts w:eastAsia="Calibri"/>
          <w:spacing w:val="2"/>
          <w:sz w:val="28"/>
          <w:szCs w:val="28"/>
        </w:rPr>
        <w:t>.</w:t>
      </w:r>
      <w:r w:rsidR="009D6742" w:rsidRPr="00822873">
        <w:rPr>
          <w:rFonts w:eastAsia="Calibri"/>
          <w:spacing w:val="2"/>
          <w:sz w:val="28"/>
          <w:szCs w:val="28"/>
        </w:rPr>
        <w:t xml:space="preserve"> </w:t>
      </w:r>
      <w:r w:rsidR="002B3460" w:rsidRPr="00822873">
        <w:rPr>
          <w:spacing w:val="2"/>
          <w:sz w:val="28"/>
          <w:szCs w:val="28"/>
          <w:shd w:val="clear" w:color="auto" w:fill="FFFFFF"/>
        </w:rPr>
        <w:t>В Федеральном базисном учебном плане для общеобразовательных учреждений занятия по внеурочной деятельности рассматриваются как неотъемлемая часть образовательного школьного процесса, имеющая важное значение для активизации мотивации учебно-познавательной деятельности. Внеурочная деятельность реализуется посредством организации кр</w:t>
      </w:r>
      <w:r w:rsidRPr="00822873">
        <w:rPr>
          <w:spacing w:val="2"/>
          <w:sz w:val="28"/>
          <w:szCs w:val="28"/>
          <w:shd w:val="clear" w:color="auto" w:fill="FFFFFF"/>
        </w:rPr>
        <w:t>у</w:t>
      </w:r>
      <w:r w:rsidR="002B3460" w:rsidRPr="00822873">
        <w:rPr>
          <w:spacing w:val="2"/>
          <w:sz w:val="28"/>
          <w:szCs w:val="28"/>
          <w:shd w:val="clear" w:color="auto" w:fill="FFFFFF"/>
        </w:rPr>
        <w:t xml:space="preserve">жковой работы как на базе образовательных учреждений, так и </w:t>
      </w:r>
      <w:r w:rsidRPr="00822873">
        <w:rPr>
          <w:spacing w:val="2"/>
          <w:sz w:val="28"/>
          <w:szCs w:val="28"/>
          <w:shd w:val="clear" w:color="auto" w:fill="FFFFFF"/>
        </w:rPr>
        <w:t xml:space="preserve">с привлечением ресурсов культурно-досуговых учреждений. </w:t>
      </w:r>
    </w:p>
    <w:p w14:paraId="0FCBFC1A" w14:textId="200B9EB7" w:rsidR="00E03896" w:rsidRPr="009B7018" w:rsidRDefault="001C63BA" w:rsidP="00F64F94">
      <w:pPr>
        <w:spacing w:line="360" w:lineRule="auto"/>
        <w:ind w:firstLine="567"/>
        <w:jc w:val="both"/>
        <w:rPr>
          <w:sz w:val="12"/>
          <w:szCs w:val="12"/>
        </w:rPr>
      </w:pPr>
      <w:r w:rsidRPr="00822873">
        <w:rPr>
          <w:rFonts w:eastAsia="Calibri"/>
          <w:spacing w:val="2"/>
          <w:sz w:val="28"/>
          <w:szCs w:val="28"/>
        </w:rPr>
        <w:lastRenderedPageBreak/>
        <w:t xml:space="preserve">Взрослые участники приходят в клубные формирования </w:t>
      </w:r>
      <w:r w:rsidR="00046D27" w:rsidRPr="00822873">
        <w:rPr>
          <w:rFonts w:eastAsia="Calibri"/>
          <w:spacing w:val="2"/>
          <w:sz w:val="28"/>
          <w:szCs w:val="28"/>
        </w:rPr>
        <w:t xml:space="preserve">под влиянием современной культуры, которая диктует моду на полезный и насыщенный досуг: общение по интересам, новые знания и навыки, </w:t>
      </w:r>
      <w:r w:rsidRPr="00822873">
        <w:rPr>
          <w:rFonts w:eastAsia="Calibri"/>
          <w:spacing w:val="2"/>
          <w:sz w:val="28"/>
          <w:szCs w:val="28"/>
        </w:rPr>
        <w:t xml:space="preserve"> </w:t>
      </w:r>
      <w:r w:rsidR="00046D27" w:rsidRPr="00822873">
        <w:rPr>
          <w:rFonts w:eastAsia="Calibri"/>
          <w:spacing w:val="2"/>
          <w:sz w:val="28"/>
          <w:szCs w:val="28"/>
        </w:rPr>
        <w:t>практическая работа по созданию изделий прикладного творчества (с возможностью их дальнейшей продаж</w:t>
      </w:r>
      <w:r w:rsidR="009D6742" w:rsidRPr="00822873">
        <w:rPr>
          <w:rFonts w:eastAsia="Calibri"/>
          <w:spacing w:val="2"/>
          <w:sz w:val="28"/>
          <w:szCs w:val="28"/>
        </w:rPr>
        <w:t>и</w:t>
      </w:r>
      <w:r w:rsidR="00046D27" w:rsidRPr="00822873">
        <w:rPr>
          <w:rFonts w:eastAsia="Calibri"/>
          <w:spacing w:val="2"/>
          <w:sz w:val="28"/>
          <w:szCs w:val="28"/>
        </w:rPr>
        <w:t xml:space="preserve"> и получением дополнительного дохода).</w:t>
      </w:r>
    </w:p>
    <w:p w14:paraId="1F93315D" w14:textId="17107770" w:rsidR="00755E56" w:rsidRDefault="00400FEA" w:rsidP="00E0669D">
      <w:pPr>
        <w:spacing w:line="360" w:lineRule="auto"/>
        <w:ind w:firstLine="567"/>
        <w:jc w:val="right"/>
      </w:pPr>
      <w:r w:rsidRPr="00E0669D">
        <w:t>Таблица 2.</w:t>
      </w:r>
    </w:p>
    <w:p w14:paraId="6CD96DF0" w14:textId="77777777" w:rsidR="00400FEA" w:rsidRPr="00E0669D" w:rsidRDefault="00400FEA" w:rsidP="00E0669D">
      <w:pPr>
        <w:jc w:val="center"/>
        <w:rPr>
          <w:b/>
        </w:rPr>
      </w:pPr>
      <w:r w:rsidRPr="00E0669D">
        <w:rPr>
          <w:b/>
        </w:rPr>
        <w:t>Направления деятельности клубных формирований</w:t>
      </w:r>
    </w:p>
    <w:p w14:paraId="6C5B7005" w14:textId="2770AA83" w:rsidR="00400FEA" w:rsidRPr="00895C5C" w:rsidRDefault="00400FEA" w:rsidP="00E0669D">
      <w:pPr>
        <w:jc w:val="center"/>
        <w:rPr>
          <w:b/>
        </w:rPr>
      </w:pPr>
      <w:r w:rsidRPr="00E0669D">
        <w:rPr>
          <w:b/>
        </w:rPr>
        <w:t xml:space="preserve">с профилем декоративно-прикладного искусства культурно-досуговых учреждений муниципальных образований Самарской области </w:t>
      </w:r>
      <w:r w:rsidR="00A06A5C" w:rsidRPr="00E0669D">
        <w:rPr>
          <w:b/>
        </w:rPr>
        <w:t>в 20</w:t>
      </w:r>
      <w:r w:rsidR="009B7018">
        <w:rPr>
          <w:b/>
        </w:rPr>
        <w:t>20</w:t>
      </w:r>
      <w:r w:rsidR="00A06A5C" w:rsidRPr="00E0669D">
        <w:rPr>
          <w:b/>
        </w:rPr>
        <w:t xml:space="preserve"> году</w:t>
      </w:r>
    </w:p>
    <w:p w14:paraId="0AE555F2" w14:textId="77777777" w:rsidR="00DF0B02" w:rsidRPr="004E12E1" w:rsidRDefault="00DF0B02" w:rsidP="00E0669D">
      <w:pPr>
        <w:jc w:val="center"/>
        <w:rPr>
          <w:b/>
          <w:sz w:val="14"/>
          <w:szCs w:val="14"/>
        </w:rPr>
      </w:pPr>
    </w:p>
    <w:tbl>
      <w:tblPr>
        <w:tblStyle w:val="ab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61"/>
        <w:gridCol w:w="5401"/>
        <w:gridCol w:w="1154"/>
        <w:gridCol w:w="1397"/>
        <w:gridCol w:w="1134"/>
      </w:tblGrid>
      <w:tr w:rsidR="009B7018" w:rsidRPr="00E0669D" w14:paraId="4E0915E4" w14:textId="77777777" w:rsidTr="009B7018">
        <w:tc>
          <w:tcPr>
            <w:tcW w:w="661" w:type="dxa"/>
            <w:vMerge w:val="restart"/>
            <w:shd w:val="clear" w:color="auto" w:fill="auto"/>
            <w:vAlign w:val="center"/>
          </w:tcPr>
          <w:p w14:paraId="0CB31FB9" w14:textId="32521421" w:rsidR="009B7018" w:rsidRPr="00E0669D" w:rsidRDefault="009B7018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 w:rsidRPr="00E0669D">
              <w:rPr>
                <w:b/>
              </w:rPr>
              <w:t>п/п</w:t>
            </w:r>
          </w:p>
        </w:tc>
        <w:tc>
          <w:tcPr>
            <w:tcW w:w="5401" w:type="dxa"/>
            <w:vMerge w:val="restart"/>
            <w:shd w:val="clear" w:color="auto" w:fill="auto"/>
            <w:vAlign w:val="center"/>
          </w:tcPr>
          <w:p w14:paraId="4ED4B706" w14:textId="151E5D32" w:rsidR="009B7018" w:rsidRPr="00E0669D" w:rsidRDefault="009B7018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Направление творческой деятельности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60C398F" w14:textId="582A4FE0" w:rsidR="009B7018" w:rsidRPr="00E0669D" w:rsidRDefault="009B7018" w:rsidP="00AF57F9">
            <w:pPr>
              <w:tabs>
                <w:tab w:val="left" w:pos="979"/>
                <w:tab w:val="center" w:pos="1664"/>
              </w:tabs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Количество</w:t>
            </w:r>
            <w:r>
              <w:rPr>
                <w:b/>
                <w:lang w:val="en-US"/>
              </w:rPr>
              <w:t xml:space="preserve">  </w:t>
            </w:r>
            <w:r w:rsidRPr="00E0669D">
              <w:rPr>
                <w:b/>
              </w:rPr>
              <w:t>клубных формирований, ед.</w:t>
            </w:r>
          </w:p>
        </w:tc>
      </w:tr>
      <w:tr w:rsidR="009B7018" w:rsidRPr="00E0669D" w14:paraId="69BBDD11" w14:textId="1D9F5C07" w:rsidTr="00DB39D0">
        <w:tc>
          <w:tcPr>
            <w:tcW w:w="661" w:type="dxa"/>
            <w:vMerge/>
            <w:shd w:val="clear" w:color="auto" w:fill="auto"/>
            <w:vAlign w:val="center"/>
          </w:tcPr>
          <w:p w14:paraId="38A97C9E" w14:textId="77777777" w:rsidR="009B7018" w:rsidRPr="00E0669D" w:rsidRDefault="009B7018" w:rsidP="00AF57F9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5401" w:type="dxa"/>
            <w:vMerge/>
            <w:shd w:val="clear" w:color="auto" w:fill="auto"/>
            <w:vAlign w:val="center"/>
          </w:tcPr>
          <w:p w14:paraId="591E7A5C" w14:textId="77777777" w:rsidR="009B7018" w:rsidRPr="00E0669D" w:rsidRDefault="009B7018" w:rsidP="00AF57F9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14907C6" w14:textId="246D69D2" w:rsidR="009B7018" w:rsidRPr="00E0669D" w:rsidRDefault="009B7018" w:rsidP="00AF57F9">
            <w:pPr>
              <w:tabs>
                <w:tab w:val="left" w:pos="979"/>
                <w:tab w:val="center" w:pos="1664"/>
              </w:tabs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027DC5A" w14:textId="1F64FFBA" w:rsidR="009B7018" w:rsidRPr="00E0669D" w:rsidRDefault="009B7018" w:rsidP="00AF57F9">
            <w:pPr>
              <w:tabs>
                <w:tab w:val="left" w:pos="979"/>
                <w:tab w:val="center" w:pos="1664"/>
              </w:tabs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FC500" w14:textId="77777777" w:rsidR="009B7018" w:rsidRPr="009364EE" w:rsidRDefault="009B7018" w:rsidP="00AF57F9">
            <w:pPr>
              <w:spacing w:before="50" w:after="50"/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059A33BD" w14:textId="47F56B5D" w:rsidR="009B7018" w:rsidRPr="00E0669D" w:rsidRDefault="009B7018" w:rsidP="00AF57F9">
            <w:pPr>
              <w:tabs>
                <w:tab w:val="left" w:pos="979"/>
                <w:tab w:val="center" w:pos="1664"/>
              </w:tabs>
              <w:spacing w:before="50" w:after="50"/>
              <w:jc w:val="center"/>
              <w:rPr>
                <w:b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</w:tr>
      <w:tr w:rsidR="009B7018" w:rsidRPr="00E0669D" w14:paraId="14B26AA2" w14:textId="16F54D00" w:rsidTr="00DB39D0">
        <w:tc>
          <w:tcPr>
            <w:tcW w:w="661" w:type="dxa"/>
            <w:vMerge w:val="restart"/>
            <w:shd w:val="clear" w:color="auto" w:fill="auto"/>
          </w:tcPr>
          <w:p w14:paraId="4D9997E1" w14:textId="77777777" w:rsidR="009B7018" w:rsidRPr="00E0669D" w:rsidRDefault="009B7018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5401" w:type="dxa"/>
            <w:shd w:val="clear" w:color="auto" w:fill="auto"/>
          </w:tcPr>
          <w:p w14:paraId="18647A97" w14:textId="77777777" w:rsidR="009B7018" w:rsidRPr="00E0669D" w:rsidRDefault="009B7018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Художественная обработка дерева</w:t>
            </w:r>
          </w:p>
        </w:tc>
        <w:tc>
          <w:tcPr>
            <w:tcW w:w="1154" w:type="dxa"/>
            <w:shd w:val="clear" w:color="auto" w:fill="auto"/>
          </w:tcPr>
          <w:p w14:paraId="61BFC340" w14:textId="3BE85BE0" w:rsidR="009B7018" w:rsidRPr="00E0669D" w:rsidRDefault="009B7018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37</w:t>
            </w:r>
          </w:p>
        </w:tc>
        <w:tc>
          <w:tcPr>
            <w:tcW w:w="1397" w:type="dxa"/>
            <w:shd w:val="clear" w:color="auto" w:fill="auto"/>
          </w:tcPr>
          <w:p w14:paraId="26BDFB5E" w14:textId="3FC16CE5" w:rsidR="009B7018" w:rsidRPr="00E0669D" w:rsidRDefault="00C92142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5B97B4A4" w14:textId="0E14481E" w:rsidR="009B7018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+8</w:t>
            </w:r>
          </w:p>
        </w:tc>
      </w:tr>
      <w:tr w:rsidR="009B7018" w:rsidRPr="00E0669D" w14:paraId="66E63F95" w14:textId="13E6B6C1" w:rsidTr="00DB39D0">
        <w:tc>
          <w:tcPr>
            <w:tcW w:w="661" w:type="dxa"/>
            <w:vMerge/>
            <w:shd w:val="clear" w:color="auto" w:fill="auto"/>
          </w:tcPr>
          <w:p w14:paraId="1BB19069" w14:textId="77777777" w:rsidR="009B7018" w:rsidRPr="00E0669D" w:rsidRDefault="009B7018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5FDD188" w14:textId="77777777" w:rsidR="009B7018" w:rsidRPr="00E0669D" w:rsidRDefault="009B7018" w:rsidP="00AF57F9">
            <w:pPr>
              <w:spacing w:before="50" w:after="50"/>
            </w:pPr>
            <w:r w:rsidRPr="00E0669D">
              <w:t>в т.ч. резьба по дереву</w:t>
            </w:r>
          </w:p>
        </w:tc>
        <w:tc>
          <w:tcPr>
            <w:tcW w:w="1154" w:type="dxa"/>
            <w:shd w:val="clear" w:color="auto" w:fill="auto"/>
          </w:tcPr>
          <w:p w14:paraId="755C0986" w14:textId="5991D4B8" w:rsidR="009B7018" w:rsidRPr="00E0669D" w:rsidRDefault="009B7018" w:rsidP="00AF57F9">
            <w:pPr>
              <w:spacing w:before="50" w:after="50"/>
              <w:jc w:val="center"/>
            </w:pPr>
            <w:r w:rsidRPr="00E0669D">
              <w:t>10</w:t>
            </w:r>
          </w:p>
        </w:tc>
        <w:tc>
          <w:tcPr>
            <w:tcW w:w="1397" w:type="dxa"/>
            <w:shd w:val="clear" w:color="auto" w:fill="auto"/>
          </w:tcPr>
          <w:p w14:paraId="0D28D24C" w14:textId="6C62E19C" w:rsidR="009B7018" w:rsidRPr="00E0669D" w:rsidRDefault="00C92142" w:rsidP="00AF57F9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14:paraId="14FDD113" w14:textId="3B3A194D" w:rsidR="009B7018" w:rsidRPr="00E0669D" w:rsidRDefault="00DB39D0" w:rsidP="00AF57F9">
            <w:pPr>
              <w:spacing w:before="50" w:after="50"/>
              <w:jc w:val="center"/>
            </w:pPr>
            <w:r>
              <w:t>+3</w:t>
            </w:r>
          </w:p>
        </w:tc>
      </w:tr>
      <w:tr w:rsidR="009B7018" w:rsidRPr="00E0669D" w14:paraId="174653C4" w14:textId="5EFD5178" w:rsidTr="00DB39D0">
        <w:tc>
          <w:tcPr>
            <w:tcW w:w="661" w:type="dxa"/>
            <w:vMerge/>
            <w:shd w:val="clear" w:color="auto" w:fill="auto"/>
          </w:tcPr>
          <w:p w14:paraId="2A22122B" w14:textId="77777777" w:rsidR="009B7018" w:rsidRPr="00E0669D" w:rsidRDefault="009B7018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81FC9B1" w14:textId="77777777" w:rsidR="009B7018" w:rsidRPr="00E0669D" w:rsidRDefault="009B7018" w:rsidP="00AF57F9">
            <w:pPr>
              <w:spacing w:before="50" w:after="50"/>
            </w:pPr>
            <w:r w:rsidRPr="00E0669D">
              <w:t>роспись по дереву</w:t>
            </w:r>
          </w:p>
        </w:tc>
        <w:tc>
          <w:tcPr>
            <w:tcW w:w="1154" w:type="dxa"/>
            <w:shd w:val="clear" w:color="auto" w:fill="auto"/>
          </w:tcPr>
          <w:p w14:paraId="768995D7" w14:textId="234BEAF4" w:rsidR="009B7018" w:rsidRPr="00E0669D" w:rsidRDefault="009B7018" w:rsidP="00AF57F9">
            <w:pPr>
              <w:spacing w:before="50" w:after="50"/>
              <w:jc w:val="center"/>
            </w:pPr>
            <w:r w:rsidRPr="00E0669D">
              <w:t>16</w:t>
            </w:r>
          </w:p>
        </w:tc>
        <w:tc>
          <w:tcPr>
            <w:tcW w:w="1397" w:type="dxa"/>
            <w:shd w:val="clear" w:color="auto" w:fill="auto"/>
          </w:tcPr>
          <w:p w14:paraId="4F4E4389" w14:textId="52E41478" w:rsidR="009B7018" w:rsidRPr="00E0669D" w:rsidRDefault="00C92142" w:rsidP="00AF57F9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14:paraId="372B6427" w14:textId="06452DD6" w:rsidR="009B7018" w:rsidRPr="00E0669D" w:rsidRDefault="00DB39D0" w:rsidP="00AF57F9">
            <w:pPr>
              <w:spacing w:before="50" w:after="50"/>
              <w:jc w:val="center"/>
            </w:pPr>
            <w:r>
              <w:t>+2</w:t>
            </w:r>
          </w:p>
        </w:tc>
      </w:tr>
      <w:tr w:rsidR="00DB39D0" w:rsidRPr="00E0669D" w14:paraId="40E01DBA" w14:textId="4F6595BD" w:rsidTr="00DB39D0">
        <w:tc>
          <w:tcPr>
            <w:tcW w:w="661" w:type="dxa"/>
            <w:vMerge/>
            <w:shd w:val="clear" w:color="auto" w:fill="auto"/>
          </w:tcPr>
          <w:p w14:paraId="00084705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589942DD" w14:textId="77777777" w:rsidR="00DB39D0" w:rsidRPr="00E0669D" w:rsidRDefault="00DB39D0" w:rsidP="00AF57F9">
            <w:pPr>
              <w:spacing w:before="50" w:after="50"/>
            </w:pPr>
            <w:r w:rsidRPr="00E0669D">
              <w:t>инкрустация</w:t>
            </w:r>
          </w:p>
        </w:tc>
        <w:tc>
          <w:tcPr>
            <w:tcW w:w="1154" w:type="dxa"/>
            <w:shd w:val="clear" w:color="auto" w:fill="auto"/>
          </w:tcPr>
          <w:p w14:paraId="0AA6ED09" w14:textId="32815780" w:rsidR="00DB39D0" w:rsidRPr="00E0669D" w:rsidRDefault="00DB39D0" w:rsidP="00AF57F9">
            <w:pPr>
              <w:spacing w:before="50" w:after="50"/>
              <w:jc w:val="center"/>
            </w:pPr>
            <w:r w:rsidRPr="00E0669D">
              <w:t>0</w:t>
            </w:r>
          </w:p>
        </w:tc>
        <w:tc>
          <w:tcPr>
            <w:tcW w:w="1397" w:type="dxa"/>
            <w:shd w:val="clear" w:color="auto" w:fill="auto"/>
          </w:tcPr>
          <w:p w14:paraId="655FEECD" w14:textId="12F233BC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2E5A77" w14:textId="2F76AF28" w:rsidR="00DB39D0" w:rsidRPr="00E0669D" w:rsidRDefault="00DB39D0" w:rsidP="00AF57F9">
            <w:pPr>
              <w:spacing w:before="50" w:after="50"/>
              <w:jc w:val="center"/>
            </w:pPr>
            <w:r>
              <w:t>-</w:t>
            </w:r>
          </w:p>
        </w:tc>
      </w:tr>
      <w:tr w:rsidR="00DB39D0" w:rsidRPr="00E0669D" w14:paraId="00AEB3E5" w14:textId="1E3EF6C9" w:rsidTr="00DB39D0">
        <w:tc>
          <w:tcPr>
            <w:tcW w:w="661" w:type="dxa"/>
            <w:vMerge/>
            <w:shd w:val="clear" w:color="auto" w:fill="auto"/>
          </w:tcPr>
          <w:p w14:paraId="70E14FE5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EC2F08B" w14:textId="77777777" w:rsidR="00DB39D0" w:rsidRPr="00E0669D" w:rsidRDefault="00DB39D0" w:rsidP="00AF57F9">
            <w:pPr>
              <w:spacing w:before="50" w:after="50"/>
            </w:pPr>
            <w:r w:rsidRPr="00E0669D">
              <w:t>пирография по дереву</w:t>
            </w:r>
          </w:p>
        </w:tc>
        <w:tc>
          <w:tcPr>
            <w:tcW w:w="1154" w:type="dxa"/>
            <w:shd w:val="clear" w:color="auto" w:fill="auto"/>
          </w:tcPr>
          <w:p w14:paraId="6792AAC8" w14:textId="2706A092" w:rsidR="00DB39D0" w:rsidRPr="00E0669D" w:rsidRDefault="00DB39D0" w:rsidP="00AF57F9">
            <w:pPr>
              <w:spacing w:before="50" w:after="50"/>
              <w:jc w:val="center"/>
            </w:pPr>
            <w:r w:rsidRPr="00E0669D">
              <w:t>2</w:t>
            </w:r>
          </w:p>
        </w:tc>
        <w:tc>
          <w:tcPr>
            <w:tcW w:w="1397" w:type="dxa"/>
            <w:shd w:val="clear" w:color="auto" w:fill="auto"/>
          </w:tcPr>
          <w:p w14:paraId="56FEB22F" w14:textId="70B77B9A" w:rsidR="00DB39D0" w:rsidRPr="00E0669D" w:rsidRDefault="00DB39D0" w:rsidP="00AF57F9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08E40AD" w14:textId="772A6705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</w:t>
            </w:r>
          </w:p>
        </w:tc>
      </w:tr>
      <w:tr w:rsidR="00DB39D0" w:rsidRPr="00E0669D" w14:paraId="7EF2EF33" w14:textId="4ECF32C6" w:rsidTr="00DB39D0">
        <w:tc>
          <w:tcPr>
            <w:tcW w:w="661" w:type="dxa"/>
            <w:vMerge/>
            <w:shd w:val="clear" w:color="auto" w:fill="auto"/>
          </w:tcPr>
          <w:p w14:paraId="4938079F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58937C8" w14:textId="77777777" w:rsidR="00DB39D0" w:rsidRPr="00E0669D" w:rsidRDefault="00DB39D0" w:rsidP="00AF57F9">
            <w:pPr>
              <w:spacing w:before="50" w:after="50"/>
            </w:pPr>
            <w:r w:rsidRPr="00E0669D">
              <w:t>скульптура</w:t>
            </w:r>
          </w:p>
        </w:tc>
        <w:tc>
          <w:tcPr>
            <w:tcW w:w="1154" w:type="dxa"/>
            <w:shd w:val="clear" w:color="auto" w:fill="auto"/>
          </w:tcPr>
          <w:p w14:paraId="7C2DAA80" w14:textId="444AB710" w:rsidR="00DB39D0" w:rsidRPr="00E0669D" w:rsidRDefault="00DB39D0" w:rsidP="00AF57F9">
            <w:pPr>
              <w:spacing w:before="50" w:after="50"/>
              <w:jc w:val="center"/>
            </w:pPr>
            <w:r w:rsidRPr="00E0669D">
              <w:t>3</w:t>
            </w:r>
          </w:p>
        </w:tc>
        <w:tc>
          <w:tcPr>
            <w:tcW w:w="1397" w:type="dxa"/>
            <w:shd w:val="clear" w:color="auto" w:fill="auto"/>
          </w:tcPr>
          <w:p w14:paraId="395C158D" w14:textId="4A0DA7A6" w:rsidR="00DB39D0" w:rsidRPr="00E0669D" w:rsidRDefault="00DB39D0" w:rsidP="00AF57F9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7DDBC4BF" w14:textId="30BF34B0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3</w:t>
            </w:r>
          </w:p>
        </w:tc>
      </w:tr>
      <w:tr w:rsidR="00DB39D0" w:rsidRPr="00E0669D" w14:paraId="4105245D" w14:textId="5873725A" w:rsidTr="00DB39D0">
        <w:tc>
          <w:tcPr>
            <w:tcW w:w="661" w:type="dxa"/>
            <w:vMerge/>
            <w:shd w:val="clear" w:color="auto" w:fill="auto"/>
          </w:tcPr>
          <w:p w14:paraId="48CF7DB9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5B170855" w14:textId="77777777" w:rsidR="00DB39D0" w:rsidRPr="00E0669D" w:rsidRDefault="00DB39D0" w:rsidP="00AF57F9">
            <w:pPr>
              <w:spacing w:before="50" w:after="50"/>
            </w:pPr>
            <w:r w:rsidRPr="00E0669D">
              <w:t>бондарное ремесло</w:t>
            </w:r>
          </w:p>
        </w:tc>
        <w:tc>
          <w:tcPr>
            <w:tcW w:w="1154" w:type="dxa"/>
            <w:shd w:val="clear" w:color="auto" w:fill="auto"/>
          </w:tcPr>
          <w:p w14:paraId="1DA794D3" w14:textId="015DB93B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6666C491" w14:textId="08E569F1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F6D690" w14:textId="7E1864DA" w:rsidR="00DB39D0" w:rsidRPr="00E0669D" w:rsidRDefault="00DB39D0" w:rsidP="00AF57F9">
            <w:pPr>
              <w:spacing w:before="50" w:after="50"/>
              <w:jc w:val="center"/>
            </w:pPr>
            <w:r>
              <w:t>-1</w:t>
            </w:r>
          </w:p>
        </w:tc>
      </w:tr>
      <w:tr w:rsidR="00DB39D0" w:rsidRPr="00E0669D" w14:paraId="19655E9F" w14:textId="2EA07668" w:rsidTr="00DB39D0">
        <w:tc>
          <w:tcPr>
            <w:tcW w:w="661" w:type="dxa"/>
            <w:vMerge/>
            <w:shd w:val="clear" w:color="auto" w:fill="auto"/>
          </w:tcPr>
          <w:p w14:paraId="7D50E916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40AE103" w14:textId="77777777" w:rsidR="00DB39D0" w:rsidRPr="00E0669D" w:rsidRDefault="00DB39D0" w:rsidP="00AF57F9">
            <w:pPr>
              <w:spacing w:before="50" w:after="5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1"/>
            </w:r>
          </w:p>
        </w:tc>
        <w:tc>
          <w:tcPr>
            <w:tcW w:w="1154" w:type="dxa"/>
            <w:shd w:val="clear" w:color="auto" w:fill="auto"/>
          </w:tcPr>
          <w:p w14:paraId="5066F8D8" w14:textId="0397CCCD" w:rsidR="00DB39D0" w:rsidRPr="00E0669D" w:rsidRDefault="00DB39D0" w:rsidP="00AF57F9">
            <w:pPr>
              <w:spacing w:before="50" w:after="50"/>
              <w:jc w:val="center"/>
            </w:pPr>
            <w:r w:rsidRPr="00E0669D">
              <w:t>5</w:t>
            </w:r>
          </w:p>
        </w:tc>
        <w:tc>
          <w:tcPr>
            <w:tcW w:w="1397" w:type="dxa"/>
            <w:shd w:val="clear" w:color="auto" w:fill="auto"/>
          </w:tcPr>
          <w:p w14:paraId="7C3DB37D" w14:textId="641E05D6" w:rsidR="00DB39D0" w:rsidRPr="00E0669D" w:rsidRDefault="00DB39D0" w:rsidP="00AF57F9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5CEB4EBE" w14:textId="5E1991E9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2ABB57AC" w14:textId="0F4660AD" w:rsidTr="00DB39D0">
        <w:tc>
          <w:tcPr>
            <w:tcW w:w="661" w:type="dxa"/>
            <w:vMerge w:val="restart"/>
            <w:shd w:val="clear" w:color="auto" w:fill="auto"/>
          </w:tcPr>
          <w:p w14:paraId="60EBBFAB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2</w:t>
            </w:r>
          </w:p>
        </w:tc>
        <w:tc>
          <w:tcPr>
            <w:tcW w:w="5401" w:type="dxa"/>
            <w:shd w:val="clear" w:color="auto" w:fill="auto"/>
          </w:tcPr>
          <w:p w14:paraId="4F24EF04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Художественная обработка растительных материалов</w:t>
            </w:r>
          </w:p>
        </w:tc>
        <w:tc>
          <w:tcPr>
            <w:tcW w:w="1154" w:type="dxa"/>
            <w:shd w:val="clear" w:color="auto" w:fill="auto"/>
          </w:tcPr>
          <w:p w14:paraId="56F25BDF" w14:textId="03CF7083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14:paraId="43E4C1A2" w14:textId="26402A4D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19F77922" w14:textId="1FF577D4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844FC4">
              <w:t>+</w:t>
            </w:r>
            <w:r>
              <w:t>4</w:t>
            </w:r>
          </w:p>
        </w:tc>
      </w:tr>
      <w:tr w:rsidR="00DB39D0" w:rsidRPr="00E0669D" w14:paraId="0C4B6192" w14:textId="4ECB9ED3" w:rsidTr="00DB39D0">
        <w:tc>
          <w:tcPr>
            <w:tcW w:w="661" w:type="dxa"/>
            <w:vMerge/>
            <w:shd w:val="clear" w:color="auto" w:fill="auto"/>
          </w:tcPr>
          <w:p w14:paraId="701F3D45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97E6D75" w14:textId="77777777" w:rsidR="00DB39D0" w:rsidRPr="00E0669D" w:rsidRDefault="00DB39D0" w:rsidP="00AF57F9">
            <w:pPr>
              <w:spacing w:before="50" w:after="50"/>
            </w:pPr>
            <w:r w:rsidRPr="00E0669D">
              <w:t>в т.ч. лозоплетение</w:t>
            </w:r>
          </w:p>
        </w:tc>
        <w:tc>
          <w:tcPr>
            <w:tcW w:w="1154" w:type="dxa"/>
            <w:shd w:val="clear" w:color="auto" w:fill="auto"/>
          </w:tcPr>
          <w:p w14:paraId="023A2934" w14:textId="481BF448" w:rsidR="00DB39D0" w:rsidRPr="00E0669D" w:rsidRDefault="00DB39D0" w:rsidP="00AF57F9">
            <w:pPr>
              <w:spacing w:before="50" w:after="50"/>
              <w:jc w:val="center"/>
            </w:pPr>
            <w:r w:rsidRPr="00E0669D">
              <w:t>7</w:t>
            </w:r>
          </w:p>
        </w:tc>
        <w:tc>
          <w:tcPr>
            <w:tcW w:w="1397" w:type="dxa"/>
            <w:shd w:val="clear" w:color="auto" w:fill="auto"/>
          </w:tcPr>
          <w:p w14:paraId="0274C85A" w14:textId="06A39C86" w:rsidR="00DB39D0" w:rsidRPr="00E0669D" w:rsidRDefault="00DB39D0" w:rsidP="00AF57F9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7498F185" w14:textId="05CDDB69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7B2E2AD4" w14:textId="1F60D9E4" w:rsidTr="00DB39D0">
        <w:tc>
          <w:tcPr>
            <w:tcW w:w="661" w:type="dxa"/>
            <w:vMerge/>
            <w:shd w:val="clear" w:color="auto" w:fill="auto"/>
          </w:tcPr>
          <w:p w14:paraId="42EAE1ED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7EA214C" w14:textId="77777777" w:rsidR="00DB39D0" w:rsidRPr="00E0669D" w:rsidRDefault="00DB39D0" w:rsidP="00AF57F9">
            <w:pPr>
              <w:spacing w:before="50" w:after="50"/>
            </w:pPr>
            <w:r w:rsidRPr="00E0669D">
              <w:t>плетение из соломки</w:t>
            </w:r>
          </w:p>
        </w:tc>
        <w:tc>
          <w:tcPr>
            <w:tcW w:w="1154" w:type="dxa"/>
            <w:shd w:val="clear" w:color="auto" w:fill="auto"/>
          </w:tcPr>
          <w:p w14:paraId="7C0C33DA" w14:textId="73774BD0" w:rsidR="00DB39D0" w:rsidRPr="00E0669D" w:rsidRDefault="00DB39D0" w:rsidP="00AF57F9">
            <w:pPr>
              <w:spacing w:before="50" w:after="50"/>
              <w:jc w:val="center"/>
            </w:pPr>
            <w:r w:rsidRPr="00E0669D">
              <w:t>4</w:t>
            </w:r>
          </w:p>
        </w:tc>
        <w:tc>
          <w:tcPr>
            <w:tcW w:w="1397" w:type="dxa"/>
            <w:shd w:val="clear" w:color="auto" w:fill="auto"/>
          </w:tcPr>
          <w:p w14:paraId="4BFF4B85" w14:textId="4DB87E45" w:rsidR="00DB39D0" w:rsidRPr="00E0669D" w:rsidRDefault="00DB39D0" w:rsidP="00AF57F9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6193C9C8" w14:textId="423D7519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2</w:t>
            </w:r>
          </w:p>
        </w:tc>
      </w:tr>
      <w:tr w:rsidR="00DB39D0" w:rsidRPr="00E0669D" w14:paraId="2E7C9000" w14:textId="1DE70E0A" w:rsidTr="00DB39D0">
        <w:tc>
          <w:tcPr>
            <w:tcW w:w="661" w:type="dxa"/>
            <w:vMerge/>
            <w:shd w:val="clear" w:color="auto" w:fill="auto"/>
          </w:tcPr>
          <w:p w14:paraId="352DF1F0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EA765D2" w14:textId="77777777" w:rsidR="00DB39D0" w:rsidRPr="00E0669D" w:rsidRDefault="00DB39D0" w:rsidP="00AF57F9">
            <w:pPr>
              <w:spacing w:before="50" w:after="50"/>
            </w:pPr>
            <w:r w:rsidRPr="00E0669D">
              <w:t>аппликация из соломки</w:t>
            </w:r>
          </w:p>
        </w:tc>
        <w:tc>
          <w:tcPr>
            <w:tcW w:w="1154" w:type="dxa"/>
            <w:shd w:val="clear" w:color="auto" w:fill="auto"/>
          </w:tcPr>
          <w:p w14:paraId="36F9F6C4" w14:textId="42A46CB7" w:rsidR="00DB39D0" w:rsidRPr="00E0669D" w:rsidRDefault="00DB39D0" w:rsidP="00AF57F9">
            <w:pPr>
              <w:spacing w:before="50" w:after="50"/>
              <w:jc w:val="center"/>
            </w:pPr>
            <w:r w:rsidRPr="00E0669D">
              <w:t>2</w:t>
            </w:r>
          </w:p>
        </w:tc>
        <w:tc>
          <w:tcPr>
            <w:tcW w:w="1397" w:type="dxa"/>
            <w:shd w:val="clear" w:color="auto" w:fill="auto"/>
          </w:tcPr>
          <w:p w14:paraId="0F181929" w14:textId="39D102BF" w:rsidR="00DB39D0" w:rsidRPr="00E0669D" w:rsidRDefault="00DB39D0" w:rsidP="00AF57F9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4126967" w14:textId="4AC207DD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</w:t>
            </w:r>
          </w:p>
        </w:tc>
      </w:tr>
      <w:tr w:rsidR="00DB39D0" w:rsidRPr="00E0669D" w14:paraId="34A4D6DD" w14:textId="012CD89B" w:rsidTr="00DB39D0">
        <w:tc>
          <w:tcPr>
            <w:tcW w:w="661" w:type="dxa"/>
            <w:vMerge/>
            <w:shd w:val="clear" w:color="auto" w:fill="auto"/>
          </w:tcPr>
          <w:p w14:paraId="7BAD1ED2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B8461CA" w14:textId="77777777" w:rsidR="00DB39D0" w:rsidRPr="00E0669D" w:rsidRDefault="00DB39D0" w:rsidP="00AF57F9">
            <w:pPr>
              <w:spacing w:before="50" w:after="50"/>
            </w:pPr>
            <w:r w:rsidRPr="00E0669D">
              <w:t>инкрустация соломкой</w:t>
            </w:r>
          </w:p>
        </w:tc>
        <w:tc>
          <w:tcPr>
            <w:tcW w:w="1154" w:type="dxa"/>
            <w:shd w:val="clear" w:color="auto" w:fill="auto"/>
          </w:tcPr>
          <w:p w14:paraId="60A853D4" w14:textId="38EB6F97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22E98B47" w14:textId="22631F86" w:rsidR="00DB39D0" w:rsidRPr="00E0669D" w:rsidRDefault="00DB39D0" w:rsidP="00AF57F9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07E6E8D" w14:textId="10B48394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</w:t>
            </w:r>
          </w:p>
        </w:tc>
      </w:tr>
      <w:tr w:rsidR="00DB39D0" w:rsidRPr="00E0669D" w14:paraId="77F3EC53" w14:textId="54E28C14" w:rsidTr="00DB39D0">
        <w:tc>
          <w:tcPr>
            <w:tcW w:w="661" w:type="dxa"/>
            <w:vMerge/>
            <w:shd w:val="clear" w:color="auto" w:fill="auto"/>
          </w:tcPr>
          <w:p w14:paraId="32D3B6E0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F1B7A00" w14:textId="77777777" w:rsidR="00DB39D0" w:rsidRPr="00E0669D" w:rsidRDefault="00DB39D0" w:rsidP="00AF57F9">
            <w:pPr>
              <w:spacing w:before="50" w:after="50"/>
            </w:pPr>
            <w:r w:rsidRPr="00E0669D">
              <w:t>плетение из лыка</w:t>
            </w:r>
          </w:p>
        </w:tc>
        <w:tc>
          <w:tcPr>
            <w:tcW w:w="1154" w:type="dxa"/>
            <w:shd w:val="clear" w:color="auto" w:fill="auto"/>
          </w:tcPr>
          <w:p w14:paraId="5C244EE7" w14:textId="3B24B5CB" w:rsidR="00DB39D0" w:rsidRPr="00E0669D" w:rsidRDefault="00DB39D0" w:rsidP="00AF57F9">
            <w:pPr>
              <w:spacing w:before="50" w:after="50"/>
              <w:jc w:val="center"/>
            </w:pPr>
            <w:r w:rsidRPr="00E0669D">
              <w:t>4</w:t>
            </w:r>
          </w:p>
        </w:tc>
        <w:tc>
          <w:tcPr>
            <w:tcW w:w="1397" w:type="dxa"/>
            <w:shd w:val="clear" w:color="auto" w:fill="auto"/>
          </w:tcPr>
          <w:p w14:paraId="4165AB3E" w14:textId="4FBD0BC1" w:rsidR="00DB39D0" w:rsidRPr="00E0669D" w:rsidRDefault="00DB39D0" w:rsidP="00AF57F9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224D015" w14:textId="574EAC84" w:rsidR="00DB39D0" w:rsidRPr="00E0669D" w:rsidRDefault="00DB39D0" w:rsidP="00AF57F9">
            <w:pPr>
              <w:spacing w:before="50" w:after="50"/>
              <w:jc w:val="center"/>
            </w:pPr>
            <w:r>
              <w:t>-2</w:t>
            </w:r>
          </w:p>
        </w:tc>
      </w:tr>
      <w:tr w:rsidR="00DB39D0" w:rsidRPr="00E0669D" w14:paraId="5C4C6A69" w14:textId="617F8951" w:rsidTr="00DB39D0">
        <w:tc>
          <w:tcPr>
            <w:tcW w:w="661" w:type="dxa"/>
            <w:vMerge/>
            <w:shd w:val="clear" w:color="auto" w:fill="auto"/>
          </w:tcPr>
          <w:p w14:paraId="63BE2862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112017BD" w14:textId="77777777" w:rsidR="00DB39D0" w:rsidRPr="00E0669D" w:rsidRDefault="00DB39D0" w:rsidP="00AF57F9">
            <w:pPr>
              <w:spacing w:before="50" w:after="50"/>
            </w:pPr>
            <w:r w:rsidRPr="00E0669D">
              <w:t>плетение из бересты</w:t>
            </w:r>
          </w:p>
        </w:tc>
        <w:tc>
          <w:tcPr>
            <w:tcW w:w="1154" w:type="dxa"/>
            <w:shd w:val="clear" w:color="auto" w:fill="auto"/>
          </w:tcPr>
          <w:p w14:paraId="173B62DD" w14:textId="0A5F0098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7D42CE8A" w14:textId="2278CE2C" w:rsidR="00DB39D0" w:rsidRPr="00E0669D" w:rsidRDefault="00DB39D0" w:rsidP="00AF57F9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4C3DF7C" w14:textId="1A123925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64A77920" w14:textId="5342AB78" w:rsidTr="00DB39D0">
        <w:tc>
          <w:tcPr>
            <w:tcW w:w="661" w:type="dxa"/>
            <w:vMerge/>
            <w:shd w:val="clear" w:color="auto" w:fill="auto"/>
          </w:tcPr>
          <w:p w14:paraId="7A9B2BD6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DEDADF3" w14:textId="77777777" w:rsidR="00DB39D0" w:rsidRPr="00E0669D" w:rsidRDefault="00DB39D0" w:rsidP="00AF57F9">
            <w:pPr>
              <w:spacing w:before="50" w:after="50"/>
            </w:pPr>
            <w:r w:rsidRPr="00E0669D">
              <w:t>изделия из рогоза</w:t>
            </w:r>
          </w:p>
        </w:tc>
        <w:tc>
          <w:tcPr>
            <w:tcW w:w="1154" w:type="dxa"/>
            <w:shd w:val="clear" w:color="auto" w:fill="auto"/>
          </w:tcPr>
          <w:p w14:paraId="12370AD6" w14:textId="79A68482" w:rsidR="00DB39D0" w:rsidRPr="00E0669D" w:rsidRDefault="00DB39D0" w:rsidP="00AF57F9">
            <w:pPr>
              <w:spacing w:before="50" w:after="50"/>
              <w:jc w:val="center"/>
            </w:pPr>
            <w:r w:rsidRPr="00E0669D">
              <w:t>0</w:t>
            </w:r>
          </w:p>
        </w:tc>
        <w:tc>
          <w:tcPr>
            <w:tcW w:w="1397" w:type="dxa"/>
            <w:shd w:val="clear" w:color="auto" w:fill="auto"/>
          </w:tcPr>
          <w:p w14:paraId="579E7E27" w14:textId="0F8A2669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FB8FD20" w14:textId="1B903737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1AB02C9D" w14:textId="4FE014EA" w:rsidTr="00DB39D0">
        <w:tc>
          <w:tcPr>
            <w:tcW w:w="661" w:type="dxa"/>
            <w:vMerge/>
            <w:shd w:val="clear" w:color="auto" w:fill="auto"/>
          </w:tcPr>
          <w:p w14:paraId="07DEA21C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2FDCBB7" w14:textId="77777777" w:rsidR="00DB39D0" w:rsidRPr="00E0669D" w:rsidRDefault="00DB39D0" w:rsidP="00AF57F9">
            <w:pPr>
              <w:spacing w:before="50" w:after="50"/>
            </w:pPr>
            <w:r w:rsidRPr="00E0669D">
              <w:t>изделия из сена</w:t>
            </w:r>
          </w:p>
        </w:tc>
        <w:tc>
          <w:tcPr>
            <w:tcW w:w="1154" w:type="dxa"/>
            <w:shd w:val="clear" w:color="auto" w:fill="auto"/>
          </w:tcPr>
          <w:p w14:paraId="5D7CE027" w14:textId="04365F66" w:rsidR="00DB39D0" w:rsidRPr="00E0669D" w:rsidRDefault="00DB39D0" w:rsidP="00AF57F9">
            <w:pPr>
              <w:spacing w:before="50" w:after="50"/>
              <w:jc w:val="center"/>
            </w:pPr>
            <w:r w:rsidRPr="00E0669D">
              <w:t>3</w:t>
            </w:r>
          </w:p>
        </w:tc>
        <w:tc>
          <w:tcPr>
            <w:tcW w:w="1397" w:type="dxa"/>
            <w:shd w:val="clear" w:color="auto" w:fill="auto"/>
          </w:tcPr>
          <w:p w14:paraId="3B04D3BF" w14:textId="41F03501" w:rsidR="00DB39D0" w:rsidRPr="00E0669D" w:rsidRDefault="00DB39D0" w:rsidP="00AF57F9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28F2900" w14:textId="110FC87E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</w:t>
            </w:r>
          </w:p>
        </w:tc>
      </w:tr>
      <w:tr w:rsidR="00DB39D0" w:rsidRPr="00E0669D" w14:paraId="58238671" w14:textId="05BD06F1" w:rsidTr="00DB39D0">
        <w:tc>
          <w:tcPr>
            <w:tcW w:w="661" w:type="dxa"/>
            <w:vMerge/>
            <w:shd w:val="clear" w:color="auto" w:fill="auto"/>
          </w:tcPr>
          <w:p w14:paraId="73AC317D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FF379EE" w14:textId="77777777" w:rsidR="00DB39D0" w:rsidRPr="00E0669D" w:rsidRDefault="00DB39D0" w:rsidP="00AF57F9">
            <w:pPr>
              <w:spacing w:before="50" w:after="5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2"/>
            </w:r>
          </w:p>
        </w:tc>
        <w:tc>
          <w:tcPr>
            <w:tcW w:w="1154" w:type="dxa"/>
            <w:shd w:val="clear" w:color="auto" w:fill="auto"/>
          </w:tcPr>
          <w:p w14:paraId="2A995A22" w14:textId="34F67C62" w:rsidR="00DB39D0" w:rsidRPr="00E0669D" w:rsidRDefault="00DB39D0" w:rsidP="00AF57F9">
            <w:pPr>
              <w:spacing w:before="50" w:after="50"/>
              <w:jc w:val="center"/>
            </w:pPr>
            <w:r w:rsidRPr="00E0669D">
              <w:t>6</w:t>
            </w:r>
          </w:p>
        </w:tc>
        <w:tc>
          <w:tcPr>
            <w:tcW w:w="1397" w:type="dxa"/>
            <w:shd w:val="clear" w:color="auto" w:fill="auto"/>
          </w:tcPr>
          <w:p w14:paraId="582BD60E" w14:textId="372E3D4F" w:rsidR="00DB39D0" w:rsidRPr="00E0669D" w:rsidRDefault="00DB39D0" w:rsidP="00AF57F9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3FBFFAC2" w14:textId="258B3130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</w:t>
            </w:r>
          </w:p>
        </w:tc>
      </w:tr>
      <w:tr w:rsidR="00DB39D0" w:rsidRPr="00E0669D" w14:paraId="5BAF1436" w14:textId="60642CB0" w:rsidTr="00DB39D0">
        <w:tc>
          <w:tcPr>
            <w:tcW w:w="661" w:type="dxa"/>
            <w:vMerge w:val="restart"/>
            <w:shd w:val="clear" w:color="auto" w:fill="auto"/>
          </w:tcPr>
          <w:p w14:paraId="65E990D0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3</w:t>
            </w:r>
          </w:p>
        </w:tc>
        <w:tc>
          <w:tcPr>
            <w:tcW w:w="5401" w:type="dxa"/>
            <w:shd w:val="clear" w:color="auto" w:fill="auto"/>
          </w:tcPr>
          <w:p w14:paraId="4C656DC1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Художественная керамика</w:t>
            </w:r>
          </w:p>
        </w:tc>
        <w:tc>
          <w:tcPr>
            <w:tcW w:w="1154" w:type="dxa"/>
            <w:shd w:val="clear" w:color="auto" w:fill="auto"/>
          </w:tcPr>
          <w:p w14:paraId="6A30580F" w14:textId="79849B4B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28</w:t>
            </w:r>
          </w:p>
        </w:tc>
        <w:tc>
          <w:tcPr>
            <w:tcW w:w="1397" w:type="dxa"/>
            <w:shd w:val="clear" w:color="auto" w:fill="auto"/>
          </w:tcPr>
          <w:p w14:paraId="0F429B11" w14:textId="12C7A064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7E13412A" w14:textId="67EAC6BE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844FC4">
              <w:t>+</w:t>
            </w:r>
            <w:r>
              <w:t>9</w:t>
            </w:r>
          </w:p>
        </w:tc>
      </w:tr>
      <w:tr w:rsidR="00DB39D0" w:rsidRPr="00E0669D" w14:paraId="2AF70181" w14:textId="483AFC3C" w:rsidTr="00DB39D0">
        <w:tc>
          <w:tcPr>
            <w:tcW w:w="661" w:type="dxa"/>
            <w:vMerge/>
            <w:shd w:val="clear" w:color="auto" w:fill="auto"/>
          </w:tcPr>
          <w:p w14:paraId="66A73082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6FCE3B6" w14:textId="77777777" w:rsidR="00DB39D0" w:rsidRPr="00E0669D" w:rsidRDefault="00DB39D0" w:rsidP="00AF57F9">
            <w:pPr>
              <w:spacing w:before="50" w:after="50"/>
            </w:pPr>
            <w:r w:rsidRPr="00E0669D">
              <w:t>гончарное производство</w:t>
            </w:r>
          </w:p>
        </w:tc>
        <w:tc>
          <w:tcPr>
            <w:tcW w:w="1154" w:type="dxa"/>
            <w:shd w:val="clear" w:color="auto" w:fill="auto"/>
          </w:tcPr>
          <w:p w14:paraId="1EB899F5" w14:textId="6F468F85" w:rsidR="00DB39D0" w:rsidRPr="00E0669D" w:rsidRDefault="00DB39D0" w:rsidP="00AF57F9">
            <w:pPr>
              <w:spacing w:before="50" w:after="50"/>
              <w:jc w:val="center"/>
            </w:pPr>
            <w:r w:rsidRPr="00E0669D">
              <w:t>5</w:t>
            </w:r>
          </w:p>
        </w:tc>
        <w:tc>
          <w:tcPr>
            <w:tcW w:w="1397" w:type="dxa"/>
            <w:shd w:val="clear" w:color="auto" w:fill="auto"/>
          </w:tcPr>
          <w:p w14:paraId="5D02D571" w14:textId="0F60D713" w:rsidR="00DB39D0" w:rsidRPr="00E0669D" w:rsidRDefault="00DB39D0" w:rsidP="00AF57F9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19EB728D" w14:textId="34D74BBA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2</w:t>
            </w:r>
          </w:p>
        </w:tc>
      </w:tr>
      <w:tr w:rsidR="00DB39D0" w:rsidRPr="00E0669D" w14:paraId="7C9C1613" w14:textId="1CBAE94B" w:rsidTr="00DB39D0">
        <w:tc>
          <w:tcPr>
            <w:tcW w:w="661" w:type="dxa"/>
            <w:vMerge/>
            <w:shd w:val="clear" w:color="auto" w:fill="auto"/>
          </w:tcPr>
          <w:p w14:paraId="61017FDD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11931E80" w14:textId="77777777" w:rsidR="00DB39D0" w:rsidRPr="00E0669D" w:rsidRDefault="00DB39D0" w:rsidP="00AF57F9">
            <w:pPr>
              <w:spacing w:before="50" w:after="50"/>
            </w:pPr>
            <w:r w:rsidRPr="00E0669D">
              <w:t>глиняная игрушка</w:t>
            </w:r>
          </w:p>
        </w:tc>
        <w:tc>
          <w:tcPr>
            <w:tcW w:w="1154" w:type="dxa"/>
            <w:shd w:val="clear" w:color="auto" w:fill="auto"/>
          </w:tcPr>
          <w:p w14:paraId="5405C67A" w14:textId="7BFDAFC1" w:rsidR="00DB39D0" w:rsidRPr="00E0669D" w:rsidRDefault="00DB39D0" w:rsidP="00AF57F9">
            <w:pPr>
              <w:spacing w:before="50" w:after="50"/>
              <w:jc w:val="center"/>
            </w:pPr>
            <w:r w:rsidRPr="00E0669D">
              <w:t>20</w:t>
            </w:r>
          </w:p>
        </w:tc>
        <w:tc>
          <w:tcPr>
            <w:tcW w:w="1397" w:type="dxa"/>
            <w:shd w:val="clear" w:color="auto" w:fill="auto"/>
          </w:tcPr>
          <w:p w14:paraId="05715623" w14:textId="3BA2EB03" w:rsidR="00DB39D0" w:rsidRPr="00E0669D" w:rsidRDefault="00DB39D0" w:rsidP="00AF57F9">
            <w:pPr>
              <w:spacing w:before="50" w:after="5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14:paraId="499491E6" w14:textId="4280FD34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11C6DF37" w14:textId="6A3D190B" w:rsidTr="00DB39D0">
        <w:tc>
          <w:tcPr>
            <w:tcW w:w="661" w:type="dxa"/>
            <w:vMerge/>
            <w:shd w:val="clear" w:color="auto" w:fill="auto"/>
          </w:tcPr>
          <w:p w14:paraId="0B07DC5A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79D2F81" w14:textId="77777777" w:rsidR="00DB39D0" w:rsidRPr="00E0669D" w:rsidRDefault="00DB39D0" w:rsidP="00AF57F9">
            <w:pPr>
              <w:spacing w:before="50" w:after="50"/>
            </w:pPr>
            <w:r w:rsidRPr="00E0669D">
              <w:t>фарфор</w:t>
            </w:r>
          </w:p>
        </w:tc>
        <w:tc>
          <w:tcPr>
            <w:tcW w:w="1154" w:type="dxa"/>
            <w:shd w:val="clear" w:color="auto" w:fill="auto"/>
          </w:tcPr>
          <w:p w14:paraId="7434344A" w14:textId="4E4C8A08" w:rsidR="00DB39D0" w:rsidRPr="00E0669D" w:rsidRDefault="00DB39D0" w:rsidP="00AF57F9">
            <w:pPr>
              <w:spacing w:before="50" w:after="50"/>
              <w:jc w:val="center"/>
            </w:pPr>
            <w:r w:rsidRPr="00E0669D">
              <w:t>0</w:t>
            </w:r>
          </w:p>
        </w:tc>
        <w:tc>
          <w:tcPr>
            <w:tcW w:w="1397" w:type="dxa"/>
            <w:shd w:val="clear" w:color="auto" w:fill="auto"/>
          </w:tcPr>
          <w:p w14:paraId="27F11FF1" w14:textId="741E9E4A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4F6AF6F" w14:textId="356CBE1F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12208099" w14:textId="3033AEE9" w:rsidTr="00DB39D0">
        <w:tc>
          <w:tcPr>
            <w:tcW w:w="661" w:type="dxa"/>
            <w:vMerge/>
            <w:shd w:val="clear" w:color="auto" w:fill="auto"/>
          </w:tcPr>
          <w:p w14:paraId="156DFCDA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789EFB1" w14:textId="0FF516A2" w:rsidR="00DB39D0" w:rsidRPr="00E0669D" w:rsidRDefault="00DB39D0" w:rsidP="00AF57F9">
            <w:pPr>
              <w:spacing w:before="50" w:after="50"/>
            </w:pPr>
            <w:r w:rsidRPr="00E0669D">
              <w:t>фаянс</w:t>
            </w:r>
          </w:p>
        </w:tc>
        <w:tc>
          <w:tcPr>
            <w:tcW w:w="1154" w:type="dxa"/>
            <w:shd w:val="clear" w:color="auto" w:fill="auto"/>
          </w:tcPr>
          <w:p w14:paraId="41BD317E" w14:textId="69583124" w:rsidR="00DB39D0" w:rsidRPr="00E0669D" w:rsidRDefault="00DB39D0" w:rsidP="00AF57F9">
            <w:pPr>
              <w:spacing w:before="50" w:after="50"/>
              <w:jc w:val="center"/>
            </w:pPr>
            <w:r w:rsidRPr="00E0669D">
              <w:t>0</w:t>
            </w:r>
          </w:p>
        </w:tc>
        <w:tc>
          <w:tcPr>
            <w:tcW w:w="1397" w:type="dxa"/>
            <w:shd w:val="clear" w:color="auto" w:fill="auto"/>
          </w:tcPr>
          <w:p w14:paraId="25003FDA" w14:textId="55AB72AB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C9E7FA" w14:textId="05F8879B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58C0FD77" w14:textId="62E95BE9" w:rsidTr="00DB39D0">
        <w:tc>
          <w:tcPr>
            <w:tcW w:w="661" w:type="dxa"/>
            <w:vMerge/>
            <w:shd w:val="clear" w:color="auto" w:fill="auto"/>
          </w:tcPr>
          <w:p w14:paraId="03F22E8D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CF076D7" w14:textId="77777777" w:rsidR="00DB39D0" w:rsidRPr="00E0669D" w:rsidRDefault="00DB39D0" w:rsidP="00AF57F9">
            <w:pPr>
              <w:spacing w:before="50" w:after="50"/>
            </w:pPr>
            <w:r w:rsidRPr="00E0669D">
              <w:t>майолика</w:t>
            </w:r>
          </w:p>
        </w:tc>
        <w:tc>
          <w:tcPr>
            <w:tcW w:w="1154" w:type="dxa"/>
            <w:shd w:val="clear" w:color="auto" w:fill="auto"/>
          </w:tcPr>
          <w:p w14:paraId="300C08F9" w14:textId="776222EB" w:rsidR="00DB39D0" w:rsidRPr="00E0669D" w:rsidRDefault="00DB39D0" w:rsidP="00AF57F9">
            <w:pPr>
              <w:spacing w:before="50" w:after="50"/>
              <w:jc w:val="center"/>
            </w:pPr>
            <w:r w:rsidRPr="00E0669D">
              <w:t>0</w:t>
            </w:r>
          </w:p>
        </w:tc>
        <w:tc>
          <w:tcPr>
            <w:tcW w:w="1397" w:type="dxa"/>
            <w:shd w:val="clear" w:color="auto" w:fill="auto"/>
          </w:tcPr>
          <w:p w14:paraId="4952C02F" w14:textId="2D5AF8A4" w:rsidR="00DB39D0" w:rsidRPr="00E0669D" w:rsidRDefault="00DB39D0" w:rsidP="00AF57F9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D77D835" w14:textId="2EA965EC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2129D21D" w14:textId="1168ADC2" w:rsidTr="00DB39D0">
        <w:tc>
          <w:tcPr>
            <w:tcW w:w="661" w:type="dxa"/>
            <w:vMerge/>
            <w:shd w:val="clear" w:color="auto" w:fill="auto"/>
          </w:tcPr>
          <w:p w14:paraId="7EC8A33B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22B08F0" w14:textId="77777777" w:rsidR="00DB39D0" w:rsidRPr="00E0669D" w:rsidRDefault="00DB39D0" w:rsidP="00AF57F9">
            <w:pPr>
              <w:spacing w:before="50" w:after="5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3"/>
            </w:r>
          </w:p>
        </w:tc>
        <w:tc>
          <w:tcPr>
            <w:tcW w:w="1154" w:type="dxa"/>
            <w:shd w:val="clear" w:color="auto" w:fill="auto"/>
          </w:tcPr>
          <w:p w14:paraId="7802DECA" w14:textId="0AE28058" w:rsidR="00DB39D0" w:rsidRPr="00E0669D" w:rsidRDefault="00DB39D0" w:rsidP="00AF57F9">
            <w:pPr>
              <w:spacing w:before="50" w:after="50"/>
              <w:jc w:val="center"/>
            </w:pPr>
            <w:r w:rsidRPr="00E0669D">
              <w:t>3</w:t>
            </w:r>
          </w:p>
        </w:tc>
        <w:tc>
          <w:tcPr>
            <w:tcW w:w="1397" w:type="dxa"/>
            <w:shd w:val="clear" w:color="auto" w:fill="auto"/>
          </w:tcPr>
          <w:p w14:paraId="1E89CE55" w14:textId="16018259" w:rsidR="00DB39D0" w:rsidRPr="00E0669D" w:rsidRDefault="00DB39D0" w:rsidP="00AF57F9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77DEB727" w14:textId="64983019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2</w:t>
            </w:r>
          </w:p>
        </w:tc>
      </w:tr>
      <w:tr w:rsidR="00DB39D0" w:rsidRPr="00E0669D" w14:paraId="14C544E8" w14:textId="6872531E" w:rsidTr="00DB39D0">
        <w:tc>
          <w:tcPr>
            <w:tcW w:w="661" w:type="dxa"/>
            <w:vMerge w:val="restart"/>
            <w:shd w:val="clear" w:color="auto" w:fill="auto"/>
          </w:tcPr>
          <w:p w14:paraId="5C6E5735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4</w:t>
            </w:r>
          </w:p>
        </w:tc>
        <w:tc>
          <w:tcPr>
            <w:tcW w:w="5401" w:type="dxa"/>
            <w:shd w:val="clear" w:color="auto" w:fill="auto"/>
          </w:tcPr>
          <w:p w14:paraId="101480B2" w14:textId="77777777" w:rsidR="00DB39D0" w:rsidRPr="00C413D0" w:rsidRDefault="00DB39D0" w:rsidP="00AF57F9">
            <w:pPr>
              <w:spacing w:before="50" w:after="50"/>
              <w:rPr>
                <w:b/>
              </w:rPr>
            </w:pPr>
            <w:r w:rsidRPr="00C413D0">
              <w:rPr>
                <w:b/>
              </w:rPr>
              <w:t>Художественная обработка нити и ткани</w:t>
            </w:r>
          </w:p>
        </w:tc>
        <w:tc>
          <w:tcPr>
            <w:tcW w:w="1154" w:type="dxa"/>
            <w:shd w:val="clear" w:color="auto" w:fill="auto"/>
          </w:tcPr>
          <w:p w14:paraId="7D99EA7A" w14:textId="663446B9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487</w:t>
            </w:r>
          </w:p>
        </w:tc>
        <w:tc>
          <w:tcPr>
            <w:tcW w:w="1397" w:type="dxa"/>
            <w:shd w:val="clear" w:color="auto" w:fill="auto"/>
          </w:tcPr>
          <w:p w14:paraId="25A353A7" w14:textId="68689660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14:paraId="04EBA129" w14:textId="0DCC1660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844FC4">
              <w:t>+</w:t>
            </w:r>
            <w:r>
              <w:t>65</w:t>
            </w:r>
          </w:p>
        </w:tc>
      </w:tr>
      <w:tr w:rsidR="00DB39D0" w:rsidRPr="00E0669D" w14:paraId="2908B72A" w14:textId="4ECE9340" w:rsidTr="00DB39D0">
        <w:tc>
          <w:tcPr>
            <w:tcW w:w="661" w:type="dxa"/>
            <w:vMerge/>
            <w:shd w:val="clear" w:color="auto" w:fill="auto"/>
          </w:tcPr>
          <w:p w14:paraId="6EF1320C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619F849" w14:textId="77777777" w:rsidR="00DB39D0" w:rsidRPr="00E0669D" w:rsidRDefault="00DB39D0" w:rsidP="00AF57F9">
            <w:pPr>
              <w:spacing w:before="50" w:after="50"/>
            </w:pPr>
            <w:r w:rsidRPr="00E0669D">
              <w:t>в т.ч. вышивка крестом</w:t>
            </w:r>
          </w:p>
        </w:tc>
        <w:tc>
          <w:tcPr>
            <w:tcW w:w="1154" w:type="dxa"/>
            <w:shd w:val="clear" w:color="auto" w:fill="auto"/>
          </w:tcPr>
          <w:p w14:paraId="1D56E12A" w14:textId="13AF68FC" w:rsidR="00DB39D0" w:rsidRPr="00E0669D" w:rsidRDefault="00DB39D0" w:rsidP="00AF57F9">
            <w:pPr>
              <w:spacing w:before="50" w:after="50"/>
              <w:jc w:val="center"/>
            </w:pPr>
            <w:r w:rsidRPr="00E0669D">
              <w:t>68</w:t>
            </w:r>
          </w:p>
        </w:tc>
        <w:tc>
          <w:tcPr>
            <w:tcW w:w="1397" w:type="dxa"/>
            <w:shd w:val="clear" w:color="auto" w:fill="auto"/>
          </w:tcPr>
          <w:p w14:paraId="2F0DF8A9" w14:textId="1C1855E7" w:rsidR="00DB39D0" w:rsidRPr="00E0669D" w:rsidRDefault="00DB39D0" w:rsidP="00AF57F9">
            <w:pPr>
              <w:spacing w:before="50" w:after="50"/>
              <w:jc w:val="center"/>
            </w:pPr>
            <w:r>
              <w:t>73</w:t>
            </w:r>
          </w:p>
        </w:tc>
        <w:tc>
          <w:tcPr>
            <w:tcW w:w="1134" w:type="dxa"/>
            <w:shd w:val="clear" w:color="auto" w:fill="auto"/>
          </w:tcPr>
          <w:p w14:paraId="65F3D697" w14:textId="6983194B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052AE5C1" w14:textId="6170AC2B" w:rsidTr="00DB39D0">
        <w:tc>
          <w:tcPr>
            <w:tcW w:w="661" w:type="dxa"/>
            <w:vMerge/>
            <w:shd w:val="clear" w:color="auto" w:fill="auto"/>
          </w:tcPr>
          <w:p w14:paraId="4E6794DB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6C68426" w14:textId="77777777" w:rsidR="00DB39D0" w:rsidRPr="00E0669D" w:rsidRDefault="00DB39D0" w:rsidP="00AF57F9">
            <w:pPr>
              <w:spacing w:before="50" w:after="50"/>
            </w:pPr>
            <w:r w:rsidRPr="00E0669D">
              <w:t>вышивка гладью</w:t>
            </w:r>
          </w:p>
        </w:tc>
        <w:tc>
          <w:tcPr>
            <w:tcW w:w="1154" w:type="dxa"/>
            <w:shd w:val="clear" w:color="auto" w:fill="auto"/>
          </w:tcPr>
          <w:p w14:paraId="38C8A9E7" w14:textId="08F4BF2E" w:rsidR="00DB39D0" w:rsidRPr="00E0669D" w:rsidRDefault="00DB39D0" w:rsidP="00AF57F9">
            <w:pPr>
              <w:spacing w:before="50" w:after="50"/>
              <w:jc w:val="center"/>
            </w:pPr>
            <w:r w:rsidRPr="00E0669D">
              <w:t>45</w:t>
            </w:r>
          </w:p>
        </w:tc>
        <w:tc>
          <w:tcPr>
            <w:tcW w:w="1397" w:type="dxa"/>
            <w:shd w:val="clear" w:color="auto" w:fill="auto"/>
          </w:tcPr>
          <w:p w14:paraId="01CCEFC9" w14:textId="73397255" w:rsidR="00DB39D0" w:rsidRPr="00E0669D" w:rsidRDefault="00DB39D0" w:rsidP="00AF57F9">
            <w:pPr>
              <w:spacing w:before="50" w:after="50"/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3A89CF67" w14:textId="656E49D4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4</w:t>
            </w:r>
          </w:p>
        </w:tc>
      </w:tr>
      <w:tr w:rsidR="00DB39D0" w:rsidRPr="00E0669D" w14:paraId="5BC98B5C" w14:textId="3FEFF954" w:rsidTr="00DB39D0">
        <w:tc>
          <w:tcPr>
            <w:tcW w:w="661" w:type="dxa"/>
            <w:vMerge/>
            <w:shd w:val="clear" w:color="auto" w:fill="auto"/>
          </w:tcPr>
          <w:p w14:paraId="59BCC0A1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936BE13" w14:textId="77777777" w:rsidR="00DB39D0" w:rsidRPr="00E0669D" w:rsidRDefault="00DB39D0" w:rsidP="00AF57F9">
            <w:pPr>
              <w:spacing w:before="50" w:after="50"/>
            </w:pPr>
            <w:r w:rsidRPr="00E0669D">
              <w:t>мережка</w:t>
            </w:r>
          </w:p>
        </w:tc>
        <w:tc>
          <w:tcPr>
            <w:tcW w:w="1154" w:type="dxa"/>
            <w:shd w:val="clear" w:color="auto" w:fill="auto"/>
          </w:tcPr>
          <w:p w14:paraId="0426B3BA" w14:textId="3056FB30" w:rsidR="00DB39D0" w:rsidRPr="00E0669D" w:rsidRDefault="00DB39D0" w:rsidP="00AF57F9">
            <w:pPr>
              <w:spacing w:before="50" w:after="50"/>
              <w:jc w:val="center"/>
            </w:pPr>
            <w:r w:rsidRPr="00E0669D">
              <w:t>6</w:t>
            </w:r>
          </w:p>
        </w:tc>
        <w:tc>
          <w:tcPr>
            <w:tcW w:w="1397" w:type="dxa"/>
            <w:shd w:val="clear" w:color="auto" w:fill="auto"/>
          </w:tcPr>
          <w:p w14:paraId="5771AF62" w14:textId="7DE42714" w:rsidR="00DB39D0" w:rsidRPr="00E0669D" w:rsidRDefault="00DB39D0" w:rsidP="00AF57F9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743CF323" w14:textId="53134652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2</w:t>
            </w:r>
          </w:p>
        </w:tc>
      </w:tr>
      <w:tr w:rsidR="00DB39D0" w:rsidRPr="00E0669D" w14:paraId="0141022D" w14:textId="411DD571" w:rsidTr="00DB39D0">
        <w:tc>
          <w:tcPr>
            <w:tcW w:w="661" w:type="dxa"/>
            <w:vMerge/>
            <w:shd w:val="clear" w:color="auto" w:fill="auto"/>
          </w:tcPr>
          <w:p w14:paraId="5DF42961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AE449B9" w14:textId="77777777" w:rsidR="00DB39D0" w:rsidRPr="00E0669D" w:rsidRDefault="00DB39D0" w:rsidP="00AF57F9">
            <w:pPr>
              <w:spacing w:before="50" w:after="50"/>
            </w:pPr>
            <w:r w:rsidRPr="00E0669D">
              <w:t>филейно-гипюрная вышивка</w:t>
            </w:r>
          </w:p>
        </w:tc>
        <w:tc>
          <w:tcPr>
            <w:tcW w:w="1154" w:type="dxa"/>
            <w:shd w:val="clear" w:color="auto" w:fill="auto"/>
          </w:tcPr>
          <w:p w14:paraId="22ED3618" w14:textId="13EF321D" w:rsidR="00DB39D0" w:rsidRPr="00E0669D" w:rsidRDefault="00DB39D0" w:rsidP="00AF57F9">
            <w:pPr>
              <w:spacing w:before="50" w:after="50"/>
              <w:jc w:val="center"/>
            </w:pPr>
            <w:r w:rsidRPr="00E0669D">
              <w:t>4</w:t>
            </w:r>
          </w:p>
        </w:tc>
        <w:tc>
          <w:tcPr>
            <w:tcW w:w="1397" w:type="dxa"/>
            <w:shd w:val="clear" w:color="auto" w:fill="auto"/>
          </w:tcPr>
          <w:p w14:paraId="53D6DFC0" w14:textId="34BC2260" w:rsidR="00DB39D0" w:rsidRPr="00E0669D" w:rsidRDefault="00DB39D0" w:rsidP="00AF57F9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3092294B" w14:textId="257D9EBE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1E92A1D0" w14:textId="337C7FB9" w:rsidTr="00DB39D0">
        <w:tc>
          <w:tcPr>
            <w:tcW w:w="661" w:type="dxa"/>
            <w:vMerge/>
            <w:shd w:val="clear" w:color="auto" w:fill="auto"/>
          </w:tcPr>
          <w:p w14:paraId="35FD2874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C05B525" w14:textId="77777777" w:rsidR="00DB39D0" w:rsidRPr="00E0669D" w:rsidRDefault="00DB39D0" w:rsidP="00AF57F9">
            <w:pPr>
              <w:spacing w:before="50" w:after="50"/>
            </w:pPr>
            <w:r w:rsidRPr="00E0669D">
              <w:t>кружевоплетение</w:t>
            </w:r>
          </w:p>
        </w:tc>
        <w:tc>
          <w:tcPr>
            <w:tcW w:w="1154" w:type="dxa"/>
            <w:shd w:val="clear" w:color="auto" w:fill="auto"/>
          </w:tcPr>
          <w:p w14:paraId="12032AEE" w14:textId="5A62358F" w:rsidR="00DB39D0" w:rsidRPr="00E0669D" w:rsidRDefault="00DB39D0" w:rsidP="00AF57F9">
            <w:pPr>
              <w:spacing w:before="50" w:after="50"/>
              <w:jc w:val="center"/>
            </w:pPr>
            <w:r w:rsidRPr="00E0669D">
              <w:t>7</w:t>
            </w:r>
          </w:p>
        </w:tc>
        <w:tc>
          <w:tcPr>
            <w:tcW w:w="1397" w:type="dxa"/>
            <w:shd w:val="clear" w:color="auto" w:fill="auto"/>
          </w:tcPr>
          <w:p w14:paraId="38360FE2" w14:textId="307F9D4F" w:rsidR="00DB39D0" w:rsidRPr="00E0669D" w:rsidRDefault="00DB39D0" w:rsidP="00AF57F9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4A3CAE8E" w14:textId="5F3FA887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2</w:t>
            </w:r>
          </w:p>
        </w:tc>
      </w:tr>
      <w:tr w:rsidR="00DB39D0" w:rsidRPr="00E0669D" w14:paraId="301D399A" w14:textId="2D772B79" w:rsidTr="00DB39D0">
        <w:tc>
          <w:tcPr>
            <w:tcW w:w="661" w:type="dxa"/>
            <w:vMerge/>
            <w:shd w:val="clear" w:color="auto" w:fill="auto"/>
          </w:tcPr>
          <w:p w14:paraId="7A56689F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5FF8A794" w14:textId="77777777" w:rsidR="00DB39D0" w:rsidRPr="00E0669D" w:rsidRDefault="00DB39D0" w:rsidP="00AF57F9">
            <w:pPr>
              <w:spacing w:before="50" w:after="50"/>
            </w:pPr>
            <w:r w:rsidRPr="00E0669D">
              <w:t>макраме</w:t>
            </w:r>
          </w:p>
        </w:tc>
        <w:tc>
          <w:tcPr>
            <w:tcW w:w="1154" w:type="dxa"/>
            <w:shd w:val="clear" w:color="auto" w:fill="auto"/>
          </w:tcPr>
          <w:p w14:paraId="6141B081" w14:textId="1467B0E3" w:rsidR="00DB39D0" w:rsidRPr="00E0669D" w:rsidRDefault="00DB39D0" w:rsidP="00AF57F9">
            <w:pPr>
              <w:spacing w:before="50" w:after="50"/>
              <w:jc w:val="center"/>
            </w:pPr>
            <w:r w:rsidRPr="00E0669D">
              <w:t>16</w:t>
            </w:r>
          </w:p>
        </w:tc>
        <w:tc>
          <w:tcPr>
            <w:tcW w:w="1397" w:type="dxa"/>
            <w:shd w:val="clear" w:color="auto" w:fill="auto"/>
          </w:tcPr>
          <w:p w14:paraId="30268766" w14:textId="0A0463F0" w:rsidR="00DB39D0" w:rsidRPr="00E0669D" w:rsidRDefault="00DB39D0" w:rsidP="00AF57F9">
            <w:pPr>
              <w:spacing w:before="50" w:after="5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14:paraId="4FCB801F" w14:textId="28312427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4</w:t>
            </w:r>
          </w:p>
        </w:tc>
      </w:tr>
      <w:tr w:rsidR="00DB39D0" w:rsidRPr="00E0669D" w14:paraId="7B82D11E" w14:textId="16FB092D" w:rsidTr="00DB39D0">
        <w:tc>
          <w:tcPr>
            <w:tcW w:w="661" w:type="dxa"/>
            <w:vMerge/>
            <w:shd w:val="clear" w:color="auto" w:fill="auto"/>
          </w:tcPr>
          <w:p w14:paraId="6C37A2A2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D670AF4" w14:textId="77777777" w:rsidR="00DB39D0" w:rsidRPr="00E0669D" w:rsidRDefault="00DB39D0" w:rsidP="00AF57F9">
            <w:pPr>
              <w:spacing w:before="50" w:after="50"/>
            </w:pPr>
            <w:r w:rsidRPr="00E0669D">
              <w:t>вязание крючком</w:t>
            </w:r>
          </w:p>
        </w:tc>
        <w:tc>
          <w:tcPr>
            <w:tcW w:w="1154" w:type="dxa"/>
            <w:shd w:val="clear" w:color="auto" w:fill="auto"/>
          </w:tcPr>
          <w:p w14:paraId="651BEDE8" w14:textId="70969857" w:rsidR="00DB39D0" w:rsidRPr="00E0669D" w:rsidRDefault="00DB39D0" w:rsidP="00AF57F9">
            <w:pPr>
              <w:spacing w:before="50" w:after="50"/>
              <w:jc w:val="center"/>
            </w:pPr>
            <w:r w:rsidRPr="00E0669D">
              <w:t>126</w:t>
            </w:r>
          </w:p>
        </w:tc>
        <w:tc>
          <w:tcPr>
            <w:tcW w:w="1397" w:type="dxa"/>
            <w:shd w:val="clear" w:color="auto" w:fill="auto"/>
          </w:tcPr>
          <w:p w14:paraId="41B704BA" w14:textId="40B1E031" w:rsidR="00DB39D0" w:rsidRPr="00E0669D" w:rsidRDefault="00DB39D0" w:rsidP="00AF57F9">
            <w:pPr>
              <w:spacing w:before="50" w:after="50"/>
              <w:jc w:val="center"/>
            </w:pPr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14:paraId="379BAF2E" w14:textId="0044AF3C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53639EF0" w14:textId="307281E4" w:rsidTr="00DB39D0">
        <w:tc>
          <w:tcPr>
            <w:tcW w:w="661" w:type="dxa"/>
            <w:vMerge/>
            <w:shd w:val="clear" w:color="auto" w:fill="auto"/>
          </w:tcPr>
          <w:p w14:paraId="649D650E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53ABF5A" w14:textId="77777777" w:rsidR="00DB39D0" w:rsidRPr="00E0669D" w:rsidRDefault="00DB39D0" w:rsidP="00AF57F9">
            <w:pPr>
              <w:spacing w:before="50" w:after="50"/>
            </w:pPr>
            <w:r w:rsidRPr="00E0669D">
              <w:t>вязание спицами</w:t>
            </w:r>
          </w:p>
        </w:tc>
        <w:tc>
          <w:tcPr>
            <w:tcW w:w="1154" w:type="dxa"/>
            <w:shd w:val="clear" w:color="auto" w:fill="auto"/>
          </w:tcPr>
          <w:p w14:paraId="39CB9D70" w14:textId="3541C165" w:rsidR="00DB39D0" w:rsidRPr="00E0669D" w:rsidRDefault="00DB39D0" w:rsidP="00AF57F9">
            <w:pPr>
              <w:spacing w:before="50" w:after="50"/>
              <w:jc w:val="center"/>
            </w:pPr>
            <w:r w:rsidRPr="00E0669D">
              <w:t>104</w:t>
            </w:r>
          </w:p>
        </w:tc>
        <w:tc>
          <w:tcPr>
            <w:tcW w:w="1397" w:type="dxa"/>
            <w:shd w:val="clear" w:color="auto" w:fill="auto"/>
          </w:tcPr>
          <w:p w14:paraId="5736B5E5" w14:textId="0400F3BB" w:rsidR="00DB39D0" w:rsidRPr="00E0669D" w:rsidRDefault="00DB39D0" w:rsidP="00AF57F9">
            <w:pPr>
              <w:spacing w:before="50" w:after="50"/>
              <w:jc w:val="center"/>
            </w:pPr>
            <w:r>
              <w:t>109</w:t>
            </w:r>
          </w:p>
        </w:tc>
        <w:tc>
          <w:tcPr>
            <w:tcW w:w="1134" w:type="dxa"/>
            <w:shd w:val="clear" w:color="auto" w:fill="auto"/>
          </w:tcPr>
          <w:p w14:paraId="33EDC319" w14:textId="660333B6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518952EC" w14:textId="0C8ED290" w:rsidTr="00DB39D0">
        <w:tc>
          <w:tcPr>
            <w:tcW w:w="661" w:type="dxa"/>
            <w:vMerge/>
            <w:shd w:val="clear" w:color="auto" w:fill="auto"/>
          </w:tcPr>
          <w:p w14:paraId="2FD54171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33C673E" w14:textId="77777777" w:rsidR="00DB39D0" w:rsidRPr="00E0669D" w:rsidRDefault="00DB39D0" w:rsidP="00AF57F9">
            <w:pPr>
              <w:spacing w:before="50" w:after="50"/>
            </w:pPr>
            <w:r w:rsidRPr="00E0669D">
              <w:t>набойка по ткани</w:t>
            </w:r>
          </w:p>
        </w:tc>
        <w:tc>
          <w:tcPr>
            <w:tcW w:w="1154" w:type="dxa"/>
            <w:shd w:val="clear" w:color="auto" w:fill="auto"/>
          </w:tcPr>
          <w:p w14:paraId="5F516B2C" w14:textId="36A51B2E" w:rsidR="00DB39D0" w:rsidRPr="00E0669D" w:rsidRDefault="00DB39D0" w:rsidP="00AF57F9">
            <w:pPr>
              <w:spacing w:before="50" w:after="50"/>
              <w:jc w:val="center"/>
            </w:pPr>
            <w:r w:rsidRPr="00E0669D">
              <w:t>8</w:t>
            </w:r>
          </w:p>
        </w:tc>
        <w:tc>
          <w:tcPr>
            <w:tcW w:w="1397" w:type="dxa"/>
            <w:shd w:val="clear" w:color="auto" w:fill="auto"/>
          </w:tcPr>
          <w:p w14:paraId="3AAE9878" w14:textId="3392F4DF" w:rsidR="00DB39D0" w:rsidRPr="00E0669D" w:rsidRDefault="00DB39D0" w:rsidP="00AF57F9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5E30A2CC" w14:textId="188CEB54" w:rsidR="00DB39D0" w:rsidRPr="00E0669D" w:rsidRDefault="00DB39D0" w:rsidP="00AF57F9">
            <w:pPr>
              <w:spacing w:before="50" w:after="50"/>
              <w:jc w:val="center"/>
            </w:pPr>
            <w:r>
              <w:t>-1</w:t>
            </w:r>
          </w:p>
        </w:tc>
      </w:tr>
      <w:tr w:rsidR="00DB39D0" w:rsidRPr="00E0669D" w14:paraId="766BBE4A" w14:textId="4F5C98C6" w:rsidTr="00DB39D0">
        <w:tc>
          <w:tcPr>
            <w:tcW w:w="661" w:type="dxa"/>
            <w:vMerge/>
            <w:shd w:val="clear" w:color="auto" w:fill="auto"/>
          </w:tcPr>
          <w:p w14:paraId="1C3EFCB5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7715E7B" w14:textId="77777777" w:rsidR="00DB39D0" w:rsidRPr="00E0669D" w:rsidRDefault="00DB39D0" w:rsidP="00AF57F9">
            <w:pPr>
              <w:spacing w:before="50" w:after="50"/>
            </w:pPr>
            <w:r w:rsidRPr="00E0669D">
              <w:t>крашение ткани</w:t>
            </w:r>
          </w:p>
        </w:tc>
        <w:tc>
          <w:tcPr>
            <w:tcW w:w="1154" w:type="dxa"/>
            <w:shd w:val="clear" w:color="auto" w:fill="auto"/>
          </w:tcPr>
          <w:p w14:paraId="13426D67" w14:textId="7710853B" w:rsidR="00DB39D0" w:rsidRPr="00E0669D" w:rsidRDefault="00DB39D0" w:rsidP="00AF57F9">
            <w:pPr>
              <w:spacing w:before="50" w:after="50"/>
              <w:jc w:val="center"/>
            </w:pPr>
            <w:r w:rsidRPr="00E0669D">
              <w:t>7</w:t>
            </w:r>
          </w:p>
        </w:tc>
        <w:tc>
          <w:tcPr>
            <w:tcW w:w="1397" w:type="dxa"/>
            <w:shd w:val="clear" w:color="auto" w:fill="auto"/>
          </w:tcPr>
          <w:p w14:paraId="3148F56B" w14:textId="6088B127" w:rsidR="00DB39D0" w:rsidRPr="00E0669D" w:rsidRDefault="00DB39D0" w:rsidP="00AF57F9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2E5DC81C" w14:textId="712CB461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3</w:t>
            </w:r>
          </w:p>
        </w:tc>
      </w:tr>
      <w:tr w:rsidR="00DB39D0" w:rsidRPr="00E0669D" w14:paraId="3EA9973F" w14:textId="29876179" w:rsidTr="00DB39D0">
        <w:tc>
          <w:tcPr>
            <w:tcW w:w="661" w:type="dxa"/>
            <w:vMerge/>
            <w:shd w:val="clear" w:color="auto" w:fill="auto"/>
          </w:tcPr>
          <w:p w14:paraId="1E700DBA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BCB6153" w14:textId="77777777" w:rsidR="00DB39D0" w:rsidRPr="00E0669D" w:rsidRDefault="00DB39D0" w:rsidP="00AF57F9">
            <w:pPr>
              <w:spacing w:before="50" w:after="50"/>
            </w:pPr>
            <w:r w:rsidRPr="00E0669D">
              <w:t>лоскутное шитье</w:t>
            </w:r>
          </w:p>
        </w:tc>
        <w:tc>
          <w:tcPr>
            <w:tcW w:w="1154" w:type="dxa"/>
            <w:shd w:val="clear" w:color="auto" w:fill="auto"/>
          </w:tcPr>
          <w:p w14:paraId="5461954D" w14:textId="16FFDFCC" w:rsidR="00DB39D0" w:rsidRPr="00E0669D" w:rsidRDefault="00DB39D0" w:rsidP="00AF57F9">
            <w:pPr>
              <w:spacing w:before="50" w:after="50"/>
              <w:jc w:val="center"/>
            </w:pPr>
            <w:r w:rsidRPr="00E0669D">
              <w:t>51</w:t>
            </w:r>
          </w:p>
        </w:tc>
        <w:tc>
          <w:tcPr>
            <w:tcW w:w="1397" w:type="dxa"/>
            <w:shd w:val="clear" w:color="auto" w:fill="auto"/>
          </w:tcPr>
          <w:p w14:paraId="64B3C0F5" w14:textId="7D605497" w:rsidR="00DB39D0" w:rsidRPr="00E0669D" w:rsidRDefault="00DB39D0" w:rsidP="00AF57F9">
            <w:pPr>
              <w:spacing w:before="50" w:after="50"/>
              <w:jc w:val="center"/>
            </w:pPr>
            <w:r>
              <w:t>60</w:t>
            </w:r>
          </w:p>
        </w:tc>
        <w:tc>
          <w:tcPr>
            <w:tcW w:w="1134" w:type="dxa"/>
            <w:shd w:val="clear" w:color="auto" w:fill="auto"/>
          </w:tcPr>
          <w:p w14:paraId="49B335CC" w14:textId="5B10D649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9</w:t>
            </w:r>
          </w:p>
        </w:tc>
      </w:tr>
      <w:tr w:rsidR="00DB39D0" w:rsidRPr="00E0669D" w14:paraId="5DB86148" w14:textId="3AF14F7F" w:rsidTr="00DB39D0">
        <w:tc>
          <w:tcPr>
            <w:tcW w:w="661" w:type="dxa"/>
            <w:vMerge/>
            <w:shd w:val="clear" w:color="auto" w:fill="auto"/>
          </w:tcPr>
          <w:p w14:paraId="0B1C116C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ED5254A" w14:textId="77777777" w:rsidR="00DB39D0" w:rsidRPr="00E0669D" w:rsidRDefault="00DB39D0" w:rsidP="00AF57F9">
            <w:pPr>
              <w:spacing w:before="50" w:after="50"/>
            </w:pPr>
            <w:r w:rsidRPr="00E0669D">
              <w:t>ткачество</w:t>
            </w:r>
          </w:p>
        </w:tc>
        <w:tc>
          <w:tcPr>
            <w:tcW w:w="1154" w:type="dxa"/>
            <w:shd w:val="clear" w:color="auto" w:fill="auto"/>
          </w:tcPr>
          <w:p w14:paraId="6204658B" w14:textId="3C74A1BE" w:rsidR="00DB39D0" w:rsidRPr="00E0669D" w:rsidRDefault="00DB39D0" w:rsidP="00AF57F9">
            <w:pPr>
              <w:spacing w:before="50" w:after="50"/>
              <w:jc w:val="center"/>
            </w:pPr>
            <w:r w:rsidRPr="00E0669D">
              <w:t>12</w:t>
            </w:r>
          </w:p>
        </w:tc>
        <w:tc>
          <w:tcPr>
            <w:tcW w:w="1397" w:type="dxa"/>
            <w:shd w:val="clear" w:color="auto" w:fill="auto"/>
          </w:tcPr>
          <w:p w14:paraId="7213DDEA" w14:textId="7D97AAA8" w:rsidR="00DB39D0" w:rsidRPr="00E0669D" w:rsidRDefault="00DB39D0" w:rsidP="00AF57F9">
            <w:pPr>
              <w:spacing w:before="50" w:after="50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14:paraId="56839E44" w14:textId="2FF9A1D6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5</w:t>
            </w:r>
          </w:p>
        </w:tc>
      </w:tr>
      <w:tr w:rsidR="00DB39D0" w:rsidRPr="00E0669D" w14:paraId="244B9D81" w14:textId="6408E0EC" w:rsidTr="00DB39D0">
        <w:tc>
          <w:tcPr>
            <w:tcW w:w="661" w:type="dxa"/>
            <w:vMerge/>
            <w:shd w:val="clear" w:color="auto" w:fill="auto"/>
          </w:tcPr>
          <w:p w14:paraId="0578F48E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C4AA68F" w14:textId="77777777" w:rsidR="00DB39D0" w:rsidRPr="00E0669D" w:rsidRDefault="00DB39D0" w:rsidP="00AF57F9">
            <w:pPr>
              <w:spacing w:before="50" w:after="50"/>
            </w:pPr>
            <w:r w:rsidRPr="00E0669D">
              <w:t>ковроделие</w:t>
            </w:r>
          </w:p>
        </w:tc>
        <w:tc>
          <w:tcPr>
            <w:tcW w:w="1154" w:type="dxa"/>
            <w:shd w:val="clear" w:color="auto" w:fill="auto"/>
          </w:tcPr>
          <w:p w14:paraId="26E46D8E" w14:textId="616DDA33" w:rsidR="00DB39D0" w:rsidRPr="00E0669D" w:rsidRDefault="00DB39D0" w:rsidP="00AF57F9">
            <w:pPr>
              <w:spacing w:before="50" w:after="50"/>
              <w:jc w:val="center"/>
            </w:pPr>
            <w:r w:rsidRPr="00E0669D">
              <w:t>3</w:t>
            </w:r>
          </w:p>
        </w:tc>
        <w:tc>
          <w:tcPr>
            <w:tcW w:w="1397" w:type="dxa"/>
            <w:shd w:val="clear" w:color="auto" w:fill="auto"/>
          </w:tcPr>
          <w:p w14:paraId="0EF797BF" w14:textId="3E7AE0B3" w:rsidR="00DB39D0" w:rsidRPr="00E0669D" w:rsidRDefault="00DB39D0" w:rsidP="00AF57F9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43A9A7C2" w14:textId="16C25720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3</w:t>
            </w:r>
          </w:p>
        </w:tc>
      </w:tr>
      <w:tr w:rsidR="00DB39D0" w:rsidRPr="00E0669D" w14:paraId="77C4A040" w14:textId="08BC677B" w:rsidTr="00DB39D0">
        <w:tc>
          <w:tcPr>
            <w:tcW w:w="661" w:type="dxa"/>
            <w:vMerge/>
            <w:shd w:val="clear" w:color="auto" w:fill="auto"/>
          </w:tcPr>
          <w:p w14:paraId="03E62B31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3013BBA9" w14:textId="77777777" w:rsidR="00DB39D0" w:rsidRPr="00E0669D" w:rsidRDefault="00DB39D0" w:rsidP="00AF57F9">
            <w:pPr>
              <w:spacing w:before="50" w:after="5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4"/>
            </w:r>
          </w:p>
        </w:tc>
        <w:tc>
          <w:tcPr>
            <w:tcW w:w="1154" w:type="dxa"/>
            <w:shd w:val="clear" w:color="auto" w:fill="auto"/>
          </w:tcPr>
          <w:p w14:paraId="00131977" w14:textId="405AFF4E" w:rsidR="00DB39D0" w:rsidRPr="00E0669D" w:rsidRDefault="00DB39D0" w:rsidP="00AF57F9">
            <w:pPr>
              <w:spacing w:before="50" w:after="50"/>
              <w:jc w:val="center"/>
            </w:pPr>
            <w:r w:rsidRPr="00E0669D">
              <w:t>30</w:t>
            </w:r>
          </w:p>
        </w:tc>
        <w:tc>
          <w:tcPr>
            <w:tcW w:w="1397" w:type="dxa"/>
            <w:shd w:val="clear" w:color="auto" w:fill="auto"/>
          </w:tcPr>
          <w:p w14:paraId="368EF140" w14:textId="3F645011" w:rsidR="00DB39D0" w:rsidRPr="00E0669D" w:rsidRDefault="00DB39D0" w:rsidP="00AF57F9">
            <w:pPr>
              <w:spacing w:before="50" w:after="50"/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14:paraId="3EDA9E8B" w14:textId="4DC34A56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14</w:t>
            </w:r>
          </w:p>
        </w:tc>
      </w:tr>
      <w:tr w:rsidR="00DB39D0" w:rsidRPr="00E0669D" w14:paraId="306598E6" w14:textId="04E56243" w:rsidTr="00DB39D0">
        <w:tc>
          <w:tcPr>
            <w:tcW w:w="661" w:type="dxa"/>
            <w:vMerge w:val="restart"/>
            <w:shd w:val="clear" w:color="auto" w:fill="auto"/>
          </w:tcPr>
          <w:p w14:paraId="4D44B608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5</w:t>
            </w:r>
          </w:p>
        </w:tc>
        <w:tc>
          <w:tcPr>
            <w:tcW w:w="5401" w:type="dxa"/>
            <w:shd w:val="clear" w:color="auto" w:fill="auto"/>
          </w:tcPr>
          <w:p w14:paraId="60081F0E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Валяние</w:t>
            </w:r>
          </w:p>
        </w:tc>
        <w:tc>
          <w:tcPr>
            <w:tcW w:w="1154" w:type="dxa"/>
            <w:shd w:val="clear" w:color="auto" w:fill="auto"/>
          </w:tcPr>
          <w:p w14:paraId="329C473C" w14:textId="0E71060C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30</w:t>
            </w:r>
          </w:p>
        </w:tc>
        <w:tc>
          <w:tcPr>
            <w:tcW w:w="1397" w:type="dxa"/>
            <w:shd w:val="clear" w:color="auto" w:fill="auto"/>
          </w:tcPr>
          <w:p w14:paraId="074444FF" w14:textId="3BDBDD4D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6EF7453B" w14:textId="39DB9E5E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844FC4">
              <w:t>+</w:t>
            </w:r>
            <w:r>
              <w:t>17</w:t>
            </w:r>
          </w:p>
        </w:tc>
      </w:tr>
      <w:tr w:rsidR="00DB39D0" w:rsidRPr="00E0669D" w14:paraId="17F04CCE" w14:textId="616B8D19" w:rsidTr="00DB39D0">
        <w:tc>
          <w:tcPr>
            <w:tcW w:w="661" w:type="dxa"/>
            <w:vMerge/>
            <w:shd w:val="clear" w:color="auto" w:fill="auto"/>
          </w:tcPr>
          <w:p w14:paraId="44A769B3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658ED011" w14:textId="77777777" w:rsidR="00DB39D0" w:rsidRPr="00E0669D" w:rsidRDefault="00DB39D0" w:rsidP="00AF57F9">
            <w:pPr>
              <w:spacing w:before="50" w:after="50"/>
            </w:pPr>
            <w:r w:rsidRPr="00E0669D">
              <w:t>мокрое валяние</w:t>
            </w:r>
          </w:p>
        </w:tc>
        <w:tc>
          <w:tcPr>
            <w:tcW w:w="1154" w:type="dxa"/>
            <w:shd w:val="clear" w:color="auto" w:fill="auto"/>
          </w:tcPr>
          <w:p w14:paraId="32D1066D" w14:textId="5B735A03" w:rsidR="00DB39D0" w:rsidRPr="00E0669D" w:rsidRDefault="00DB39D0" w:rsidP="00AF57F9">
            <w:pPr>
              <w:spacing w:before="50" w:after="50"/>
              <w:jc w:val="center"/>
            </w:pPr>
            <w:r w:rsidRPr="00E0669D">
              <w:t>13</w:t>
            </w:r>
          </w:p>
        </w:tc>
        <w:tc>
          <w:tcPr>
            <w:tcW w:w="1397" w:type="dxa"/>
            <w:shd w:val="clear" w:color="auto" w:fill="auto"/>
          </w:tcPr>
          <w:p w14:paraId="2B0D6D52" w14:textId="450DCA0C" w:rsidR="00DB39D0" w:rsidRPr="00E0669D" w:rsidRDefault="00DB39D0" w:rsidP="00AF57F9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14:paraId="7610F416" w14:textId="654E6ACE" w:rsidR="00DB39D0" w:rsidRPr="00E0669D" w:rsidRDefault="00DB39D0" w:rsidP="00AF57F9">
            <w:pPr>
              <w:spacing w:before="50" w:after="50"/>
              <w:jc w:val="center"/>
            </w:pPr>
            <w:r w:rsidRPr="00844FC4">
              <w:t>+</w:t>
            </w:r>
            <w:r>
              <w:t>10</w:t>
            </w:r>
          </w:p>
        </w:tc>
      </w:tr>
      <w:tr w:rsidR="00DB39D0" w:rsidRPr="00E0669D" w14:paraId="07B0C318" w14:textId="1C3F6A3C" w:rsidTr="00DB39D0">
        <w:tc>
          <w:tcPr>
            <w:tcW w:w="661" w:type="dxa"/>
            <w:vMerge/>
            <w:shd w:val="clear" w:color="auto" w:fill="auto"/>
          </w:tcPr>
          <w:p w14:paraId="78BF4011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5C09C615" w14:textId="77777777" w:rsidR="00DB39D0" w:rsidRPr="00E0669D" w:rsidRDefault="00DB39D0" w:rsidP="00AF57F9">
            <w:pPr>
              <w:spacing w:before="50" w:after="50"/>
            </w:pPr>
            <w:r w:rsidRPr="00E0669D">
              <w:t>сухое валяние</w:t>
            </w:r>
          </w:p>
        </w:tc>
        <w:tc>
          <w:tcPr>
            <w:tcW w:w="1154" w:type="dxa"/>
            <w:shd w:val="clear" w:color="auto" w:fill="auto"/>
          </w:tcPr>
          <w:p w14:paraId="7E0101D8" w14:textId="07B226B8" w:rsidR="00DB39D0" w:rsidRPr="00E0669D" w:rsidRDefault="00DB39D0" w:rsidP="00AF57F9">
            <w:pPr>
              <w:spacing w:before="50" w:after="50"/>
              <w:jc w:val="center"/>
            </w:pPr>
            <w:r w:rsidRPr="00E0669D">
              <w:t>17</w:t>
            </w:r>
          </w:p>
        </w:tc>
        <w:tc>
          <w:tcPr>
            <w:tcW w:w="1397" w:type="dxa"/>
            <w:shd w:val="clear" w:color="auto" w:fill="auto"/>
          </w:tcPr>
          <w:p w14:paraId="08F4353A" w14:textId="3085BA77" w:rsidR="00DB39D0" w:rsidRPr="00E0669D" w:rsidRDefault="00DB39D0" w:rsidP="00AF57F9">
            <w:pPr>
              <w:spacing w:before="50" w:after="50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14:paraId="47DB3D76" w14:textId="283D410D" w:rsidR="00DB39D0" w:rsidRPr="00E0669D" w:rsidRDefault="00DB39D0" w:rsidP="00AF57F9">
            <w:pPr>
              <w:spacing w:before="50" w:after="50"/>
              <w:jc w:val="center"/>
            </w:pPr>
            <w:r w:rsidRPr="003D2961">
              <w:t>+</w:t>
            </w:r>
            <w:r>
              <w:t>7</w:t>
            </w:r>
          </w:p>
        </w:tc>
      </w:tr>
      <w:tr w:rsidR="00DB39D0" w:rsidRPr="00E0669D" w14:paraId="056BA40F" w14:textId="72D96015" w:rsidTr="00DB39D0">
        <w:tc>
          <w:tcPr>
            <w:tcW w:w="661" w:type="dxa"/>
            <w:shd w:val="clear" w:color="auto" w:fill="auto"/>
          </w:tcPr>
          <w:p w14:paraId="23391A81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6</w:t>
            </w:r>
          </w:p>
        </w:tc>
        <w:tc>
          <w:tcPr>
            <w:tcW w:w="5401" w:type="dxa"/>
            <w:shd w:val="clear" w:color="auto" w:fill="auto"/>
          </w:tcPr>
          <w:p w14:paraId="60BA95D6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Традиционная народная кукла</w:t>
            </w:r>
          </w:p>
        </w:tc>
        <w:tc>
          <w:tcPr>
            <w:tcW w:w="1154" w:type="dxa"/>
            <w:shd w:val="clear" w:color="auto" w:fill="auto"/>
          </w:tcPr>
          <w:p w14:paraId="71131DD0" w14:textId="5F4E50FA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49</w:t>
            </w:r>
          </w:p>
        </w:tc>
        <w:tc>
          <w:tcPr>
            <w:tcW w:w="1397" w:type="dxa"/>
            <w:shd w:val="clear" w:color="auto" w:fill="auto"/>
          </w:tcPr>
          <w:p w14:paraId="7CD5C26A" w14:textId="1C97202E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1847FF17" w14:textId="50F550D6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3D2961">
              <w:t>+</w:t>
            </w:r>
            <w:r>
              <w:t>4</w:t>
            </w:r>
          </w:p>
        </w:tc>
      </w:tr>
      <w:tr w:rsidR="00DB39D0" w:rsidRPr="00E0669D" w14:paraId="7762236D" w14:textId="5AC518FC" w:rsidTr="00DB39D0">
        <w:tc>
          <w:tcPr>
            <w:tcW w:w="661" w:type="dxa"/>
            <w:vMerge w:val="restart"/>
            <w:shd w:val="clear" w:color="auto" w:fill="auto"/>
          </w:tcPr>
          <w:p w14:paraId="0D8191B8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7</w:t>
            </w:r>
          </w:p>
        </w:tc>
        <w:tc>
          <w:tcPr>
            <w:tcW w:w="5401" w:type="dxa"/>
            <w:shd w:val="clear" w:color="auto" w:fill="auto"/>
          </w:tcPr>
          <w:p w14:paraId="3EBFF126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Авторская текстильная кукла/игрушка</w:t>
            </w:r>
          </w:p>
        </w:tc>
        <w:tc>
          <w:tcPr>
            <w:tcW w:w="1154" w:type="dxa"/>
            <w:shd w:val="clear" w:color="auto" w:fill="auto"/>
          </w:tcPr>
          <w:p w14:paraId="64930636" w14:textId="499AC7E9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46</w:t>
            </w:r>
          </w:p>
        </w:tc>
        <w:tc>
          <w:tcPr>
            <w:tcW w:w="1397" w:type="dxa"/>
            <w:shd w:val="clear" w:color="auto" w:fill="auto"/>
          </w:tcPr>
          <w:p w14:paraId="089BC5D9" w14:textId="3FC81293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565C5F0D" w14:textId="6E2AF5A9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3D2961">
              <w:t>+</w:t>
            </w:r>
            <w:r>
              <w:t>7</w:t>
            </w:r>
          </w:p>
        </w:tc>
      </w:tr>
      <w:tr w:rsidR="00DB39D0" w:rsidRPr="00E0669D" w14:paraId="00CB10AB" w14:textId="475D6C96" w:rsidTr="00DB39D0">
        <w:tc>
          <w:tcPr>
            <w:tcW w:w="661" w:type="dxa"/>
            <w:vMerge/>
            <w:shd w:val="clear" w:color="auto" w:fill="auto"/>
          </w:tcPr>
          <w:p w14:paraId="0AF5F653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18F78D05" w14:textId="77777777" w:rsidR="00DB39D0" w:rsidRPr="00E0669D" w:rsidRDefault="00DB39D0" w:rsidP="00AF57F9">
            <w:pPr>
              <w:spacing w:before="50" w:after="50"/>
            </w:pPr>
            <w:r w:rsidRPr="00E0669D">
              <w:t>в т.ч. интерьерная игрушка</w:t>
            </w:r>
          </w:p>
        </w:tc>
        <w:tc>
          <w:tcPr>
            <w:tcW w:w="1154" w:type="dxa"/>
            <w:shd w:val="clear" w:color="auto" w:fill="auto"/>
          </w:tcPr>
          <w:p w14:paraId="6BE9BB80" w14:textId="1D084271" w:rsidR="00DB39D0" w:rsidRPr="00E0669D" w:rsidRDefault="00DB39D0" w:rsidP="00AF57F9">
            <w:pPr>
              <w:spacing w:before="50" w:after="50"/>
              <w:jc w:val="center"/>
            </w:pPr>
            <w:r w:rsidRPr="00E0669D">
              <w:t>21</w:t>
            </w:r>
          </w:p>
        </w:tc>
        <w:tc>
          <w:tcPr>
            <w:tcW w:w="1397" w:type="dxa"/>
            <w:shd w:val="clear" w:color="auto" w:fill="auto"/>
          </w:tcPr>
          <w:p w14:paraId="01C0E5BC" w14:textId="5AF281EB" w:rsidR="00DB39D0" w:rsidRPr="00E0669D" w:rsidRDefault="00DB39D0" w:rsidP="00AF57F9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</w:tcPr>
          <w:p w14:paraId="661BA2D6" w14:textId="2D2951B4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734E24CB" w14:textId="2C4F8DBD" w:rsidTr="00DB39D0">
        <w:tc>
          <w:tcPr>
            <w:tcW w:w="661" w:type="dxa"/>
            <w:vMerge/>
            <w:shd w:val="clear" w:color="auto" w:fill="auto"/>
          </w:tcPr>
          <w:p w14:paraId="094B2AA5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3AFAA1A" w14:textId="77777777" w:rsidR="00DB39D0" w:rsidRPr="00E0669D" w:rsidRDefault="00DB39D0" w:rsidP="00AF57F9">
            <w:pPr>
              <w:spacing w:before="50" w:after="50"/>
            </w:pPr>
            <w:r w:rsidRPr="00E0669D">
              <w:t>будуарная кукла</w:t>
            </w:r>
          </w:p>
        </w:tc>
        <w:tc>
          <w:tcPr>
            <w:tcW w:w="1154" w:type="dxa"/>
            <w:shd w:val="clear" w:color="auto" w:fill="auto"/>
          </w:tcPr>
          <w:p w14:paraId="251D623B" w14:textId="60E9B58D" w:rsidR="00DB39D0" w:rsidRPr="00E0669D" w:rsidRDefault="00DB39D0" w:rsidP="00AF57F9">
            <w:pPr>
              <w:spacing w:before="50" w:after="50"/>
              <w:jc w:val="center"/>
            </w:pPr>
            <w:r w:rsidRPr="00E0669D">
              <w:t>2</w:t>
            </w:r>
          </w:p>
        </w:tc>
        <w:tc>
          <w:tcPr>
            <w:tcW w:w="1397" w:type="dxa"/>
            <w:shd w:val="clear" w:color="auto" w:fill="auto"/>
          </w:tcPr>
          <w:p w14:paraId="313AA388" w14:textId="246F0464" w:rsidR="00DB39D0" w:rsidRPr="00E0669D" w:rsidRDefault="00DB39D0" w:rsidP="00AF57F9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2FD5671" w14:textId="64D5AD5D" w:rsidR="00DB39D0" w:rsidRPr="00E0669D" w:rsidRDefault="00DB39D0" w:rsidP="00AF57F9">
            <w:pPr>
              <w:spacing w:before="50" w:after="50"/>
              <w:jc w:val="center"/>
            </w:pPr>
            <w:r w:rsidRPr="003D2961">
              <w:t>+</w:t>
            </w:r>
            <w:r>
              <w:t>1</w:t>
            </w:r>
          </w:p>
        </w:tc>
      </w:tr>
      <w:tr w:rsidR="00DB39D0" w:rsidRPr="00E0669D" w14:paraId="39128BB4" w14:textId="1BA360D2" w:rsidTr="00DB39D0">
        <w:tc>
          <w:tcPr>
            <w:tcW w:w="661" w:type="dxa"/>
            <w:vMerge/>
            <w:shd w:val="clear" w:color="auto" w:fill="auto"/>
          </w:tcPr>
          <w:p w14:paraId="17E68083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00DCEE19" w14:textId="77777777" w:rsidR="00DB39D0" w:rsidRPr="00E0669D" w:rsidRDefault="00DB39D0" w:rsidP="00AF57F9">
            <w:pPr>
              <w:spacing w:before="50" w:after="50"/>
            </w:pPr>
            <w:r w:rsidRPr="00E0669D">
              <w:t>кофейная игрушка</w:t>
            </w:r>
          </w:p>
        </w:tc>
        <w:tc>
          <w:tcPr>
            <w:tcW w:w="1154" w:type="dxa"/>
            <w:shd w:val="clear" w:color="auto" w:fill="auto"/>
          </w:tcPr>
          <w:p w14:paraId="36A6D3A7" w14:textId="00E6CD86" w:rsidR="00DB39D0" w:rsidRPr="00E0669D" w:rsidRDefault="00DB39D0" w:rsidP="00AF57F9">
            <w:pPr>
              <w:spacing w:before="50" w:after="50"/>
              <w:jc w:val="center"/>
            </w:pPr>
            <w:r w:rsidRPr="00E0669D">
              <w:t>4</w:t>
            </w:r>
          </w:p>
        </w:tc>
        <w:tc>
          <w:tcPr>
            <w:tcW w:w="1397" w:type="dxa"/>
            <w:shd w:val="clear" w:color="auto" w:fill="auto"/>
          </w:tcPr>
          <w:p w14:paraId="29D917AA" w14:textId="52083902" w:rsidR="00DB39D0" w:rsidRPr="00E0669D" w:rsidRDefault="00DB39D0" w:rsidP="00AF57F9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5C620D1" w14:textId="438AD23B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7A054984" w14:textId="1E5D0DF4" w:rsidTr="00DB39D0">
        <w:tc>
          <w:tcPr>
            <w:tcW w:w="661" w:type="dxa"/>
            <w:vMerge/>
            <w:shd w:val="clear" w:color="auto" w:fill="auto"/>
          </w:tcPr>
          <w:p w14:paraId="17865C1F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1888E20A" w14:textId="77777777" w:rsidR="00DB39D0" w:rsidRPr="00E0669D" w:rsidRDefault="00DB39D0" w:rsidP="00AF57F9">
            <w:pPr>
              <w:spacing w:before="50" w:after="50"/>
            </w:pPr>
            <w:r w:rsidRPr="00E0669D">
              <w:t>тильда</w:t>
            </w:r>
          </w:p>
        </w:tc>
        <w:tc>
          <w:tcPr>
            <w:tcW w:w="1154" w:type="dxa"/>
            <w:shd w:val="clear" w:color="auto" w:fill="auto"/>
          </w:tcPr>
          <w:p w14:paraId="565445C4" w14:textId="3167455A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460A6C06" w14:textId="207FE2E9" w:rsidR="00DB39D0" w:rsidRPr="00E0669D" w:rsidRDefault="00DB39D0" w:rsidP="00AF57F9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2ECFA31" w14:textId="52B83F8A" w:rsidR="00DB39D0" w:rsidRPr="00E0669D" w:rsidRDefault="00DB39D0" w:rsidP="00AF57F9">
            <w:pPr>
              <w:spacing w:before="50" w:after="50"/>
              <w:jc w:val="center"/>
            </w:pPr>
            <w:r w:rsidRPr="003D2961">
              <w:t>+</w:t>
            </w:r>
            <w:r>
              <w:t>1</w:t>
            </w:r>
          </w:p>
        </w:tc>
      </w:tr>
      <w:tr w:rsidR="00DB39D0" w:rsidRPr="00E0669D" w14:paraId="6E30B522" w14:textId="70C070A1" w:rsidTr="00DB39D0">
        <w:tc>
          <w:tcPr>
            <w:tcW w:w="661" w:type="dxa"/>
            <w:vMerge/>
            <w:shd w:val="clear" w:color="auto" w:fill="auto"/>
          </w:tcPr>
          <w:p w14:paraId="37E23A93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CEDE959" w14:textId="77777777" w:rsidR="00DB39D0" w:rsidRPr="00E0669D" w:rsidRDefault="00DB39D0" w:rsidP="00AF57F9">
            <w:pPr>
              <w:spacing w:before="50" w:after="50"/>
            </w:pPr>
            <w:r w:rsidRPr="00E0669D">
              <w:t>вальфдорская кукла</w:t>
            </w:r>
          </w:p>
        </w:tc>
        <w:tc>
          <w:tcPr>
            <w:tcW w:w="1154" w:type="dxa"/>
            <w:shd w:val="clear" w:color="auto" w:fill="auto"/>
          </w:tcPr>
          <w:p w14:paraId="4E1DF444" w14:textId="61DC65F6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7AD70E94" w14:textId="6530CEAC" w:rsidR="00DB39D0" w:rsidRPr="00E0669D" w:rsidRDefault="00DB39D0" w:rsidP="00AF57F9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1ADB186" w14:textId="5E21F445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6F03976E" w14:textId="5A4A4328" w:rsidTr="00DB39D0">
        <w:tc>
          <w:tcPr>
            <w:tcW w:w="661" w:type="dxa"/>
            <w:vMerge/>
            <w:shd w:val="clear" w:color="auto" w:fill="auto"/>
          </w:tcPr>
          <w:p w14:paraId="5DA1D0C9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23D39D8A" w14:textId="77777777" w:rsidR="00DB39D0" w:rsidRPr="00E0669D" w:rsidRDefault="00DB39D0" w:rsidP="00AF57F9">
            <w:pPr>
              <w:spacing w:before="50" w:after="50"/>
            </w:pPr>
            <w:r w:rsidRPr="00E0669D">
              <w:t>кукла Коннэ</w:t>
            </w:r>
          </w:p>
        </w:tc>
        <w:tc>
          <w:tcPr>
            <w:tcW w:w="1154" w:type="dxa"/>
            <w:shd w:val="clear" w:color="auto" w:fill="auto"/>
          </w:tcPr>
          <w:p w14:paraId="084F8DE7" w14:textId="5F4072A8" w:rsidR="00DB39D0" w:rsidRPr="00E0669D" w:rsidRDefault="00DB39D0" w:rsidP="00AF57F9">
            <w:pPr>
              <w:spacing w:before="50" w:after="50"/>
              <w:jc w:val="center"/>
            </w:pPr>
            <w:r w:rsidRPr="00E0669D">
              <w:t>1</w:t>
            </w:r>
          </w:p>
        </w:tc>
        <w:tc>
          <w:tcPr>
            <w:tcW w:w="1397" w:type="dxa"/>
            <w:shd w:val="clear" w:color="auto" w:fill="auto"/>
          </w:tcPr>
          <w:p w14:paraId="0B80CD94" w14:textId="1C758802" w:rsidR="00DB39D0" w:rsidRPr="00E0669D" w:rsidRDefault="00DB39D0" w:rsidP="00AF57F9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DFF3C2E" w14:textId="6E45A360" w:rsidR="00DB39D0" w:rsidRPr="00E0669D" w:rsidRDefault="006C665B" w:rsidP="00AF57F9">
            <w:pPr>
              <w:spacing w:before="50" w:after="50"/>
              <w:jc w:val="center"/>
            </w:pPr>
            <w:r>
              <w:t>0</w:t>
            </w:r>
          </w:p>
        </w:tc>
      </w:tr>
      <w:tr w:rsidR="00DB39D0" w:rsidRPr="00E0669D" w14:paraId="275C303C" w14:textId="38DADEEC" w:rsidTr="00DB39D0">
        <w:tc>
          <w:tcPr>
            <w:tcW w:w="661" w:type="dxa"/>
            <w:vMerge/>
            <w:shd w:val="clear" w:color="auto" w:fill="auto"/>
          </w:tcPr>
          <w:p w14:paraId="77D53FDC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4AFFC026" w14:textId="77777777" w:rsidR="00DB39D0" w:rsidRPr="00E0669D" w:rsidRDefault="00DB39D0" w:rsidP="00AF57F9">
            <w:pPr>
              <w:spacing w:before="50" w:after="50"/>
            </w:pPr>
            <w:r w:rsidRPr="00E0669D">
              <w:t xml:space="preserve">Тедди </w:t>
            </w:r>
          </w:p>
        </w:tc>
        <w:tc>
          <w:tcPr>
            <w:tcW w:w="1154" w:type="dxa"/>
            <w:shd w:val="clear" w:color="auto" w:fill="auto"/>
          </w:tcPr>
          <w:p w14:paraId="507B5AEE" w14:textId="467B88EC" w:rsidR="00DB39D0" w:rsidRPr="00E0669D" w:rsidRDefault="00DB39D0" w:rsidP="00AF57F9">
            <w:pPr>
              <w:spacing w:before="50" w:after="50"/>
              <w:jc w:val="center"/>
            </w:pPr>
            <w:r w:rsidRPr="00E0669D">
              <w:t>2</w:t>
            </w:r>
          </w:p>
        </w:tc>
        <w:tc>
          <w:tcPr>
            <w:tcW w:w="1397" w:type="dxa"/>
            <w:shd w:val="clear" w:color="auto" w:fill="auto"/>
          </w:tcPr>
          <w:p w14:paraId="0EE6BC64" w14:textId="63EF814D" w:rsidR="00DB39D0" w:rsidRPr="00E0669D" w:rsidRDefault="00DB39D0" w:rsidP="00AF57F9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FA6C466" w14:textId="2FF9F97C" w:rsidR="00DB39D0" w:rsidRPr="00E0669D" w:rsidRDefault="00DB39D0" w:rsidP="00AF57F9">
            <w:pPr>
              <w:spacing w:before="50" w:after="50"/>
              <w:jc w:val="center"/>
            </w:pPr>
            <w:r w:rsidRPr="003D2961">
              <w:t>+</w:t>
            </w:r>
            <w:r>
              <w:t>1</w:t>
            </w:r>
          </w:p>
        </w:tc>
      </w:tr>
      <w:tr w:rsidR="00DB39D0" w:rsidRPr="00E0669D" w14:paraId="6BB179BF" w14:textId="15839E6F" w:rsidTr="00DB39D0">
        <w:tc>
          <w:tcPr>
            <w:tcW w:w="661" w:type="dxa"/>
            <w:vMerge/>
            <w:shd w:val="clear" w:color="auto" w:fill="auto"/>
          </w:tcPr>
          <w:p w14:paraId="16B3241F" w14:textId="77777777" w:rsidR="00DB39D0" w:rsidRPr="00E0669D" w:rsidRDefault="00DB39D0" w:rsidP="00AF57F9">
            <w:pPr>
              <w:spacing w:before="50" w:after="50"/>
              <w:jc w:val="center"/>
            </w:pPr>
          </w:p>
        </w:tc>
        <w:tc>
          <w:tcPr>
            <w:tcW w:w="5401" w:type="dxa"/>
            <w:shd w:val="clear" w:color="auto" w:fill="auto"/>
          </w:tcPr>
          <w:p w14:paraId="717D872F" w14:textId="77777777" w:rsidR="00DB39D0" w:rsidRPr="00E0669D" w:rsidRDefault="00DB39D0" w:rsidP="00AF57F9">
            <w:pPr>
              <w:spacing w:before="50" w:after="5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5"/>
            </w:r>
          </w:p>
        </w:tc>
        <w:tc>
          <w:tcPr>
            <w:tcW w:w="1154" w:type="dxa"/>
            <w:shd w:val="clear" w:color="auto" w:fill="auto"/>
          </w:tcPr>
          <w:p w14:paraId="77B812AD" w14:textId="26C095DE" w:rsidR="00DB39D0" w:rsidRPr="00E0669D" w:rsidRDefault="00DB39D0" w:rsidP="00AF57F9">
            <w:pPr>
              <w:spacing w:before="50" w:after="50"/>
              <w:jc w:val="center"/>
            </w:pPr>
            <w:r w:rsidRPr="00E0669D">
              <w:t>14</w:t>
            </w:r>
          </w:p>
        </w:tc>
        <w:tc>
          <w:tcPr>
            <w:tcW w:w="1397" w:type="dxa"/>
            <w:shd w:val="clear" w:color="auto" w:fill="auto"/>
          </w:tcPr>
          <w:p w14:paraId="280203DD" w14:textId="1DAC5314" w:rsidR="00DB39D0" w:rsidRPr="00E0669D" w:rsidRDefault="00DB39D0" w:rsidP="00AF57F9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14:paraId="7561C038" w14:textId="23E4D966" w:rsidR="00DB39D0" w:rsidRPr="00E0669D" w:rsidRDefault="00DB39D0" w:rsidP="00AF57F9">
            <w:pPr>
              <w:spacing w:before="50" w:after="50"/>
              <w:jc w:val="center"/>
            </w:pPr>
            <w:r w:rsidRPr="003D2961">
              <w:t>+</w:t>
            </w:r>
            <w:r>
              <w:t>4</w:t>
            </w:r>
          </w:p>
        </w:tc>
      </w:tr>
      <w:tr w:rsidR="00DB39D0" w:rsidRPr="00E0669D" w14:paraId="736DBED6" w14:textId="33F51979" w:rsidTr="00DB39D0">
        <w:tc>
          <w:tcPr>
            <w:tcW w:w="661" w:type="dxa"/>
            <w:shd w:val="clear" w:color="auto" w:fill="auto"/>
          </w:tcPr>
          <w:p w14:paraId="12987AD1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8</w:t>
            </w:r>
          </w:p>
        </w:tc>
        <w:tc>
          <w:tcPr>
            <w:tcW w:w="5401" w:type="dxa"/>
            <w:shd w:val="clear" w:color="auto" w:fill="auto"/>
          </w:tcPr>
          <w:p w14:paraId="7EAC6316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Традиционный народный костюм</w:t>
            </w:r>
          </w:p>
        </w:tc>
        <w:tc>
          <w:tcPr>
            <w:tcW w:w="1154" w:type="dxa"/>
            <w:shd w:val="clear" w:color="auto" w:fill="auto"/>
          </w:tcPr>
          <w:p w14:paraId="366247EA" w14:textId="18933B35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 w:rsidRPr="00E0669D">
              <w:rPr>
                <w:b/>
              </w:rPr>
              <w:t>11</w:t>
            </w:r>
          </w:p>
        </w:tc>
        <w:tc>
          <w:tcPr>
            <w:tcW w:w="1397" w:type="dxa"/>
            <w:shd w:val="clear" w:color="auto" w:fill="auto"/>
          </w:tcPr>
          <w:p w14:paraId="734CD84F" w14:textId="36AF21C4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CDF0FBF" w14:textId="060C2AA6" w:rsidR="00DB39D0" w:rsidRPr="00E0669D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DB39D0" w:rsidRPr="00895C5C" w14:paraId="78A1DBEA" w14:textId="3548402F" w:rsidTr="00DB39D0">
        <w:tc>
          <w:tcPr>
            <w:tcW w:w="661" w:type="dxa"/>
            <w:shd w:val="clear" w:color="auto" w:fill="auto"/>
          </w:tcPr>
          <w:p w14:paraId="543F07FC" w14:textId="77777777" w:rsidR="00DB39D0" w:rsidRPr="00E0669D" w:rsidRDefault="00DB39D0" w:rsidP="00AF57F9">
            <w:pPr>
              <w:spacing w:before="50" w:after="50"/>
              <w:jc w:val="center"/>
            </w:pPr>
            <w:r w:rsidRPr="00E0669D">
              <w:t>9</w:t>
            </w:r>
          </w:p>
        </w:tc>
        <w:tc>
          <w:tcPr>
            <w:tcW w:w="5401" w:type="dxa"/>
            <w:shd w:val="clear" w:color="auto" w:fill="auto"/>
          </w:tcPr>
          <w:p w14:paraId="11222C49" w14:textId="77777777" w:rsidR="00DB39D0" w:rsidRPr="00E0669D" w:rsidRDefault="00DB39D0" w:rsidP="00AF57F9">
            <w:pPr>
              <w:spacing w:before="50" w:after="50"/>
              <w:rPr>
                <w:b/>
              </w:rPr>
            </w:pPr>
            <w:r w:rsidRPr="00E0669D">
              <w:rPr>
                <w:b/>
              </w:rPr>
              <w:t>Другие виды декоративно-прикладного искусства</w:t>
            </w:r>
            <w:r w:rsidRPr="00C413D0">
              <w:rPr>
                <w:rStyle w:val="ae"/>
                <w:bCs/>
              </w:rPr>
              <w:footnoteReference w:id="6"/>
            </w:r>
          </w:p>
        </w:tc>
        <w:tc>
          <w:tcPr>
            <w:tcW w:w="1154" w:type="dxa"/>
            <w:shd w:val="clear" w:color="auto" w:fill="auto"/>
          </w:tcPr>
          <w:p w14:paraId="6709A8E9" w14:textId="1FA20258" w:rsidR="00DB39D0" w:rsidRPr="00895C5C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0669D">
              <w:rPr>
                <w:b/>
              </w:rPr>
              <w:t>219</w:t>
            </w:r>
          </w:p>
        </w:tc>
        <w:tc>
          <w:tcPr>
            <w:tcW w:w="1397" w:type="dxa"/>
            <w:shd w:val="clear" w:color="auto" w:fill="auto"/>
          </w:tcPr>
          <w:p w14:paraId="1BC6406B" w14:textId="67DB64B2" w:rsidR="00DB39D0" w:rsidRPr="00895C5C" w:rsidRDefault="00DB39D0" w:rsidP="00AF57F9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14:paraId="2FD32B22" w14:textId="1EFB0B42" w:rsidR="00DB39D0" w:rsidRPr="00895C5C" w:rsidRDefault="00DB39D0" w:rsidP="00AF57F9">
            <w:pPr>
              <w:spacing w:before="50" w:after="50"/>
              <w:jc w:val="center"/>
              <w:rPr>
                <w:b/>
              </w:rPr>
            </w:pPr>
            <w:r w:rsidRPr="003D2961">
              <w:t>+</w:t>
            </w:r>
            <w:r>
              <w:t>24</w:t>
            </w:r>
          </w:p>
        </w:tc>
      </w:tr>
    </w:tbl>
    <w:p w14:paraId="3A02DBB6" w14:textId="274FCEB4" w:rsidR="00046D27" w:rsidRDefault="00F64F94" w:rsidP="001E24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046D27" w:rsidRPr="00891130">
        <w:rPr>
          <w:sz w:val="28"/>
          <w:szCs w:val="28"/>
        </w:rPr>
        <w:t>нализируя направления творческой деятельности участников клубных формирований с профилем декоративно-прикладного искусства культурно-досуговых учреждений муниципальных образований Самарской области, можно сказать, что</w:t>
      </w:r>
      <w:r w:rsidR="00D0179E" w:rsidRPr="00891130">
        <w:rPr>
          <w:sz w:val="28"/>
          <w:szCs w:val="28"/>
        </w:rPr>
        <w:t xml:space="preserve"> </w:t>
      </w:r>
      <w:r w:rsidR="00046D27" w:rsidRPr="00891130">
        <w:rPr>
          <w:sz w:val="28"/>
          <w:szCs w:val="28"/>
        </w:rPr>
        <w:t xml:space="preserve">наиболее распространены следующие направления: </w:t>
      </w:r>
      <w:r w:rsidR="00891130" w:rsidRPr="00891130">
        <w:rPr>
          <w:sz w:val="28"/>
          <w:szCs w:val="28"/>
        </w:rPr>
        <w:t>«</w:t>
      </w:r>
      <w:r w:rsidR="00046D27" w:rsidRPr="00891130">
        <w:rPr>
          <w:sz w:val="28"/>
          <w:szCs w:val="28"/>
        </w:rPr>
        <w:t>художественная обработка нити и ткани</w:t>
      </w:r>
      <w:r w:rsidR="00891130" w:rsidRPr="00891130">
        <w:rPr>
          <w:sz w:val="28"/>
          <w:szCs w:val="28"/>
        </w:rPr>
        <w:t>»</w:t>
      </w:r>
      <w:r w:rsidR="00046D27" w:rsidRPr="00891130">
        <w:rPr>
          <w:sz w:val="28"/>
          <w:szCs w:val="28"/>
        </w:rPr>
        <w:t xml:space="preserve"> (вышивка</w:t>
      </w:r>
      <w:r w:rsidR="006D768F" w:rsidRPr="00891130">
        <w:rPr>
          <w:sz w:val="28"/>
          <w:szCs w:val="28"/>
        </w:rPr>
        <w:t xml:space="preserve"> крестом, вышивка гладью</w:t>
      </w:r>
      <w:r w:rsidR="00046D27" w:rsidRPr="00891130">
        <w:rPr>
          <w:sz w:val="28"/>
          <w:szCs w:val="28"/>
        </w:rPr>
        <w:t>, вязание</w:t>
      </w:r>
      <w:r w:rsidR="006D768F" w:rsidRPr="00891130">
        <w:rPr>
          <w:sz w:val="28"/>
          <w:szCs w:val="28"/>
        </w:rPr>
        <w:t xml:space="preserve"> крючком, вязание спицами,</w:t>
      </w:r>
      <w:r w:rsidR="00046D27" w:rsidRPr="00891130">
        <w:rPr>
          <w:sz w:val="28"/>
          <w:szCs w:val="28"/>
        </w:rPr>
        <w:t xml:space="preserve"> лоскутное шитье), </w:t>
      </w:r>
      <w:r w:rsidR="00891130" w:rsidRPr="00891130">
        <w:rPr>
          <w:sz w:val="28"/>
          <w:szCs w:val="28"/>
        </w:rPr>
        <w:t>«</w:t>
      </w:r>
      <w:r w:rsidR="00545690" w:rsidRPr="00891130">
        <w:rPr>
          <w:sz w:val="28"/>
          <w:szCs w:val="28"/>
        </w:rPr>
        <w:t>традиционная народная кукла</w:t>
      </w:r>
      <w:r w:rsidR="00891130" w:rsidRPr="00891130">
        <w:rPr>
          <w:sz w:val="28"/>
          <w:szCs w:val="28"/>
        </w:rPr>
        <w:t>»</w:t>
      </w:r>
      <w:r w:rsidR="00545690" w:rsidRPr="00891130">
        <w:rPr>
          <w:sz w:val="28"/>
          <w:szCs w:val="28"/>
        </w:rPr>
        <w:t xml:space="preserve"> и </w:t>
      </w:r>
      <w:r w:rsidR="00891130" w:rsidRPr="00891130">
        <w:rPr>
          <w:sz w:val="28"/>
          <w:szCs w:val="28"/>
        </w:rPr>
        <w:t>«</w:t>
      </w:r>
      <w:r w:rsidR="00046D27" w:rsidRPr="00891130">
        <w:rPr>
          <w:sz w:val="28"/>
          <w:szCs w:val="28"/>
        </w:rPr>
        <w:t>авторская</w:t>
      </w:r>
      <w:r w:rsidR="00545690" w:rsidRPr="00891130">
        <w:rPr>
          <w:sz w:val="28"/>
          <w:szCs w:val="28"/>
        </w:rPr>
        <w:t xml:space="preserve"> текстильная кукла</w:t>
      </w:r>
      <w:r w:rsidR="00891130" w:rsidRPr="00891130">
        <w:rPr>
          <w:sz w:val="28"/>
          <w:szCs w:val="28"/>
        </w:rPr>
        <w:t>»</w:t>
      </w:r>
      <w:r w:rsidR="00046D27" w:rsidRPr="00891130">
        <w:rPr>
          <w:sz w:val="28"/>
          <w:szCs w:val="28"/>
        </w:rPr>
        <w:t xml:space="preserve">, </w:t>
      </w:r>
      <w:r w:rsidR="00545690" w:rsidRPr="00891130">
        <w:rPr>
          <w:sz w:val="28"/>
          <w:szCs w:val="28"/>
        </w:rPr>
        <w:t xml:space="preserve">а также </w:t>
      </w:r>
      <w:r w:rsidR="00891130" w:rsidRPr="00891130">
        <w:rPr>
          <w:sz w:val="28"/>
          <w:szCs w:val="28"/>
        </w:rPr>
        <w:t xml:space="preserve">в некоторых направлениях </w:t>
      </w:r>
      <w:r w:rsidR="00046D27" w:rsidRPr="00891130">
        <w:rPr>
          <w:sz w:val="28"/>
          <w:szCs w:val="28"/>
        </w:rPr>
        <w:t>современн</w:t>
      </w:r>
      <w:r w:rsidR="00891130" w:rsidRPr="00891130">
        <w:rPr>
          <w:sz w:val="28"/>
          <w:szCs w:val="28"/>
        </w:rPr>
        <w:t>ого</w:t>
      </w:r>
      <w:r w:rsidR="00046D27" w:rsidRPr="00891130">
        <w:rPr>
          <w:sz w:val="28"/>
          <w:szCs w:val="28"/>
        </w:rPr>
        <w:t xml:space="preserve"> декоративно-прикладного творчества (декупаж, бумагопластика, </w:t>
      </w:r>
      <w:r w:rsidR="005D1EE2" w:rsidRPr="00891130">
        <w:rPr>
          <w:sz w:val="28"/>
          <w:szCs w:val="28"/>
        </w:rPr>
        <w:t xml:space="preserve">изготовление топиариев, </w:t>
      </w:r>
      <w:r w:rsidR="00046D27" w:rsidRPr="00891130">
        <w:rPr>
          <w:sz w:val="28"/>
          <w:szCs w:val="28"/>
        </w:rPr>
        <w:t>вышивка лентами, батик</w:t>
      </w:r>
      <w:r w:rsidR="00545690" w:rsidRPr="00891130">
        <w:rPr>
          <w:sz w:val="28"/>
          <w:szCs w:val="28"/>
        </w:rPr>
        <w:t xml:space="preserve">, плетение из </w:t>
      </w:r>
      <w:r w:rsidR="005D1EE2" w:rsidRPr="00891130">
        <w:rPr>
          <w:sz w:val="28"/>
          <w:szCs w:val="28"/>
        </w:rPr>
        <w:t>бисера</w:t>
      </w:r>
      <w:r w:rsidR="00046D27" w:rsidRPr="00891130">
        <w:rPr>
          <w:sz w:val="28"/>
          <w:szCs w:val="28"/>
        </w:rPr>
        <w:t>)</w:t>
      </w:r>
      <w:r w:rsidR="001E346F" w:rsidRPr="00891130">
        <w:rPr>
          <w:sz w:val="28"/>
          <w:szCs w:val="28"/>
        </w:rPr>
        <w:t>.</w:t>
      </w:r>
    </w:p>
    <w:p w14:paraId="250BE547" w14:textId="77777777" w:rsidR="005756AD" w:rsidRDefault="005756AD" w:rsidP="00A81C12">
      <w:pPr>
        <w:spacing w:line="360" w:lineRule="auto"/>
        <w:ind w:firstLine="709"/>
        <w:jc w:val="right"/>
      </w:pPr>
    </w:p>
    <w:p w14:paraId="709E47CF" w14:textId="0655CFA7" w:rsidR="00A81C12" w:rsidRDefault="00A81C12" w:rsidP="00A81C12">
      <w:pPr>
        <w:spacing w:line="360" w:lineRule="auto"/>
        <w:ind w:firstLine="709"/>
        <w:jc w:val="right"/>
      </w:pPr>
      <w:r w:rsidRPr="008D21B4">
        <w:t>Диаграмма 1.</w:t>
      </w:r>
    </w:p>
    <w:p w14:paraId="1890A09E" w14:textId="77777777" w:rsidR="001272F3" w:rsidRPr="001272F3" w:rsidRDefault="001272F3" w:rsidP="00A81C12">
      <w:pPr>
        <w:spacing w:line="360" w:lineRule="auto"/>
        <w:ind w:firstLine="709"/>
        <w:jc w:val="right"/>
        <w:rPr>
          <w:sz w:val="16"/>
          <w:szCs w:val="16"/>
        </w:rPr>
      </w:pPr>
    </w:p>
    <w:p w14:paraId="764C613A" w14:textId="74FD2090" w:rsidR="00A81C12" w:rsidRPr="00E0669D" w:rsidRDefault="00A81C12" w:rsidP="00A81C12">
      <w:pPr>
        <w:jc w:val="center"/>
        <w:rPr>
          <w:b/>
        </w:rPr>
      </w:pPr>
      <w:r w:rsidRPr="001F0310">
        <w:rPr>
          <w:b/>
          <w:bCs/>
        </w:rPr>
        <w:t xml:space="preserve">Рейтинг </w:t>
      </w:r>
      <w:r>
        <w:rPr>
          <w:b/>
          <w:spacing w:val="2"/>
        </w:rPr>
        <w:t>о</w:t>
      </w:r>
      <w:r w:rsidRPr="00255E1B">
        <w:rPr>
          <w:b/>
          <w:spacing w:val="2"/>
        </w:rPr>
        <w:t>сновны</w:t>
      </w:r>
      <w:r>
        <w:rPr>
          <w:b/>
          <w:spacing w:val="2"/>
        </w:rPr>
        <w:t>х</w:t>
      </w:r>
      <w:r w:rsidRPr="00255E1B">
        <w:rPr>
          <w:b/>
          <w:spacing w:val="2"/>
        </w:rPr>
        <w:t xml:space="preserve"> </w:t>
      </w:r>
      <w:r>
        <w:rPr>
          <w:b/>
        </w:rPr>
        <w:t>н</w:t>
      </w:r>
      <w:r w:rsidRPr="00E0669D">
        <w:rPr>
          <w:b/>
        </w:rPr>
        <w:t>аправлени</w:t>
      </w:r>
      <w:r>
        <w:rPr>
          <w:b/>
        </w:rPr>
        <w:t>й</w:t>
      </w:r>
      <w:r w:rsidRPr="00E0669D">
        <w:rPr>
          <w:b/>
        </w:rPr>
        <w:t xml:space="preserve"> деятельности клубных формирований</w:t>
      </w:r>
    </w:p>
    <w:p w14:paraId="4101E2C1" w14:textId="4082B8A2" w:rsidR="00A81C12" w:rsidRDefault="00A81C12" w:rsidP="007253C7">
      <w:pPr>
        <w:ind w:right="-86"/>
        <w:jc w:val="center"/>
        <w:rPr>
          <w:b/>
        </w:rPr>
      </w:pPr>
      <w:r w:rsidRPr="00E0669D">
        <w:rPr>
          <w:b/>
        </w:rPr>
        <w:t>с профилем декоративно-прикладного искусства культурно-досуговых учреждений муниципальных образований Самарской области в 20</w:t>
      </w:r>
      <w:r w:rsidR="007253C7">
        <w:rPr>
          <w:b/>
        </w:rPr>
        <w:t>20</w:t>
      </w:r>
      <w:r w:rsidRPr="00E0669D">
        <w:rPr>
          <w:b/>
        </w:rPr>
        <w:t xml:space="preserve"> г</w:t>
      </w:r>
      <w:r w:rsidR="007253C7">
        <w:rPr>
          <w:b/>
        </w:rPr>
        <w:t>.</w:t>
      </w:r>
      <w:r w:rsidR="00E90B83">
        <w:rPr>
          <w:b/>
        </w:rPr>
        <w:t xml:space="preserve"> </w:t>
      </w:r>
      <w:r w:rsidR="00E90B83" w:rsidRPr="00E90B83">
        <w:rPr>
          <w:b/>
        </w:rPr>
        <w:t xml:space="preserve">по сравнению с 2018 </w:t>
      </w:r>
      <w:r w:rsidR="007253C7">
        <w:rPr>
          <w:b/>
        </w:rPr>
        <w:t xml:space="preserve">и 2019 </w:t>
      </w:r>
      <w:r w:rsidR="00E90B83" w:rsidRPr="00E90B83">
        <w:rPr>
          <w:b/>
        </w:rPr>
        <w:t>г</w:t>
      </w:r>
      <w:r w:rsidR="007253C7">
        <w:rPr>
          <w:b/>
        </w:rPr>
        <w:t>г.</w:t>
      </w:r>
    </w:p>
    <w:p w14:paraId="3057B062" w14:textId="77777777" w:rsidR="00F13923" w:rsidRPr="00F13923" w:rsidRDefault="00F13923" w:rsidP="00A81C12">
      <w:pPr>
        <w:jc w:val="center"/>
        <w:rPr>
          <w:b/>
          <w:sz w:val="18"/>
          <w:szCs w:val="18"/>
        </w:rPr>
      </w:pPr>
    </w:p>
    <w:p w14:paraId="0064D77E" w14:textId="77777777" w:rsidR="00A81C12" w:rsidRPr="00CD646C" w:rsidRDefault="00A81C12" w:rsidP="00A81C12">
      <w:pPr>
        <w:spacing w:line="360" w:lineRule="auto"/>
        <w:ind w:firstLine="567"/>
        <w:jc w:val="both"/>
        <w:rPr>
          <w:bCs/>
          <w:spacing w:val="2"/>
          <w:sz w:val="10"/>
          <w:szCs w:val="10"/>
        </w:rPr>
      </w:pPr>
    </w:p>
    <w:p w14:paraId="37ABAAEE" w14:textId="2F167DDD" w:rsidR="00A81C12" w:rsidRDefault="00A81C12" w:rsidP="00F13923">
      <w:pPr>
        <w:spacing w:line="360" w:lineRule="auto"/>
        <w:jc w:val="center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drawing>
          <wp:inline distT="0" distB="0" distL="0" distR="0" wp14:anchorId="4FC9421B" wp14:editId="183AA78C">
            <wp:extent cx="5831205" cy="5024845"/>
            <wp:effectExtent l="0" t="0" r="1714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3EC547" w14:textId="3E154E30" w:rsidR="00C413D0" w:rsidRPr="00144D8F" w:rsidRDefault="00C413D0" w:rsidP="00E135EC">
      <w:pPr>
        <w:tabs>
          <w:tab w:val="left" w:pos="6507"/>
        </w:tabs>
        <w:spacing w:line="360" w:lineRule="auto"/>
        <w:ind w:firstLine="567"/>
        <w:jc w:val="both"/>
        <w:rPr>
          <w:sz w:val="28"/>
          <w:szCs w:val="28"/>
        </w:rPr>
      </w:pPr>
      <w:r w:rsidRPr="00144D8F">
        <w:rPr>
          <w:sz w:val="28"/>
          <w:szCs w:val="28"/>
        </w:rPr>
        <w:lastRenderedPageBreak/>
        <w:t xml:space="preserve">Можно отметить, что растет популярность таких направлений творческой деятельности, как </w:t>
      </w:r>
      <w:r w:rsidR="00891130" w:rsidRPr="00144D8F">
        <w:rPr>
          <w:sz w:val="28"/>
          <w:szCs w:val="28"/>
        </w:rPr>
        <w:t>«</w:t>
      </w:r>
      <w:r w:rsidRPr="00144D8F">
        <w:rPr>
          <w:bCs/>
          <w:sz w:val="28"/>
          <w:szCs w:val="28"/>
        </w:rPr>
        <w:t>художественная обработка нити и ткани</w:t>
      </w:r>
      <w:r w:rsidR="00891130" w:rsidRPr="00144D8F">
        <w:rPr>
          <w:bCs/>
          <w:sz w:val="28"/>
          <w:szCs w:val="28"/>
        </w:rPr>
        <w:t>»</w:t>
      </w:r>
      <w:r w:rsidRPr="00144D8F">
        <w:rPr>
          <w:bCs/>
          <w:sz w:val="28"/>
          <w:szCs w:val="28"/>
        </w:rPr>
        <w:t xml:space="preserve"> (+</w:t>
      </w:r>
      <w:r w:rsidR="00232423">
        <w:rPr>
          <w:bCs/>
          <w:sz w:val="28"/>
          <w:szCs w:val="28"/>
        </w:rPr>
        <w:t>65</w:t>
      </w:r>
      <w:r w:rsidRPr="00144D8F">
        <w:rPr>
          <w:bCs/>
          <w:sz w:val="28"/>
          <w:szCs w:val="28"/>
        </w:rPr>
        <w:t xml:space="preserve"> ед.). Наибольший рост показали такие направления, как </w:t>
      </w:r>
      <w:r w:rsidR="00232423" w:rsidRPr="00144D8F">
        <w:rPr>
          <w:bCs/>
          <w:sz w:val="28"/>
          <w:szCs w:val="28"/>
        </w:rPr>
        <w:t>лоскутное шитье (+</w:t>
      </w:r>
      <w:r w:rsidR="00232423">
        <w:rPr>
          <w:bCs/>
          <w:sz w:val="28"/>
          <w:szCs w:val="28"/>
        </w:rPr>
        <w:t>9</w:t>
      </w:r>
      <w:r w:rsidR="00232423" w:rsidRPr="00144D8F">
        <w:rPr>
          <w:bCs/>
          <w:sz w:val="28"/>
          <w:szCs w:val="28"/>
        </w:rPr>
        <w:t xml:space="preserve"> ед.)</w:t>
      </w:r>
      <w:r w:rsidR="00232423">
        <w:rPr>
          <w:bCs/>
          <w:sz w:val="28"/>
          <w:szCs w:val="28"/>
        </w:rPr>
        <w:t xml:space="preserve">, </w:t>
      </w:r>
      <w:r w:rsidRPr="00144D8F">
        <w:rPr>
          <w:bCs/>
          <w:sz w:val="28"/>
          <w:szCs w:val="28"/>
        </w:rPr>
        <w:t xml:space="preserve">вязание </w:t>
      </w:r>
      <w:r w:rsidR="00A344EB">
        <w:rPr>
          <w:bCs/>
          <w:sz w:val="28"/>
          <w:szCs w:val="28"/>
        </w:rPr>
        <w:t xml:space="preserve">крючком и </w:t>
      </w:r>
      <w:r w:rsidRPr="00144D8F">
        <w:rPr>
          <w:bCs/>
          <w:sz w:val="28"/>
          <w:szCs w:val="28"/>
        </w:rPr>
        <w:t>спицами</w:t>
      </w:r>
      <w:r w:rsidR="00A344EB">
        <w:rPr>
          <w:bCs/>
          <w:sz w:val="28"/>
          <w:szCs w:val="28"/>
        </w:rPr>
        <w:t>, ткачество</w:t>
      </w:r>
      <w:r w:rsidRPr="00144D8F">
        <w:rPr>
          <w:bCs/>
          <w:sz w:val="28"/>
          <w:szCs w:val="28"/>
        </w:rPr>
        <w:t>, вышивка крестом</w:t>
      </w:r>
      <w:r w:rsidR="00232423">
        <w:rPr>
          <w:bCs/>
          <w:sz w:val="28"/>
          <w:szCs w:val="28"/>
        </w:rPr>
        <w:t xml:space="preserve">, </w:t>
      </w:r>
      <w:r w:rsidR="00A344EB">
        <w:rPr>
          <w:bCs/>
          <w:sz w:val="28"/>
          <w:szCs w:val="28"/>
        </w:rPr>
        <w:t>филейно-гипюрная вышивка</w:t>
      </w:r>
      <w:r w:rsidR="00A344EB" w:rsidRPr="00144D8F">
        <w:rPr>
          <w:bCs/>
          <w:sz w:val="28"/>
          <w:szCs w:val="28"/>
        </w:rPr>
        <w:t xml:space="preserve"> </w:t>
      </w:r>
      <w:r w:rsidRPr="00144D8F">
        <w:rPr>
          <w:bCs/>
          <w:sz w:val="28"/>
          <w:szCs w:val="28"/>
        </w:rPr>
        <w:t>(+</w:t>
      </w:r>
      <w:r w:rsidR="00A344EB">
        <w:rPr>
          <w:bCs/>
          <w:sz w:val="28"/>
          <w:szCs w:val="28"/>
        </w:rPr>
        <w:t>5</w:t>
      </w:r>
      <w:r w:rsidRPr="00144D8F">
        <w:rPr>
          <w:bCs/>
          <w:sz w:val="28"/>
          <w:szCs w:val="28"/>
        </w:rPr>
        <w:t xml:space="preserve"> ед.). Также </w:t>
      </w:r>
      <w:r w:rsidR="00FE180B" w:rsidRPr="00144D8F">
        <w:rPr>
          <w:bCs/>
          <w:sz w:val="28"/>
          <w:szCs w:val="28"/>
        </w:rPr>
        <w:t xml:space="preserve">наблюдается </w:t>
      </w:r>
      <w:r w:rsidRPr="00144D8F">
        <w:rPr>
          <w:bCs/>
          <w:sz w:val="28"/>
          <w:szCs w:val="28"/>
        </w:rPr>
        <w:t xml:space="preserve">рост интереса к таким </w:t>
      </w:r>
      <w:r w:rsidR="00B414AB" w:rsidRPr="00144D8F">
        <w:rPr>
          <w:bCs/>
          <w:sz w:val="28"/>
          <w:szCs w:val="28"/>
        </w:rPr>
        <w:t>видам творчества, как</w:t>
      </w:r>
      <w:r w:rsidR="00FE180B" w:rsidRPr="00144D8F">
        <w:rPr>
          <w:bCs/>
          <w:sz w:val="28"/>
          <w:szCs w:val="28"/>
        </w:rPr>
        <w:t xml:space="preserve"> </w:t>
      </w:r>
      <w:r w:rsidR="00891130" w:rsidRPr="00144D8F">
        <w:rPr>
          <w:bCs/>
          <w:sz w:val="28"/>
          <w:szCs w:val="28"/>
        </w:rPr>
        <w:t>«</w:t>
      </w:r>
      <w:r w:rsidR="00FE180B" w:rsidRPr="00144D8F">
        <w:rPr>
          <w:bCs/>
          <w:sz w:val="28"/>
          <w:szCs w:val="28"/>
        </w:rPr>
        <w:t>валяние</w:t>
      </w:r>
      <w:r w:rsidR="00891130" w:rsidRPr="00144D8F">
        <w:rPr>
          <w:bCs/>
          <w:sz w:val="28"/>
          <w:szCs w:val="28"/>
        </w:rPr>
        <w:t>»</w:t>
      </w:r>
      <w:r w:rsidR="00FE180B" w:rsidRPr="00144D8F">
        <w:rPr>
          <w:bCs/>
          <w:sz w:val="28"/>
          <w:szCs w:val="28"/>
        </w:rPr>
        <w:t xml:space="preserve"> (+1</w:t>
      </w:r>
      <w:r w:rsidR="00A344EB">
        <w:rPr>
          <w:bCs/>
          <w:sz w:val="28"/>
          <w:szCs w:val="28"/>
        </w:rPr>
        <w:t>7</w:t>
      </w:r>
      <w:r w:rsidR="00FE180B" w:rsidRPr="00144D8F">
        <w:rPr>
          <w:bCs/>
          <w:sz w:val="28"/>
          <w:szCs w:val="28"/>
        </w:rPr>
        <w:t xml:space="preserve"> ед.), в т.ч. </w:t>
      </w:r>
      <w:r w:rsidR="00A344EB">
        <w:rPr>
          <w:bCs/>
          <w:sz w:val="28"/>
          <w:szCs w:val="28"/>
        </w:rPr>
        <w:t>мокрое валяние</w:t>
      </w:r>
      <w:r w:rsidR="00FE180B" w:rsidRPr="00144D8F">
        <w:rPr>
          <w:bCs/>
          <w:sz w:val="28"/>
          <w:szCs w:val="28"/>
        </w:rPr>
        <w:t xml:space="preserve"> (+1</w:t>
      </w:r>
      <w:r w:rsidR="00A344EB">
        <w:rPr>
          <w:bCs/>
          <w:sz w:val="28"/>
          <w:szCs w:val="28"/>
        </w:rPr>
        <w:t>0</w:t>
      </w:r>
      <w:r w:rsidR="00FE180B" w:rsidRPr="00144D8F">
        <w:rPr>
          <w:bCs/>
          <w:sz w:val="28"/>
          <w:szCs w:val="28"/>
        </w:rPr>
        <w:t xml:space="preserve"> ед.) и други</w:t>
      </w:r>
      <w:r w:rsidR="001625BA" w:rsidRPr="00144D8F">
        <w:rPr>
          <w:bCs/>
          <w:sz w:val="28"/>
          <w:szCs w:val="28"/>
        </w:rPr>
        <w:t>м</w:t>
      </w:r>
      <w:r w:rsidR="00FE180B" w:rsidRPr="00144D8F">
        <w:rPr>
          <w:bCs/>
          <w:sz w:val="28"/>
          <w:szCs w:val="28"/>
        </w:rPr>
        <w:t xml:space="preserve"> вид</w:t>
      </w:r>
      <w:r w:rsidR="001625BA" w:rsidRPr="00144D8F">
        <w:rPr>
          <w:bCs/>
          <w:sz w:val="28"/>
          <w:szCs w:val="28"/>
        </w:rPr>
        <w:t>ам</w:t>
      </w:r>
      <w:r w:rsidR="00FE180B" w:rsidRPr="00144D8F">
        <w:rPr>
          <w:bCs/>
          <w:sz w:val="28"/>
          <w:szCs w:val="28"/>
        </w:rPr>
        <w:t xml:space="preserve"> декоративно-прикладного искусства (+</w:t>
      </w:r>
      <w:r w:rsidR="00A344EB">
        <w:rPr>
          <w:bCs/>
          <w:sz w:val="28"/>
          <w:szCs w:val="28"/>
        </w:rPr>
        <w:t>24</w:t>
      </w:r>
      <w:r w:rsidR="00FE180B" w:rsidRPr="00144D8F">
        <w:rPr>
          <w:bCs/>
          <w:sz w:val="28"/>
          <w:szCs w:val="28"/>
        </w:rPr>
        <w:t xml:space="preserve"> ед.). Анализ этого направления творческой деятельности показывает, что среди других видов ДПИ преобладают </w:t>
      </w:r>
      <w:r w:rsidR="00D10DEF" w:rsidRPr="00144D8F">
        <w:rPr>
          <w:bCs/>
          <w:sz w:val="28"/>
          <w:szCs w:val="28"/>
        </w:rPr>
        <w:t xml:space="preserve">различные виды бумагопластики, торцевание, </w:t>
      </w:r>
      <w:r w:rsidR="00E90B83" w:rsidRPr="00144D8F">
        <w:rPr>
          <w:bCs/>
          <w:sz w:val="28"/>
          <w:szCs w:val="28"/>
        </w:rPr>
        <w:t xml:space="preserve">плетение из газетных трубочек, </w:t>
      </w:r>
      <w:r w:rsidR="00D10DEF" w:rsidRPr="00144D8F">
        <w:rPr>
          <w:bCs/>
          <w:sz w:val="28"/>
          <w:szCs w:val="28"/>
        </w:rPr>
        <w:t xml:space="preserve">квиллинг, модульное оригами, скрапбукинг, папье маше, </w:t>
      </w:r>
      <w:r w:rsidR="00B6673F" w:rsidRPr="00144D8F">
        <w:rPr>
          <w:bCs/>
          <w:sz w:val="28"/>
          <w:szCs w:val="28"/>
        </w:rPr>
        <w:t xml:space="preserve">декупаж, </w:t>
      </w:r>
      <w:r w:rsidR="00D10DEF" w:rsidRPr="00144D8F">
        <w:rPr>
          <w:bCs/>
          <w:sz w:val="28"/>
          <w:szCs w:val="28"/>
        </w:rPr>
        <w:t>канзаши, квил</w:t>
      </w:r>
      <w:r w:rsidR="001625BA" w:rsidRPr="00144D8F">
        <w:rPr>
          <w:bCs/>
          <w:sz w:val="28"/>
          <w:szCs w:val="28"/>
        </w:rPr>
        <w:t>т</w:t>
      </w:r>
      <w:r w:rsidR="00D10DEF" w:rsidRPr="00144D8F">
        <w:rPr>
          <w:bCs/>
          <w:sz w:val="28"/>
          <w:szCs w:val="28"/>
        </w:rPr>
        <w:t xml:space="preserve">инг, работа с природными, подручными и бросовыми материалами. То есть </w:t>
      </w:r>
      <w:r w:rsidR="00E90B83">
        <w:rPr>
          <w:bCs/>
          <w:sz w:val="28"/>
          <w:szCs w:val="28"/>
        </w:rPr>
        <w:t xml:space="preserve">особой </w:t>
      </w:r>
      <w:r w:rsidR="00D10DEF" w:rsidRPr="00144D8F">
        <w:rPr>
          <w:bCs/>
          <w:sz w:val="28"/>
          <w:szCs w:val="28"/>
        </w:rPr>
        <w:t xml:space="preserve">популярностью пользуются такие виды декоративно-прикладного </w:t>
      </w:r>
      <w:r w:rsidR="00891130" w:rsidRPr="00144D8F">
        <w:rPr>
          <w:bCs/>
          <w:sz w:val="28"/>
          <w:szCs w:val="28"/>
        </w:rPr>
        <w:t>творчества</w:t>
      </w:r>
      <w:r w:rsidR="00D10DEF" w:rsidRPr="00144D8F">
        <w:rPr>
          <w:bCs/>
          <w:sz w:val="28"/>
          <w:szCs w:val="28"/>
        </w:rPr>
        <w:t>, которые требуют минимальных материальных вложений.</w:t>
      </w:r>
    </w:p>
    <w:p w14:paraId="1AB3A3DF" w14:textId="77777777" w:rsidR="00755E56" w:rsidRPr="00822873" w:rsidRDefault="00D45BA4" w:rsidP="00D45BA4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822873">
        <w:rPr>
          <w:spacing w:val="1"/>
          <w:sz w:val="28"/>
          <w:szCs w:val="28"/>
        </w:rPr>
        <w:t>Основные направления студийной работы со взрослой возрастной группой представлены традиционными ремеслами (вышивка и вязание в различных техниках, ткачество, лоскутное шитье, изготовление народного костюма и народной куклы, валяние, лозоплетение) и современными направлениями прикладного творчества (топиарий, авторская кукла, бумагопластика, декупаж). Все они носят прикладной характер и результаты работы участников творческих объединений служат для личного, бытового применения.</w:t>
      </w:r>
    </w:p>
    <w:p w14:paraId="0629946C" w14:textId="48E24079" w:rsidR="006401A5" w:rsidRDefault="00A0496D" w:rsidP="00B6673F">
      <w:pPr>
        <w:spacing w:line="360" w:lineRule="auto"/>
        <w:ind w:firstLine="567"/>
        <w:jc w:val="both"/>
        <w:rPr>
          <w:sz w:val="28"/>
          <w:szCs w:val="28"/>
        </w:rPr>
      </w:pPr>
      <w:r w:rsidRPr="00822873">
        <w:rPr>
          <w:spacing w:val="2"/>
          <w:sz w:val="28"/>
          <w:szCs w:val="28"/>
        </w:rPr>
        <w:t>По результатам полученных данных</w:t>
      </w:r>
      <w:r w:rsidR="008E643E" w:rsidRPr="00822873">
        <w:rPr>
          <w:spacing w:val="2"/>
          <w:sz w:val="28"/>
          <w:szCs w:val="28"/>
        </w:rPr>
        <w:t>, в работе детских кружков и творческих объединений</w:t>
      </w:r>
      <w:r w:rsidRPr="00822873">
        <w:rPr>
          <w:spacing w:val="2"/>
          <w:sz w:val="28"/>
          <w:szCs w:val="28"/>
        </w:rPr>
        <w:t xml:space="preserve"> можно отметить многопрофильность программ</w:t>
      </w:r>
      <w:r w:rsidR="008C5FA3" w:rsidRPr="00822873">
        <w:rPr>
          <w:spacing w:val="2"/>
          <w:sz w:val="28"/>
          <w:szCs w:val="28"/>
        </w:rPr>
        <w:t>: многие клубные формирования занимаются по нескольким направлениям декоративно-прикладного искусства, однако это не всегда оправданно с точки зрения качества: о</w:t>
      </w:r>
      <w:r w:rsidRPr="00822873">
        <w:rPr>
          <w:spacing w:val="2"/>
          <w:sz w:val="28"/>
          <w:szCs w:val="28"/>
        </w:rPr>
        <w:t xml:space="preserve">тсутствие </w:t>
      </w:r>
      <w:r w:rsidR="008C5FA3" w:rsidRPr="00822873">
        <w:rPr>
          <w:spacing w:val="2"/>
          <w:sz w:val="28"/>
          <w:szCs w:val="28"/>
        </w:rPr>
        <w:t xml:space="preserve">более </w:t>
      </w:r>
      <w:r w:rsidRPr="00822873">
        <w:rPr>
          <w:spacing w:val="2"/>
          <w:sz w:val="28"/>
          <w:szCs w:val="28"/>
        </w:rPr>
        <w:t>узкой специализации в работе не позволяет достигнуть высоко</w:t>
      </w:r>
      <w:r w:rsidR="000370C3" w:rsidRPr="00822873">
        <w:rPr>
          <w:spacing w:val="2"/>
          <w:sz w:val="28"/>
          <w:szCs w:val="28"/>
        </w:rPr>
        <w:t>го</w:t>
      </w:r>
      <w:r w:rsidRPr="00822873">
        <w:rPr>
          <w:spacing w:val="2"/>
          <w:sz w:val="28"/>
          <w:szCs w:val="28"/>
        </w:rPr>
        <w:t xml:space="preserve"> художес</w:t>
      </w:r>
      <w:r w:rsidR="00DF2531" w:rsidRPr="00822873">
        <w:rPr>
          <w:spacing w:val="2"/>
          <w:sz w:val="28"/>
          <w:szCs w:val="28"/>
        </w:rPr>
        <w:t>твенного уровня готовых издели</w:t>
      </w:r>
      <w:r w:rsidR="00CC4407" w:rsidRPr="00822873">
        <w:rPr>
          <w:spacing w:val="2"/>
          <w:sz w:val="28"/>
          <w:szCs w:val="28"/>
        </w:rPr>
        <w:t>й</w:t>
      </w:r>
      <w:r w:rsidR="00CC4407" w:rsidRPr="00895C5C">
        <w:rPr>
          <w:sz w:val="28"/>
          <w:szCs w:val="28"/>
        </w:rPr>
        <w:t>.</w:t>
      </w:r>
      <w:r w:rsidR="006401A5">
        <w:rPr>
          <w:sz w:val="28"/>
          <w:szCs w:val="28"/>
        </w:rPr>
        <w:br w:type="page"/>
      </w:r>
    </w:p>
    <w:p w14:paraId="5A4693F2" w14:textId="77777777" w:rsidR="00B471D7" w:rsidRDefault="00B471D7" w:rsidP="00E135EC">
      <w:pPr>
        <w:ind w:firstLine="567"/>
        <w:jc w:val="center"/>
        <w:rPr>
          <w:b/>
          <w:sz w:val="28"/>
          <w:szCs w:val="28"/>
        </w:rPr>
      </w:pPr>
    </w:p>
    <w:p w14:paraId="6953BDE9" w14:textId="2E6E5884" w:rsidR="00E135EC" w:rsidRDefault="00822873" w:rsidP="00E135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2E34" w:rsidRPr="00FF1417">
        <w:rPr>
          <w:b/>
          <w:sz w:val="28"/>
          <w:szCs w:val="28"/>
        </w:rPr>
        <w:t>.2. Образовательные учреждения</w:t>
      </w:r>
      <w:r w:rsidR="006D6ED1" w:rsidRPr="00FF1417">
        <w:rPr>
          <w:b/>
          <w:sz w:val="28"/>
          <w:szCs w:val="28"/>
        </w:rPr>
        <w:t xml:space="preserve"> Самарской области</w:t>
      </w:r>
    </w:p>
    <w:p w14:paraId="042FB074" w14:textId="33C00A31" w:rsidR="00046D27" w:rsidRPr="00FF1417" w:rsidRDefault="006D6ED1" w:rsidP="00E135EC">
      <w:pPr>
        <w:ind w:firstLine="567"/>
        <w:jc w:val="center"/>
        <w:rPr>
          <w:b/>
          <w:sz w:val="28"/>
          <w:szCs w:val="28"/>
        </w:rPr>
      </w:pPr>
      <w:r w:rsidRPr="00FF1417">
        <w:rPr>
          <w:b/>
          <w:sz w:val="28"/>
          <w:szCs w:val="28"/>
        </w:rPr>
        <w:t>с профилем декоративно-прикладного искусства</w:t>
      </w:r>
    </w:p>
    <w:p w14:paraId="7FF996B8" w14:textId="77777777" w:rsidR="003D209C" w:rsidRPr="00FF1417" w:rsidRDefault="003D209C" w:rsidP="00046D27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64E65345" w14:textId="265952AE" w:rsidR="003B652F" w:rsidRDefault="003B652F" w:rsidP="007B5C78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97206A">
        <w:rPr>
          <w:spacing w:val="2"/>
          <w:sz w:val="28"/>
          <w:szCs w:val="28"/>
        </w:rPr>
        <w:t>По состоянию на 20</w:t>
      </w:r>
      <w:r w:rsidR="00F33025">
        <w:rPr>
          <w:spacing w:val="2"/>
          <w:sz w:val="28"/>
          <w:szCs w:val="28"/>
        </w:rPr>
        <w:t>21</w:t>
      </w:r>
      <w:r w:rsidRPr="0097206A">
        <w:rPr>
          <w:spacing w:val="2"/>
          <w:sz w:val="28"/>
          <w:szCs w:val="28"/>
        </w:rPr>
        <w:t xml:space="preserve"> год в Самарской области зарегистрировано </w:t>
      </w:r>
      <w:r w:rsidRPr="00434C7E">
        <w:rPr>
          <w:spacing w:val="2"/>
          <w:sz w:val="28"/>
          <w:szCs w:val="28"/>
        </w:rPr>
        <w:t>10</w:t>
      </w:r>
      <w:r w:rsidR="00CC7847" w:rsidRPr="00434C7E">
        <w:rPr>
          <w:spacing w:val="2"/>
          <w:sz w:val="28"/>
          <w:szCs w:val="28"/>
        </w:rPr>
        <w:t>7</w:t>
      </w:r>
      <w:r w:rsidRPr="00434C7E">
        <w:rPr>
          <w:spacing w:val="2"/>
          <w:sz w:val="28"/>
          <w:szCs w:val="28"/>
        </w:rPr>
        <w:t xml:space="preserve"> школ искусств и художественных школ</w:t>
      </w:r>
      <w:r w:rsidRPr="0097206A">
        <w:rPr>
          <w:spacing w:val="2"/>
          <w:sz w:val="28"/>
          <w:szCs w:val="28"/>
        </w:rPr>
        <w:t>. В 6</w:t>
      </w:r>
      <w:r w:rsidR="00F33025">
        <w:rPr>
          <w:spacing w:val="2"/>
          <w:sz w:val="28"/>
          <w:szCs w:val="28"/>
        </w:rPr>
        <w:t>4</w:t>
      </w:r>
      <w:r w:rsidRPr="0097206A">
        <w:rPr>
          <w:spacing w:val="2"/>
          <w:sz w:val="28"/>
          <w:szCs w:val="28"/>
        </w:rPr>
        <w:t>-</w:t>
      </w:r>
      <w:r w:rsidR="00F33025">
        <w:rPr>
          <w:spacing w:val="2"/>
          <w:sz w:val="28"/>
          <w:szCs w:val="28"/>
        </w:rPr>
        <w:t>х</w:t>
      </w:r>
      <w:r w:rsidRPr="0097206A">
        <w:rPr>
          <w:spacing w:val="2"/>
          <w:sz w:val="28"/>
          <w:szCs w:val="28"/>
        </w:rPr>
        <w:t xml:space="preserve"> из них есть отделения изобразительного и декоративно-прикладного искусства.</w:t>
      </w:r>
    </w:p>
    <w:p w14:paraId="4BC5A212" w14:textId="77777777" w:rsidR="00343E93" w:rsidRPr="00343E93" w:rsidRDefault="00343E93" w:rsidP="007B5C78">
      <w:pPr>
        <w:spacing w:line="360" w:lineRule="auto"/>
        <w:ind w:firstLine="567"/>
        <w:jc w:val="both"/>
        <w:rPr>
          <w:spacing w:val="2"/>
          <w:sz w:val="16"/>
          <w:szCs w:val="16"/>
        </w:rPr>
      </w:pPr>
    </w:p>
    <w:p w14:paraId="692A42A8" w14:textId="6122B162" w:rsidR="00A662A3" w:rsidRDefault="00A662A3" w:rsidP="00A662A3">
      <w:pPr>
        <w:spacing w:line="360" w:lineRule="auto"/>
        <w:ind w:firstLine="567"/>
        <w:jc w:val="right"/>
      </w:pPr>
      <w:r w:rsidRPr="00E0669D">
        <w:t xml:space="preserve">Таблица </w:t>
      </w:r>
      <w:r w:rsidR="000D5EAF">
        <w:t>3</w:t>
      </w:r>
      <w:r w:rsidRPr="00E0669D">
        <w:t>.</w:t>
      </w:r>
    </w:p>
    <w:p w14:paraId="6CF660D5" w14:textId="77777777" w:rsidR="000D5EAF" w:rsidRPr="00822873" w:rsidRDefault="000D5EAF" w:rsidP="00A662A3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Образовательные учреждения Самарской области с профилем </w:t>
      </w:r>
    </w:p>
    <w:p w14:paraId="25A82913" w14:textId="284B3E28" w:rsidR="00A662A3" w:rsidRPr="00CC26DB" w:rsidRDefault="000D5EAF" w:rsidP="00A662A3">
      <w:pPr>
        <w:jc w:val="center"/>
        <w:rPr>
          <w:b/>
          <w:spacing w:val="2"/>
          <w:sz w:val="32"/>
          <w:szCs w:val="32"/>
        </w:rPr>
      </w:pPr>
      <w:r w:rsidRPr="00822873">
        <w:rPr>
          <w:b/>
          <w:spacing w:val="2"/>
        </w:rPr>
        <w:t>декоративно-прикладного искусства</w:t>
      </w:r>
      <w:r w:rsidR="00A662A3" w:rsidRPr="00822873">
        <w:rPr>
          <w:b/>
          <w:spacing w:val="2"/>
        </w:rPr>
        <w:t xml:space="preserve"> в 20</w:t>
      </w:r>
      <w:r w:rsidR="00343E93">
        <w:rPr>
          <w:b/>
          <w:spacing w:val="2"/>
        </w:rPr>
        <w:t>20</w:t>
      </w:r>
      <w:r w:rsidR="00A662A3" w:rsidRPr="00822873">
        <w:rPr>
          <w:b/>
          <w:spacing w:val="2"/>
        </w:rPr>
        <w:t xml:space="preserve"> году</w:t>
      </w:r>
    </w:p>
    <w:p w14:paraId="72546116" w14:textId="77777777" w:rsidR="007B5C78" w:rsidRPr="00CC26DB" w:rsidRDefault="007B5C78" w:rsidP="00046D27">
      <w:pPr>
        <w:spacing w:line="360" w:lineRule="auto"/>
        <w:ind w:firstLine="567"/>
        <w:jc w:val="right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03"/>
        <w:gridCol w:w="803"/>
        <w:gridCol w:w="803"/>
        <w:gridCol w:w="709"/>
        <w:gridCol w:w="1039"/>
        <w:gridCol w:w="1040"/>
        <w:gridCol w:w="1040"/>
        <w:gridCol w:w="850"/>
      </w:tblGrid>
      <w:tr w:rsidR="00F33025" w:rsidRPr="00400FEA" w14:paraId="745C0A49" w14:textId="77777777" w:rsidTr="006F2F3C">
        <w:trPr>
          <w:trHeight w:val="99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A1D7411" w14:textId="77777777" w:rsidR="00F33025" w:rsidRPr="00400FEA" w:rsidRDefault="00F33025" w:rsidP="00F33025">
            <w:pPr>
              <w:spacing w:before="50" w:after="5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Муниципальные образования Самарской области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  <w:hideMark/>
          </w:tcPr>
          <w:p w14:paraId="1F9F2B62" w14:textId="06049EA7" w:rsidR="00F33025" w:rsidRPr="00400FEA" w:rsidRDefault="00F33025" w:rsidP="00F33025">
            <w:pPr>
              <w:spacing w:before="50" w:after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учреждений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120F69D7" w14:textId="5A6CEBCE" w:rsidR="00F33025" w:rsidRPr="00400FEA" w:rsidRDefault="00F33025" w:rsidP="00F33025">
            <w:pPr>
              <w:spacing w:before="50" w:after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учащихся</w:t>
            </w:r>
          </w:p>
        </w:tc>
      </w:tr>
      <w:tr w:rsidR="000B2CBF" w:rsidRPr="00400FEA" w14:paraId="106A036D" w14:textId="77777777" w:rsidTr="006F2F3C">
        <w:trPr>
          <w:trHeight w:val="99"/>
        </w:trPr>
        <w:tc>
          <w:tcPr>
            <w:tcW w:w="2694" w:type="dxa"/>
            <w:vMerge/>
            <w:shd w:val="clear" w:color="auto" w:fill="auto"/>
            <w:vAlign w:val="center"/>
          </w:tcPr>
          <w:p w14:paraId="0A0380AB" w14:textId="77777777" w:rsidR="000B2CBF" w:rsidRPr="00400FEA" w:rsidRDefault="000B2CBF" w:rsidP="00F33025">
            <w:pPr>
              <w:spacing w:before="50" w:after="50"/>
              <w:jc w:val="center"/>
              <w:rPr>
                <w:b/>
                <w:color w:val="00000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36BD432" w14:textId="354F3B3A" w:rsidR="000B2CBF" w:rsidRPr="00655F7F" w:rsidRDefault="000B2CBF" w:rsidP="00F3302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B86539" w14:textId="0EE9CAB6" w:rsidR="000B2CBF" w:rsidRPr="00655F7F" w:rsidRDefault="000B2CBF" w:rsidP="00F3302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F0FF421" w14:textId="7A550DB3" w:rsidR="000B2CBF" w:rsidRPr="00655F7F" w:rsidRDefault="000B2CBF" w:rsidP="00F33025">
            <w:pPr>
              <w:spacing w:before="50" w:after="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1E8CE" w14:textId="77777777" w:rsidR="00343E93" w:rsidRPr="009364EE" w:rsidRDefault="00343E93" w:rsidP="00B4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0F11BAA8" w14:textId="782D1367" w:rsidR="000B2CBF" w:rsidRPr="00655F7F" w:rsidRDefault="00343E93" w:rsidP="00B471D7">
            <w:pPr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2156737" w14:textId="5EAF886E" w:rsidR="000B2CBF" w:rsidRPr="00655F7F" w:rsidRDefault="000B2CBF" w:rsidP="00F3302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A25588F" w14:textId="2F564947" w:rsidR="000B2CBF" w:rsidRPr="00655F7F" w:rsidRDefault="000B2CBF" w:rsidP="00F3302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6782B5D" w14:textId="52F5A04A" w:rsidR="000B2CBF" w:rsidRPr="00655F7F" w:rsidRDefault="000B2CBF" w:rsidP="00F3302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0365E" w14:textId="77777777" w:rsidR="00343E93" w:rsidRPr="009364EE" w:rsidRDefault="00343E93" w:rsidP="00B4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65C34CE6" w14:textId="3AB2B9BF" w:rsidR="000B2CBF" w:rsidRPr="00655F7F" w:rsidRDefault="00343E93" w:rsidP="00B471D7">
            <w:pPr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</w:tr>
      <w:tr w:rsidR="000B2CBF" w:rsidRPr="00400FEA" w14:paraId="5EC61160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122757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Самара</w:t>
            </w:r>
          </w:p>
        </w:tc>
        <w:tc>
          <w:tcPr>
            <w:tcW w:w="803" w:type="dxa"/>
            <w:shd w:val="clear" w:color="auto" w:fill="auto"/>
            <w:noWrap/>
          </w:tcPr>
          <w:p w14:paraId="297C1E08" w14:textId="5D7C7A61" w:rsidR="000B2CBF" w:rsidRPr="00400FEA" w:rsidRDefault="000B2CBF" w:rsidP="00F33025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03" w:type="dxa"/>
            <w:shd w:val="clear" w:color="auto" w:fill="auto"/>
          </w:tcPr>
          <w:p w14:paraId="1998E230" w14:textId="505DCF95" w:rsidR="000B2CBF" w:rsidRPr="00400FEA" w:rsidRDefault="000B2CBF" w:rsidP="00F33025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803" w:type="dxa"/>
            <w:shd w:val="clear" w:color="auto" w:fill="auto"/>
          </w:tcPr>
          <w:p w14:paraId="192A17A4" w14:textId="2C174B22" w:rsidR="000B2CBF" w:rsidRPr="00400FEA" w:rsidRDefault="00343E93" w:rsidP="00F33025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78C56390" w14:textId="30FB310F" w:rsidR="000B2CBF" w:rsidRPr="00400FEA" w:rsidRDefault="006E2D48" w:rsidP="00F33025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1039" w:type="dxa"/>
            <w:shd w:val="clear" w:color="auto" w:fill="auto"/>
            <w:noWrap/>
          </w:tcPr>
          <w:p w14:paraId="7ED9BE00" w14:textId="5D9A052C" w:rsidR="000B2CBF" w:rsidRPr="00400FEA" w:rsidRDefault="000B2CBF" w:rsidP="00F33025">
            <w:pPr>
              <w:spacing w:before="50" w:after="50"/>
              <w:jc w:val="center"/>
            </w:pPr>
            <w:r>
              <w:t>1807</w:t>
            </w:r>
          </w:p>
        </w:tc>
        <w:tc>
          <w:tcPr>
            <w:tcW w:w="1040" w:type="dxa"/>
            <w:shd w:val="clear" w:color="auto" w:fill="auto"/>
          </w:tcPr>
          <w:p w14:paraId="025AF486" w14:textId="4F9049E6" w:rsidR="000B2CBF" w:rsidRPr="00400FEA" w:rsidRDefault="000B2CBF" w:rsidP="00F33025">
            <w:pPr>
              <w:spacing w:before="50" w:after="50"/>
              <w:jc w:val="center"/>
            </w:pPr>
            <w:r>
              <w:t>2153</w:t>
            </w:r>
          </w:p>
        </w:tc>
        <w:tc>
          <w:tcPr>
            <w:tcW w:w="1040" w:type="dxa"/>
            <w:shd w:val="clear" w:color="auto" w:fill="auto"/>
          </w:tcPr>
          <w:p w14:paraId="36EEFADB" w14:textId="00FA88A7" w:rsidR="000B2CBF" w:rsidRPr="00400FEA" w:rsidRDefault="006F2F3C" w:rsidP="00F33025">
            <w:pPr>
              <w:spacing w:before="50" w:after="50"/>
              <w:jc w:val="center"/>
            </w:pPr>
            <w:r>
              <w:t>52153</w:t>
            </w:r>
          </w:p>
        </w:tc>
        <w:tc>
          <w:tcPr>
            <w:tcW w:w="850" w:type="dxa"/>
            <w:shd w:val="clear" w:color="auto" w:fill="auto"/>
          </w:tcPr>
          <w:p w14:paraId="76636928" w14:textId="265911A9" w:rsidR="000B2CBF" w:rsidRPr="00400FEA" w:rsidRDefault="006F2F3C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651DFD81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F958BBB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Тольятти</w:t>
            </w:r>
          </w:p>
        </w:tc>
        <w:tc>
          <w:tcPr>
            <w:tcW w:w="803" w:type="dxa"/>
            <w:shd w:val="clear" w:color="auto" w:fill="auto"/>
            <w:noWrap/>
          </w:tcPr>
          <w:p w14:paraId="571E6870" w14:textId="0B6FCD22" w:rsidR="000B2CBF" w:rsidRPr="00400FEA" w:rsidRDefault="000B2CBF" w:rsidP="00F33025">
            <w:pPr>
              <w:spacing w:before="50" w:after="50"/>
              <w:jc w:val="center"/>
            </w:pPr>
            <w:r>
              <w:t>14</w:t>
            </w:r>
          </w:p>
        </w:tc>
        <w:tc>
          <w:tcPr>
            <w:tcW w:w="803" w:type="dxa"/>
            <w:shd w:val="clear" w:color="auto" w:fill="auto"/>
          </w:tcPr>
          <w:p w14:paraId="449972EB" w14:textId="7F21593B" w:rsidR="000B2CBF" w:rsidRPr="00400FEA" w:rsidRDefault="000B2CBF" w:rsidP="00F33025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803" w:type="dxa"/>
            <w:shd w:val="clear" w:color="auto" w:fill="auto"/>
          </w:tcPr>
          <w:p w14:paraId="4DDA803B" w14:textId="5C11E5CE" w:rsidR="000B2CBF" w:rsidRPr="00400FEA" w:rsidRDefault="00343E93" w:rsidP="00F33025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14:paraId="2945D1DD" w14:textId="2F95DE92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2762FA0" w14:textId="3FB1F662" w:rsidR="000B2CBF" w:rsidRPr="00400FEA" w:rsidRDefault="000B2CBF" w:rsidP="00F33025">
            <w:pPr>
              <w:spacing w:before="50" w:after="50"/>
              <w:jc w:val="center"/>
            </w:pPr>
            <w:r>
              <w:t>1565</w:t>
            </w:r>
          </w:p>
        </w:tc>
        <w:tc>
          <w:tcPr>
            <w:tcW w:w="1040" w:type="dxa"/>
            <w:shd w:val="clear" w:color="auto" w:fill="auto"/>
          </w:tcPr>
          <w:p w14:paraId="1B0DDEF3" w14:textId="5F2A646B" w:rsidR="000B2CBF" w:rsidRPr="00400FEA" w:rsidRDefault="000B2CBF" w:rsidP="00F33025">
            <w:pPr>
              <w:spacing w:before="50" w:after="50"/>
              <w:jc w:val="center"/>
            </w:pPr>
            <w:r>
              <w:t>1415</w:t>
            </w:r>
          </w:p>
        </w:tc>
        <w:tc>
          <w:tcPr>
            <w:tcW w:w="1040" w:type="dxa"/>
            <w:shd w:val="clear" w:color="auto" w:fill="auto"/>
          </w:tcPr>
          <w:p w14:paraId="031602EA" w14:textId="04C09720" w:rsidR="000B2CBF" w:rsidRPr="00400FEA" w:rsidRDefault="006F2F3C" w:rsidP="00F33025">
            <w:pPr>
              <w:spacing w:before="50" w:after="50"/>
              <w:jc w:val="center"/>
            </w:pPr>
            <w:r>
              <w:t>1575</w:t>
            </w:r>
          </w:p>
        </w:tc>
        <w:tc>
          <w:tcPr>
            <w:tcW w:w="850" w:type="dxa"/>
            <w:shd w:val="clear" w:color="auto" w:fill="auto"/>
          </w:tcPr>
          <w:p w14:paraId="7E2ED13D" w14:textId="3CB16DF6" w:rsidR="000B2CBF" w:rsidRPr="00400FEA" w:rsidRDefault="006F2F3C" w:rsidP="00F33025">
            <w:pPr>
              <w:spacing w:before="50" w:after="50"/>
              <w:jc w:val="center"/>
            </w:pPr>
            <w:r>
              <w:t>+160</w:t>
            </w:r>
          </w:p>
        </w:tc>
      </w:tr>
      <w:tr w:rsidR="000B2CBF" w:rsidRPr="00400FEA" w14:paraId="125719A2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9330E1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Жигулёвск</w:t>
            </w:r>
          </w:p>
        </w:tc>
        <w:tc>
          <w:tcPr>
            <w:tcW w:w="803" w:type="dxa"/>
            <w:shd w:val="clear" w:color="auto" w:fill="auto"/>
            <w:noWrap/>
          </w:tcPr>
          <w:p w14:paraId="0BC6FA9D" w14:textId="5B1D486C" w:rsidR="000B2CBF" w:rsidRPr="00400FEA" w:rsidRDefault="000B2CBF" w:rsidP="00F33025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auto"/>
          </w:tcPr>
          <w:p w14:paraId="6B890876" w14:textId="3D693866" w:rsidR="000B2CBF" w:rsidRPr="00400FEA" w:rsidRDefault="000B2CBF" w:rsidP="00F33025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auto"/>
          </w:tcPr>
          <w:p w14:paraId="03169640" w14:textId="35A9F55D" w:rsidR="000B2CBF" w:rsidRPr="00400FEA" w:rsidRDefault="00343E93" w:rsidP="00F33025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08630658" w14:textId="238863E1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48EC0A3" w14:textId="2A152617" w:rsidR="000B2CBF" w:rsidRPr="00400FEA" w:rsidRDefault="000B2CBF" w:rsidP="00F33025">
            <w:pPr>
              <w:spacing w:before="50" w:after="50"/>
              <w:jc w:val="center"/>
            </w:pPr>
            <w:r>
              <w:t>320</w:t>
            </w:r>
          </w:p>
        </w:tc>
        <w:tc>
          <w:tcPr>
            <w:tcW w:w="1040" w:type="dxa"/>
            <w:shd w:val="clear" w:color="auto" w:fill="auto"/>
          </w:tcPr>
          <w:p w14:paraId="4380E736" w14:textId="7A0D7E10" w:rsidR="000B2CBF" w:rsidRPr="00400FEA" w:rsidRDefault="000B2CBF" w:rsidP="00F33025">
            <w:pPr>
              <w:spacing w:before="50" w:after="50"/>
              <w:jc w:val="center"/>
            </w:pPr>
            <w:r>
              <w:t>240</w:t>
            </w:r>
          </w:p>
        </w:tc>
        <w:tc>
          <w:tcPr>
            <w:tcW w:w="1040" w:type="dxa"/>
            <w:shd w:val="clear" w:color="auto" w:fill="auto"/>
          </w:tcPr>
          <w:p w14:paraId="3495A6E9" w14:textId="25EE7FF4" w:rsidR="000B2CBF" w:rsidRPr="00400FEA" w:rsidRDefault="006F2F3C" w:rsidP="00F33025">
            <w:pPr>
              <w:spacing w:before="50" w:after="50"/>
              <w:jc w:val="center"/>
            </w:pPr>
            <w:r>
              <w:t>349</w:t>
            </w:r>
          </w:p>
        </w:tc>
        <w:tc>
          <w:tcPr>
            <w:tcW w:w="850" w:type="dxa"/>
            <w:shd w:val="clear" w:color="auto" w:fill="auto"/>
          </w:tcPr>
          <w:p w14:paraId="4332E3B9" w14:textId="284CA44F" w:rsidR="000B2CBF" w:rsidRPr="00400FEA" w:rsidRDefault="006F2F3C" w:rsidP="00F33025">
            <w:pPr>
              <w:spacing w:before="50" w:after="50"/>
              <w:jc w:val="center"/>
            </w:pPr>
            <w:r>
              <w:t>+109</w:t>
            </w:r>
          </w:p>
        </w:tc>
      </w:tr>
      <w:tr w:rsidR="000B2CBF" w:rsidRPr="00400FEA" w14:paraId="24EBCBDE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7F2522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</w:t>
            </w:r>
          </w:p>
        </w:tc>
        <w:tc>
          <w:tcPr>
            <w:tcW w:w="803" w:type="dxa"/>
            <w:shd w:val="clear" w:color="auto" w:fill="auto"/>
            <w:noWrap/>
          </w:tcPr>
          <w:p w14:paraId="52C0558E" w14:textId="0D70447C" w:rsidR="000B2CBF" w:rsidRPr="00400FEA" w:rsidRDefault="000B2CBF" w:rsidP="00F33025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14:paraId="379EF803" w14:textId="2840A29F" w:rsidR="000B2CBF" w:rsidRPr="00400FEA" w:rsidRDefault="000B2CBF" w:rsidP="00F33025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14:paraId="689D533E" w14:textId="5436CF58" w:rsidR="000B2CBF" w:rsidRPr="00400FEA" w:rsidRDefault="00343E93" w:rsidP="00F33025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4F0C49F2" w14:textId="426C643D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768F6EA7" w14:textId="12C5F31D" w:rsidR="000B2CBF" w:rsidRPr="00400FEA" w:rsidRDefault="000B2CBF" w:rsidP="00F33025">
            <w:pPr>
              <w:spacing w:before="50" w:after="50"/>
              <w:jc w:val="center"/>
            </w:pPr>
            <w:r>
              <w:t>212</w:t>
            </w:r>
          </w:p>
        </w:tc>
        <w:tc>
          <w:tcPr>
            <w:tcW w:w="1040" w:type="dxa"/>
            <w:shd w:val="clear" w:color="auto" w:fill="auto"/>
          </w:tcPr>
          <w:p w14:paraId="7794E38B" w14:textId="2874D10F" w:rsidR="000B2CBF" w:rsidRPr="00400FEA" w:rsidRDefault="000B2CBF" w:rsidP="00F33025">
            <w:pPr>
              <w:spacing w:before="50" w:after="50"/>
              <w:jc w:val="center"/>
            </w:pPr>
            <w:r>
              <w:t>206</w:t>
            </w:r>
          </w:p>
        </w:tc>
        <w:tc>
          <w:tcPr>
            <w:tcW w:w="1040" w:type="dxa"/>
            <w:shd w:val="clear" w:color="auto" w:fill="auto"/>
          </w:tcPr>
          <w:p w14:paraId="282A428B" w14:textId="4641C72F" w:rsidR="000B2CBF" w:rsidRPr="00400FEA" w:rsidRDefault="006F2F3C" w:rsidP="00F33025">
            <w:pPr>
              <w:spacing w:before="50" w:after="50"/>
              <w:jc w:val="center"/>
            </w:pPr>
            <w:r>
              <w:t>214</w:t>
            </w:r>
          </w:p>
        </w:tc>
        <w:tc>
          <w:tcPr>
            <w:tcW w:w="850" w:type="dxa"/>
            <w:shd w:val="clear" w:color="auto" w:fill="auto"/>
          </w:tcPr>
          <w:p w14:paraId="25EA3479" w14:textId="194A84BE" w:rsidR="000B2CBF" w:rsidRPr="00400FEA" w:rsidRDefault="006F2F3C" w:rsidP="00F33025">
            <w:pPr>
              <w:spacing w:before="50" w:after="50"/>
              <w:jc w:val="center"/>
            </w:pPr>
            <w:r>
              <w:t>+8</w:t>
            </w:r>
          </w:p>
        </w:tc>
      </w:tr>
      <w:tr w:rsidR="000B2CBF" w:rsidRPr="00400FEA" w14:paraId="5FE82DB3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F8C930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Новокуйбышевск</w:t>
            </w:r>
          </w:p>
        </w:tc>
        <w:tc>
          <w:tcPr>
            <w:tcW w:w="803" w:type="dxa"/>
            <w:shd w:val="clear" w:color="auto" w:fill="auto"/>
            <w:noWrap/>
          </w:tcPr>
          <w:p w14:paraId="574AD921" w14:textId="26FFF615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6D78A4A5" w14:textId="52AB69B4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48515017" w14:textId="55BD45A6" w:rsidR="000B2CBF" w:rsidRPr="00400FEA" w:rsidRDefault="00343E93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5E2649B" w14:textId="534E4629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727A6FD3" w14:textId="186E2DDE" w:rsidR="000B2CBF" w:rsidRPr="00400FEA" w:rsidRDefault="000B2CBF" w:rsidP="00F33025">
            <w:pPr>
              <w:spacing w:before="50" w:after="50"/>
              <w:jc w:val="center"/>
            </w:pPr>
            <w:r>
              <w:t>515</w:t>
            </w:r>
          </w:p>
        </w:tc>
        <w:tc>
          <w:tcPr>
            <w:tcW w:w="1040" w:type="dxa"/>
            <w:shd w:val="clear" w:color="auto" w:fill="auto"/>
          </w:tcPr>
          <w:p w14:paraId="5E20D9F3" w14:textId="147B083F" w:rsidR="000B2CBF" w:rsidRPr="00400FEA" w:rsidRDefault="000B2CBF" w:rsidP="00F33025">
            <w:pPr>
              <w:spacing w:before="50" w:after="50"/>
              <w:jc w:val="center"/>
            </w:pPr>
            <w:r>
              <w:t>564</w:t>
            </w:r>
          </w:p>
        </w:tc>
        <w:tc>
          <w:tcPr>
            <w:tcW w:w="1040" w:type="dxa"/>
            <w:shd w:val="clear" w:color="auto" w:fill="auto"/>
          </w:tcPr>
          <w:p w14:paraId="15D94967" w14:textId="3E43C813" w:rsidR="000B2CBF" w:rsidRPr="00400FEA" w:rsidRDefault="006F2F3C" w:rsidP="00F33025">
            <w:pPr>
              <w:spacing w:before="50" w:after="50"/>
              <w:jc w:val="center"/>
            </w:pPr>
            <w:r>
              <w:t>543</w:t>
            </w:r>
          </w:p>
        </w:tc>
        <w:tc>
          <w:tcPr>
            <w:tcW w:w="850" w:type="dxa"/>
            <w:shd w:val="clear" w:color="auto" w:fill="auto"/>
          </w:tcPr>
          <w:p w14:paraId="2D56397D" w14:textId="25EBDAD3" w:rsidR="000B2CBF" w:rsidRPr="00400FEA" w:rsidRDefault="006F2F3C" w:rsidP="00F33025">
            <w:pPr>
              <w:spacing w:before="50" w:after="50"/>
              <w:jc w:val="center"/>
            </w:pPr>
            <w:r>
              <w:t>-21</w:t>
            </w:r>
          </w:p>
        </w:tc>
      </w:tr>
      <w:tr w:rsidR="000B2CBF" w:rsidRPr="00400FEA" w14:paraId="00A48001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2E1C31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Октябрьск</w:t>
            </w:r>
          </w:p>
        </w:tc>
        <w:tc>
          <w:tcPr>
            <w:tcW w:w="803" w:type="dxa"/>
            <w:shd w:val="clear" w:color="auto" w:fill="auto"/>
            <w:noWrap/>
          </w:tcPr>
          <w:p w14:paraId="28FC80C8" w14:textId="44903D79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79E55198" w14:textId="15030439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6D78255C" w14:textId="5925D39C" w:rsidR="000B2CBF" w:rsidRPr="00400FEA" w:rsidRDefault="00343E93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2A9F0904" w14:textId="7CE6701A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353E1F0D" w14:textId="153197F3" w:rsidR="000B2CBF" w:rsidRPr="00400FEA" w:rsidRDefault="000B2CBF" w:rsidP="00F33025">
            <w:pPr>
              <w:spacing w:before="50" w:after="50"/>
              <w:jc w:val="center"/>
            </w:pPr>
            <w:r>
              <w:t>190</w:t>
            </w:r>
          </w:p>
        </w:tc>
        <w:tc>
          <w:tcPr>
            <w:tcW w:w="1040" w:type="dxa"/>
            <w:shd w:val="clear" w:color="auto" w:fill="auto"/>
          </w:tcPr>
          <w:p w14:paraId="2B3A0D77" w14:textId="3B52AF90" w:rsidR="000B2CBF" w:rsidRPr="00400FEA" w:rsidRDefault="000B2CBF" w:rsidP="00F33025">
            <w:pPr>
              <w:spacing w:before="50" w:after="50"/>
              <w:jc w:val="center"/>
            </w:pPr>
            <w:r>
              <w:t>146</w:t>
            </w:r>
          </w:p>
        </w:tc>
        <w:tc>
          <w:tcPr>
            <w:tcW w:w="1040" w:type="dxa"/>
            <w:shd w:val="clear" w:color="auto" w:fill="auto"/>
          </w:tcPr>
          <w:p w14:paraId="07E78F1D" w14:textId="58355D49" w:rsidR="000B2CBF" w:rsidRPr="00400FEA" w:rsidRDefault="006F2F3C" w:rsidP="00F33025">
            <w:pPr>
              <w:spacing w:before="50" w:after="50"/>
              <w:jc w:val="center"/>
            </w:pPr>
            <w:r>
              <w:t>169</w:t>
            </w:r>
          </w:p>
        </w:tc>
        <w:tc>
          <w:tcPr>
            <w:tcW w:w="850" w:type="dxa"/>
            <w:shd w:val="clear" w:color="auto" w:fill="auto"/>
          </w:tcPr>
          <w:p w14:paraId="6D235C9A" w14:textId="02A39A94" w:rsidR="000B2CBF" w:rsidRPr="00400FEA" w:rsidRDefault="006F2F3C" w:rsidP="00F33025">
            <w:pPr>
              <w:spacing w:before="50" w:after="50"/>
              <w:jc w:val="center"/>
            </w:pPr>
            <w:r>
              <w:t>+23</w:t>
            </w:r>
          </w:p>
        </w:tc>
      </w:tr>
      <w:tr w:rsidR="000B2CBF" w:rsidRPr="00400FEA" w14:paraId="04D61E1F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CF43CF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Отрадный</w:t>
            </w:r>
          </w:p>
        </w:tc>
        <w:tc>
          <w:tcPr>
            <w:tcW w:w="803" w:type="dxa"/>
            <w:shd w:val="clear" w:color="auto" w:fill="auto"/>
            <w:noWrap/>
          </w:tcPr>
          <w:p w14:paraId="476944CD" w14:textId="6C932D7C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2C81414B" w14:textId="2FC5AC6A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75B2A565" w14:textId="1B33ED81" w:rsidR="000B2CBF" w:rsidRPr="00400FEA" w:rsidRDefault="00343E93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732F403" w14:textId="2F679427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61801B03" w14:textId="76EC6D88" w:rsidR="000B2CBF" w:rsidRPr="00400FEA" w:rsidRDefault="000B2CBF" w:rsidP="00F33025">
            <w:pPr>
              <w:spacing w:before="50" w:after="50"/>
              <w:jc w:val="center"/>
            </w:pPr>
            <w:r>
              <w:t>249</w:t>
            </w:r>
          </w:p>
        </w:tc>
        <w:tc>
          <w:tcPr>
            <w:tcW w:w="1040" w:type="dxa"/>
            <w:shd w:val="clear" w:color="auto" w:fill="auto"/>
          </w:tcPr>
          <w:p w14:paraId="0A991DBB" w14:textId="65EBC1F5" w:rsidR="000B2CBF" w:rsidRPr="00400FEA" w:rsidRDefault="000B2CBF" w:rsidP="00F33025">
            <w:pPr>
              <w:spacing w:before="50" w:after="50"/>
              <w:jc w:val="center"/>
            </w:pPr>
            <w:r>
              <w:t>353</w:t>
            </w:r>
          </w:p>
        </w:tc>
        <w:tc>
          <w:tcPr>
            <w:tcW w:w="1040" w:type="dxa"/>
            <w:shd w:val="clear" w:color="auto" w:fill="auto"/>
          </w:tcPr>
          <w:p w14:paraId="76DC7F12" w14:textId="051EF8C7" w:rsidR="000B2CBF" w:rsidRPr="00400FEA" w:rsidRDefault="006F2F3C" w:rsidP="00F33025">
            <w:pPr>
              <w:spacing w:before="50" w:after="50"/>
              <w:jc w:val="center"/>
            </w:pPr>
            <w:r>
              <w:t>517</w:t>
            </w:r>
          </w:p>
        </w:tc>
        <w:tc>
          <w:tcPr>
            <w:tcW w:w="850" w:type="dxa"/>
            <w:shd w:val="clear" w:color="auto" w:fill="auto"/>
          </w:tcPr>
          <w:p w14:paraId="2F164808" w14:textId="01EDC564" w:rsidR="000B2CBF" w:rsidRPr="00400FEA" w:rsidRDefault="006F2F3C" w:rsidP="00F33025">
            <w:pPr>
              <w:spacing w:before="50" w:after="50"/>
              <w:jc w:val="center"/>
            </w:pPr>
            <w:r>
              <w:t>+164</w:t>
            </w:r>
          </w:p>
        </w:tc>
      </w:tr>
      <w:tr w:rsidR="000B2CBF" w:rsidRPr="00400FEA" w14:paraId="6F130199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4E3C1E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Похвистнево</w:t>
            </w:r>
          </w:p>
        </w:tc>
        <w:tc>
          <w:tcPr>
            <w:tcW w:w="803" w:type="dxa"/>
            <w:shd w:val="clear" w:color="auto" w:fill="auto"/>
            <w:noWrap/>
          </w:tcPr>
          <w:p w14:paraId="45650EDC" w14:textId="6544E8C7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0F7DE18" w14:textId="4D7430B4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0102632" w14:textId="322B1B92" w:rsidR="000B2CBF" w:rsidRPr="00400FEA" w:rsidRDefault="00343E93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15DBFD2A" w14:textId="33AB55A4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6962016" w14:textId="6DDEC297" w:rsidR="000B2CBF" w:rsidRPr="00400FEA" w:rsidRDefault="000B2CBF" w:rsidP="00F33025">
            <w:pPr>
              <w:spacing w:before="50" w:after="50"/>
              <w:jc w:val="center"/>
            </w:pPr>
            <w:r>
              <w:t>59</w:t>
            </w:r>
          </w:p>
        </w:tc>
        <w:tc>
          <w:tcPr>
            <w:tcW w:w="1040" w:type="dxa"/>
            <w:shd w:val="clear" w:color="auto" w:fill="auto"/>
          </w:tcPr>
          <w:p w14:paraId="1859B041" w14:textId="6D6A8381" w:rsidR="000B2CBF" w:rsidRPr="00400FEA" w:rsidRDefault="000B2CBF" w:rsidP="00F33025">
            <w:pPr>
              <w:spacing w:before="50" w:after="50"/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auto"/>
          </w:tcPr>
          <w:p w14:paraId="4B4C1E41" w14:textId="1ADBDEED" w:rsidR="000B2CBF" w:rsidRPr="00400FEA" w:rsidRDefault="006F2F3C" w:rsidP="00F33025">
            <w:pPr>
              <w:spacing w:before="50" w:after="50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14:paraId="43CB734C" w14:textId="0003DCC1" w:rsidR="000B2CBF" w:rsidRPr="00400FEA" w:rsidRDefault="006F2F3C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333ECCA3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31465D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Сызрань</w:t>
            </w:r>
          </w:p>
        </w:tc>
        <w:tc>
          <w:tcPr>
            <w:tcW w:w="803" w:type="dxa"/>
            <w:shd w:val="clear" w:color="auto" w:fill="auto"/>
            <w:noWrap/>
          </w:tcPr>
          <w:p w14:paraId="48653A52" w14:textId="1FA30884" w:rsidR="000B2CBF" w:rsidRPr="00400FEA" w:rsidRDefault="000B2CBF" w:rsidP="00F33025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auto"/>
          </w:tcPr>
          <w:p w14:paraId="6E7B4223" w14:textId="7D7D4D31" w:rsidR="000B2CBF" w:rsidRPr="00400FEA" w:rsidRDefault="000B2CBF" w:rsidP="00F33025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auto"/>
          </w:tcPr>
          <w:p w14:paraId="09A53D91" w14:textId="3ACD823C" w:rsidR="000B2CBF" w:rsidRPr="00400FEA" w:rsidRDefault="00343E93" w:rsidP="00F33025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279FE8A" w14:textId="4F013444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2337991A" w14:textId="72F9C150" w:rsidR="000B2CBF" w:rsidRPr="00400FEA" w:rsidRDefault="000B2CBF" w:rsidP="00F33025">
            <w:pPr>
              <w:spacing w:before="50" w:after="50"/>
              <w:jc w:val="center"/>
            </w:pPr>
            <w:r>
              <w:t>435</w:t>
            </w:r>
          </w:p>
        </w:tc>
        <w:tc>
          <w:tcPr>
            <w:tcW w:w="1040" w:type="dxa"/>
            <w:shd w:val="clear" w:color="auto" w:fill="auto"/>
          </w:tcPr>
          <w:p w14:paraId="26F9417B" w14:textId="3FE4F46B" w:rsidR="000B2CBF" w:rsidRPr="00400FEA" w:rsidRDefault="000B2CBF" w:rsidP="00F33025">
            <w:pPr>
              <w:spacing w:before="50" w:after="50"/>
              <w:jc w:val="center"/>
            </w:pPr>
            <w:r>
              <w:t>484</w:t>
            </w:r>
          </w:p>
        </w:tc>
        <w:tc>
          <w:tcPr>
            <w:tcW w:w="1040" w:type="dxa"/>
            <w:shd w:val="clear" w:color="auto" w:fill="auto"/>
          </w:tcPr>
          <w:p w14:paraId="45C2CC5C" w14:textId="3B3D0311" w:rsidR="000B2CBF" w:rsidRPr="00400FEA" w:rsidRDefault="006F2F3C" w:rsidP="00F33025">
            <w:pPr>
              <w:spacing w:before="50" w:after="50"/>
              <w:jc w:val="center"/>
            </w:pPr>
            <w:r>
              <w:t>470</w:t>
            </w:r>
          </w:p>
        </w:tc>
        <w:tc>
          <w:tcPr>
            <w:tcW w:w="850" w:type="dxa"/>
            <w:shd w:val="clear" w:color="auto" w:fill="auto"/>
          </w:tcPr>
          <w:p w14:paraId="4351C6A7" w14:textId="6837173F" w:rsidR="000B2CBF" w:rsidRPr="00400FEA" w:rsidRDefault="006F2F3C" w:rsidP="00F33025">
            <w:pPr>
              <w:spacing w:before="50" w:after="50"/>
              <w:jc w:val="center"/>
            </w:pPr>
            <w:r>
              <w:t>-14</w:t>
            </w:r>
          </w:p>
        </w:tc>
      </w:tr>
      <w:tr w:rsidR="000B2CBF" w:rsidRPr="00400FEA" w14:paraId="4EE7E33C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3D4623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Чапаевск</w:t>
            </w:r>
          </w:p>
        </w:tc>
        <w:tc>
          <w:tcPr>
            <w:tcW w:w="803" w:type="dxa"/>
            <w:shd w:val="clear" w:color="auto" w:fill="auto"/>
            <w:noWrap/>
          </w:tcPr>
          <w:p w14:paraId="48B853AD" w14:textId="4C8A6AD9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626EFF11" w14:textId="4B074EE8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573C2C9B" w14:textId="790A1B99" w:rsidR="000B2CBF" w:rsidRPr="00400FEA" w:rsidRDefault="00343E93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86EEDA2" w14:textId="7C3EFDAD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3A8812B2" w14:textId="21A16A12" w:rsidR="000B2CBF" w:rsidRPr="00400FEA" w:rsidRDefault="000B2CBF" w:rsidP="00F33025">
            <w:pPr>
              <w:spacing w:before="50" w:after="50"/>
              <w:jc w:val="center"/>
            </w:pPr>
            <w:r>
              <w:t>304</w:t>
            </w:r>
          </w:p>
        </w:tc>
        <w:tc>
          <w:tcPr>
            <w:tcW w:w="1040" w:type="dxa"/>
            <w:shd w:val="clear" w:color="auto" w:fill="auto"/>
          </w:tcPr>
          <w:p w14:paraId="11420F15" w14:textId="54A1A8BF" w:rsidR="000B2CBF" w:rsidRPr="00400FEA" w:rsidRDefault="000B2CBF" w:rsidP="00F33025">
            <w:pPr>
              <w:spacing w:before="50" w:after="50"/>
              <w:jc w:val="center"/>
            </w:pPr>
            <w:r>
              <w:t>245</w:t>
            </w:r>
          </w:p>
        </w:tc>
        <w:tc>
          <w:tcPr>
            <w:tcW w:w="1040" w:type="dxa"/>
            <w:shd w:val="clear" w:color="auto" w:fill="auto"/>
          </w:tcPr>
          <w:p w14:paraId="79984552" w14:textId="42DDB40B" w:rsidR="000B2CBF" w:rsidRPr="00400FEA" w:rsidRDefault="00E34A8D" w:rsidP="00F33025">
            <w:pPr>
              <w:spacing w:before="50" w:after="50"/>
              <w:jc w:val="center"/>
            </w:pPr>
            <w:r>
              <w:t>244</w:t>
            </w:r>
          </w:p>
        </w:tc>
        <w:tc>
          <w:tcPr>
            <w:tcW w:w="850" w:type="dxa"/>
            <w:shd w:val="clear" w:color="auto" w:fill="auto"/>
          </w:tcPr>
          <w:p w14:paraId="2E4958FE" w14:textId="10FF11E2" w:rsidR="000B2CBF" w:rsidRPr="00400FEA" w:rsidRDefault="00E34A8D" w:rsidP="00F33025">
            <w:pPr>
              <w:spacing w:before="50" w:after="50"/>
              <w:jc w:val="center"/>
            </w:pPr>
            <w:r>
              <w:t>-1</w:t>
            </w:r>
          </w:p>
        </w:tc>
      </w:tr>
      <w:tr w:rsidR="000B2CBF" w:rsidRPr="00400FEA" w14:paraId="47CD47C7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056245" w14:textId="77777777" w:rsidR="000B2CBF" w:rsidRPr="00400FEA" w:rsidRDefault="000B2CBF" w:rsidP="00F33025">
            <w:pPr>
              <w:spacing w:before="50" w:after="5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г.о.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3697B301" w14:textId="7531D7D4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4BB0135" w14:textId="0A6F2E98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52A31E9" w14:textId="6FF3C063" w:rsidR="000B2CBF" w:rsidRPr="00400FEA" w:rsidRDefault="00343E93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753EF" w14:textId="0D9F04EE" w:rsidR="000B2CBF" w:rsidRPr="00400FEA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EC98198" w14:textId="4698E649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37DAF24" w14:textId="2AE1FB19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CB3C006" w14:textId="216149F3" w:rsidR="000B2CBF" w:rsidRPr="00400FEA" w:rsidRDefault="00E34A8D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4A290" w14:textId="02415B8D" w:rsidR="000B2CBF" w:rsidRPr="00400FEA" w:rsidRDefault="00E34A8D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+428</w:t>
            </w:r>
          </w:p>
        </w:tc>
      </w:tr>
      <w:tr w:rsidR="000B2CBF" w:rsidRPr="00400FEA" w14:paraId="0E0AF9DB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947727D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Алексеевский</w:t>
            </w:r>
          </w:p>
        </w:tc>
        <w:tc>
          <w:tcPr>
            <w:tcW w:w="803" w:type="dxa"/>
            <w:shd w:val="clear" w:color="auto" w:fill="auto"/>
          </w:tcPr>
          <w:p w14:paraId="34FFED0B" w14:textId="50DECF7B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59358B59" w14:textId="0C1F10C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762FB2B1" w14:textId="45A6AE9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6996BF50" w14:textId="32715F1D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1EE71695" w14:textId="2A9150B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225A035C" w14:textId="492BFBE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03896226" w14:textId="376B569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723FA0DC" w14:textId="57F8E7C9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3AF4F726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620099E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Безенчукский</w:t>
            </w:r>
          </w:p>
        </w:tc>
        <w:tc>
          <w:tcPr>
            <w:tcW w:w="803" w:type="dxa"/>
            <w:shd w:val="clear" w:color="auto" w:fill="auto"/>
          </w:tcPr>
          <w:p w14:paraId="261DE20B" w14:textId="54BC20D2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63758C32" w14:textId="2B99A055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2F904FF4" w14:textId="2684640B" w:rsidR="000B2CBF" w:rsidRPr="00400FEA" w:rsidRDefault="00343E93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72D59C32" w14:textId="288CC547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4E580BCC" w14:textId="4D0924CD" w:rsidR="000B2CBF" w:rsidRPr="00400FEA" w:rsidRDefault="000B2CBF" w:rsidP="00F33025">
            <w:pPr>
              <w:spacing w:before="50" w:after="50"/>
              <w:jc w:val="center"/>
            </w:pPr>
            <w:r>
              <w:t>78</w:t>
            </w:r>
          </w:p>
        </w:tc>
        <w:tc>
          <w:tcPr>
            <w:tcW w:w="1040" w:type="dxa"/>
            <w:shd w:val="clear" w:color="auto" w:fill="auto"/>
          </w:tcPr>
          <w:p w14:paraId="22C967E1" w14:textId="2124E66C" w:rsidR="000B2CBF" w:rsidRPr="00400FEA" w:rsidRDefault="000B2CBF" w:rsidP="00F33025">
            <w:pPr>
              <w:spacing w:before="50" w:after="50"/>
              <w:jc w:val="center"/>
            </w:pPr>
            <w:r>
              <w:t>92</w:t>
            </w:r>
          </w:p>
        </w:tc>
        <w:tc>
          <w:tcPr>
            <w:tcW w:w="1040" w:type="dxa"/>
            <w:shd w:val="clear" w:color="auto" w:fill="auto"/>
          </w:tcPr>
          <w:p w14:paraId="7C218755" w14:textId="0775AD67" w:rsidR="000B2CBF" w:rsidRPr="00400FEA" w:rsidRDefault="006E2D48" w:rsidP="00F33025">
            <w:pPr>
              <w:spacing w:before="50" w:after="50"/>
              <w:jc w:val="center"/>
            </w:pPr>
            <w:r>
              <w:t>92</w:t>
            </w:r>
          </w:p>
        </w:tc>
        <w:tc>
          <w:tcPr>
            <w:tcW w:w="850" w:type="dxa"/>
            <w:shd w:val="clear" w:color="auto" w:fill="auto"/>
          </w:tcPr>
          <w:p w14:paraId="23A2E341" w14:textId="4889ED6F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3FD39054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BA5208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Богатовский</w:t>
            </w:r>
          </w:p>
        </w:tc>
        <w:tc>
          <w:tcPr>
            <w:tcW w:w="803" w:type="dxa"/>
            <w:shd w:val="clear" w:color="auto" w:fill="auto"/>
          </w:tcPr>
          <w:p w14:paraId="20E9E5F5" w14:textId="18438B8A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827B4CE" w14:textId="3FA8A689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365023A5" w14:textId="3FFED2A3" w:rsidR="000B2CBF" w:rsidRPr="00400FEA" w:rsidRDefault="00343E93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1EEB679F" w14:textId="3B78EBB7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3B743E7E" w14:textId="2EC6E27B" w:rsidR="000B2CBF" w:rsidRPr="00400FEA" w:rsidRDefault="000B2CBF" w:rsidP="00F33025">
            <w:pPr>
              <w:spacing w:before="50" w:after="5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758E4189" w14:textId="1D4918A9" w:rsidR="000B2CBF" w:rsidRPr="00400FEA" w:rsidRDefault="000B2CBF" w:rsidP="00F33025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1040" w:type="dxa"/>
            <w:shd w:val="clear" w:color="auto" w:fill="auto"/>
          </w:tcPr>
          <w:p w14:paraId="1641793D" w14:textId="725AAC0F" w:rsidR="000B2CBF" w:rsidRPr="00400FEA" w:rsidRDefault="006E2D48" w:rsidP="00F33025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14:paraId="6D7515D5" w14:textId="1B87B343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6BE3201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254BB69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Большеглушицкий</w:t>
            </w:r>
          </w:p>
        </w:tc>
        <w:tc>
          <w:tcPr>
            <w:tcW w:w="803" w:type="dxa"/>
            <w:shd w:val="clear" w:color="auto" w:fill="auto"/>
          </w:tcPr>
          <w:p w14:paraId="77A67D43" w14:textId="0AE70B9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920768A" w14:textId="3D4188E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7D706811" w14:textId="2DE38C7C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A2938F4" w14:textId="28F7AACA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5C554F82" w14:textId="467DD46E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FD80777" w14:textId="38EC28B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5D908FEE" w14:textId="56E2CBEC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2DA346E2" w14:textId="55B5F59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564BFAC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3532A50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Большечерниговский</w:t>
            </w:r>
          </w:p>
        </w:tc>
        <w:tc>
          <w:tcPr>
            <w:tcW w:w="803" w:type="dxa"/>
            <w:shd w:val="clear" w:color="auto" w:fill="auto"/>
          </w:tcPr>
          <w:p w14:paraId="288B00A0" w14:textId="24E0ACF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77A3D17E" w14:textId="0D8A640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62A8B7AC" w14:textId="409BD8C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1F624362" w14:textId="405FE305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7D9B26B6" w14:textId="5DCCD1E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428FD2B" w14:textId="6140CA9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EC6B843" w14:textId="0DA8FC7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73852792" w14:textId="26EA338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B52FA5F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BE0B67B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Борский</w:t>
            </w:r>
          </w:p>
        </w:tc>
        <w:tc>
          <w:tcPr>
            <w:tcW w:w="803" w:type="dxa"/>
            <w:shd w:val="clear" w:color="auto" w:fill="auto"/>
          </w:tcPr>
          <w:p w14:paraId="36C54EC5" w14:textId="597D836A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A6BBD59" w14:textId="646A3B5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224BDABF" w14:textId="01C6A04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25F5CBE0" w14:textId="39951647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53139BF1" w14:textId="211DE521" w:rsidR="000B2CBF" w:rsidRPr="00165182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32523C20" w14:textId="004C99D7" w:rsidR="000B2CBF" w:rsidRPr="0025564E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1EF1DC93" w14:textId="15B688E7" w:rsidR="000B2CBF" w:rsidRPr="0025564E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17D96DB8" w14:textId="16AEB773" w:rsidR="000B2CBF" w:rsidRPr="0000042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66187402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95BCFC7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Волжский</w:t>
            </w:r>
          </w:p>
        </w:tc>
        <w:tc>
          <w:tcPr>
            <w:tcW w:w="803" w:type="dxa"/>
            <w:shd w:val="clear" w:color="auto" w:fill="auto"/>
          </w:tcPr>
          <w:p w14:paraId="223EC0CA" w14:textId="2422FAAA" w:rsidR="000B2CBF" w:rsidRPr="00400FEA" w:rsidRDefault="000B2CBF" w:rsidP="00F33025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auto"/>
          </w:tcPr>
          <w:p w14:paraId="5C76C166" w14:textId="2BD83EDA" w:rsidR="000B2CBF" w:rsidRPr="00400FEA" w:rsidRDefault="000B2CBF" w:rsidP="00F33025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14:paraId="52E652DA" w14:textId="60A69C81" w:rsidR="000B2CBF" w:rsidRPr="00400FEA" w:rsidRDefault="00B471D7" w:rsidP="00F33025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45CAE5CF" w14:textId="27846501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69054524" w14:textId="3516C686" w:rsidR="000B2CBF" w:rsidRPr="00400FEA" w:rsidRDefault="000B2CBF" w:rsidP="00F33025">
            <w:pPr>
              <w:spacing w:before="50" w:after="50"/>
              <w:jc w:val="center"/>
            </w:pPr>
            <w:r>
              <w:t>192</w:t>
            </w:r>
          </w:p>
        </w:tc>
        <w:tc>
          <w:tcPr>
            <w:tcW w:w="1040" w:type="dxa"/>
            <w:shd w:val="clear" w:color="auto" w:fill="auto"/>
          </w:tcPr>
          <w:p w14:paraId="0A3A6F04" w14:textId="3CB39E57" w:rsidR="000B2CBF" w:rsidRPr="00400FEA" w:rsidRDefault="000B2CBF" w:rsidP="00F33025">
            <w:pPr>
              <w:spacing w:before="50" w:after="50"/>
              <w:jc w:val="center"/>
            </w:pPr>
            <w:r>
              <w:t>228</w:t>
            </w:r>
          </w:p>
        </w:tc>
        <w:tc>
          <w:tcPr>
            <w:tcW w:w="1040" w:type="dxa"/>
            <w:shd w:val="clear" w:color="auto" w:fill="auto"/>
          </w:tcPr>
          <w:p w14:paraId="12A10E3B" w14:textId="65F6B10A" w:rsidR="000B2CBF" w:rsidRPr="00400FEA" w:rsidRDefault="006E2D48" w:rsidP="00F33025">
            <w:pPr>
              <w:spacing w:before="50" w:after="50"/>
              <w:jc w:val="center"/>
            </w:pPr>
            <w:r>
              <w:t>238</w:t>
            </w:r>
          </w:p>
        </w:tc>
        <w:tc>
          <w:tcPr>
            <w:tcW w:w="850" w:type="dxa"/>
            <w:shd w:val="clear" w:color="auto" w:fill="auto"/>
          </w:tcPr>
          <w:p w14:paraId="7EC1A65F" w14:textId="5D36D404" w:rsidR="000B2CBF" w:rsidRPr="00400FEA" w:rsidRDefault="006E2D48" w:rsidP="00F33025">
            <w:pPr>
              <w:spacing w:before="50" w:after="50"/>
              <w:jc w:val="center"/>
            </w:pPr>
            <w:r>
              <w:t>+10</w:t>
            </w:r>
          </w:p>
        </w:tc>
      </w:tr>
      <w:tr w:rsidR="000B2CBF" w:rsidRPr="00400FEA" w14:paraId="23A34914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3276756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Елховский</w:t>
            </w:r>
          </w:p>
        </w:tc>
        <w:tc>
          <w:tcPr>
            <w:tcW w:w="803" w:type="dxa"/>
            <w:shd w:val="clear" w:color="auto" w:fill="auto"/>
          </w:tcPr>
          <w:p w14:paraId="29B43CB0" w14:textId="6CF72452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0288FBBD" w14:textId="21F00B1D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C2E464B" w14:textId="72CEE8C9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B011927" w14:textId="1D23AE95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764B93C5" w14:textId="0E090492" w:rsidR="000B2CBF" w:rsidRPr="00400FEA" w:rsidRDefault="000B2CBF" w:rsidP="00F33025">
            <w:pPr>
              <w:spacing w:before="50" w:after="50"/>
              <w:jc w:val="center"/>
            </w:pPr>
            <w:r>
              <w:t>52</w:t>
            </w:r>
          </w:p>
        </w:tc>
        <w:tc>
          <w:tcPr>
            <w:tcW w:w="1040" w:type="dxa"/>
            <w:shd w:val="clear" w:color="auto" w:fill="auto"/>
          </w:tcPr>
          <w:p w14:paraId="4C70EC52" w14:textId="7012C109" w:rsidR="000B2CBF" w:rsidRPr="00400FEA" w:rsidRDefault="000B2CBF" w:rsidP="00F33025">
            <w:pPr>
              <w:spacing w:before="50" w:after="50"/>
              <w:jc w:val="center"/>
            </w:pPr>
            <w:r>
              <w:t>54</w:t>
            </w:r>
          </w:p>
        </w:tc>
        <w:tc>
          <w:tcPr>
            <w:tcW w:w="1040" w:type="dxa"/>
            <w:shd w:val="clear" w:color="auto" w:fill="auto"/>
          </w:tcPr>
          <w:p w14:paraId="44C4DFE8" w14:textId="47FBA31F" w:rsidR="000B2CBF" w:rsidRPr="00400FEA" w:rsidRDefault="006E2D48" w:rsidP="00F33025">
            <w:pPr>
              <w:spacing w:before="50" w:after="50"/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14:paraId="2326D417" w14:textId="1BADACF6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8531D14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A374C1F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Исаклинский</w:t>
            </w:r>
          </w:p>
        </w:tc>
        <w:tc>
          <w:tcPr>
            <w:tcW w:w="803" w:type="dxa"/>
            <w:shd w:val="clear" w:color="auto" w:fill="auto"/>
          </w:tcPr>
          <w:p w14:paraId="46702285" w14:textId="60395273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6E91950" w14:textId="10E709D1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477CF977" w14:textId="06C564C1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13163E7D" w14:textId="7B45419A" w:rsidR="000B2CBF" w:rsidRPr="00400FEA" w:rsidRDefault="00B471D7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207B172F" w14:textId="71E25650" w:rsidR="000B2CBF" w:rsidRPr="00400FEA" w:rsidRDefault="000B2CBF" w:rsidP="00F33025">
            <w:pPr>
              <w:spacing w:before="50" w:after="50"/>
              <w:jc w:val="center"/>
            </w:pPr>
            <w:r>
              <w:t>60</w:t>
            </w:r>
          </w:p>
        </w:tc>
        <w:tc>
          <w:tcPr>
            <w:tcW w:w="1040" w:type="dxa"/>
            <w:shd w:val="clear" w:color="auto" w:fill="auto"/>
          </w:tcPr>
          <w:p w14:paraId="2D352E75" w14:textId="6340FA0D" w:rsidR="000B2CBF" w:rsidRPr="00400FEA" w:rsidRDefault="000B2CBF" w:rsidP="00F33025">
            <w:pPr>
              <w:spacing w:before="50" w:after="50"/>
              <w:jc w:val="center"/>
            </w:pPr>
            <w:r>
              <w:t>59</w:t>
            </w:r>
          </w:p>
        </w:tc>
        <w:tc>
          <w:tcPr>
            <w:tcW w:w="1040" w:type="dxa"/>
            <w:shd w:val="clear" w:color="auto" w:fill="auto"/>
          </w:tcPr>
          <w:p w14:paraId="7824D78B" w14:textId="228142A1" w:rsidR="000B2CBF" w:rsidRPr="00400FEA" w:rsidRDefault="006E2D48" w:rsidP="00F33025">
            <w:pPr>
              <w:spacing w:before="50" w:after="50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14:paraId="6C4403CF" w14:textId="5C1F2A61" w:rsidR="000B2CBF" w:rsidRPr="00400FEA" w:rsidRDefault="006E2D48" w:rsidP="00F33025">
            <w:pPr>
              <w:spacing w:before="50" w:after="50"/>
              <w:jc w:val="center"/>
            </w:pPr>
            <w:r>
              <w:t>-39</w:t>
            </w:r>
          </w:p>
        </w:tc>
      </w:tr>
      <w:tr w:rsidR="000B2CBF" w:rsidRPr="00400FEA" w14:paraId="10E0CF4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78F4BEC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Камышлинский</w:t>
            </w:r>
          </w:p>
        </w:tc>
        <w:tc>
          <w:tcPr>
            <w:tcW w:w="803" w:type="dxa"/>
            <w:shd w:val="clear" w:color="auto" w:fill="auto"/>
          </w:tcPr>
          <w:p w14:paraId="4F609DC3" w14:textId="1EBA032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8911396" w14:textId="722F342D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00A941DB" w14:textId="47C07B1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74BAB1F0" w14:textId="3E3F1C3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7850124C" w14:textId="74C5386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32DAE01A" w14:textId="424E609B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10A02418" w14:textId="53DCE0E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11D41971" w14:textId="5BAC68B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782FA63C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7CBEB9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Кинельский</w:t>
            </w:r>
          </w:p>
        </w:tc>
        <w:tc>
          <w:tcPr>
            <w:tcW w:w="803" w:type="dxa"/>
            <w:shd w:val="clear" w:color="auto" w:fill="auto"/>
          </w:tcPr>
          <w:p w14:paraId="1BAD7036" w14:textId="7D6D0C02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67B69983" w14:textId="1033CAFB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632C24E2" w14:textId="2AF2B712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1AC5CFD" w14:textId="7CED4E16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</w:tcPr>
          <w:p w14:paraId="2F8FDA54" w14:textId="2A7FBE18" w:rsidR="000B2CBF" w:rsidRPr="00400FEA" w:rsidRDefault="000B2CBF" w:rsidP="00F33025">
            <w:pPr>
              <w:spacing w:before="50" w:after="50"/>
              <w:jc w:val="center"/>
            </w:pPr>
            <w:r>
              <w:t>75</w:t>
            </w:r>
          </w:p>
        </w:tc>
        <w:tc>
          <w:tcPr>
            <w:tcW w:w="1040" w:type="dxa"/>
            <w:shd w:val="clear" w:color="auto" w:fill="auto"/>
          </w:tcPr>
          <w:p w14:paraId="3CB79565" w14:textId="65098B8F" w:rsidR="000B2CBF" w:rsidRPr="00400FEA" w:rsidRDefault="000B2CBF" w:rsidP="00F33025">
            <w:pPr>
              <w:spacing w:before="50" w:after="50"/>
              <w:jc w:val="center"/>
            </w:pPr>
            <w:r>
              <w:t>86</w:t>
            </w:r>
          </w:p>
        </w:tc>
        <w:tc>
          <w:tcPr>
            <w:tcW w:w="1040" w:type="dxa"/>
            <w:shd w:val="clear" w:color="auto" w:fill="auto"/>
          </w:tcPr>
          <w:p w14:paraId="16E09054" w14:textId="328A924A" w:rsidR="000B2CBF" w:rsidRPr="00400FEA" w:rsidRDefault="006E2D48" w:rsidP="00F33025">
            <w:pPr>
              <w:spacing w:before="50" w:after="50"/>
              <w:jc w:val="center"/>
            </w:pPr>
            <w:r>
              <w:t>86</w:t>
            </w:r>
          </w:p>
        </w:tc>
        <w:tc>
          <w:tcPr>
            <w:tcW w:w="850" w:type="dxa"/>
            <w:shd w:val="clear" w:color="auto" w:fill="auto"/>
          </w:tcPr>
          <w:p w14:paraId="69EB051A" w14:textId="091AFA5A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750D975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7094C4C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Кинель-Черкасский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1AC0ED3B" w14:textId="5B72AC39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7659C04E" w14:textId="2DFEC76A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6C33624D" w14:textId="3C65E669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21A0DD7" w14:textId="36D99888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0A4F0875" w14:textId="4F0A1D7C" w:rsidR="000B2CBF" w:rsidRPr="00400FEA" w:rsidRDefault="000B2CBF" w:rsidP="00F33025">
            <w:pPr>
              <w:spacing w:before="50" w:after="50"/>
              <w:jc w:val="center"/>
            </w:pPr>
            <w:r>
              <w:t>102</w:t>
            </w:r>
          </w:p>
        </w:tc>
        <w:tc>
          <w:tcPr>
            <w:tcW w:w="1040" w:type="dxa"/>
            <w:shd w:val="clear" w:color="auto" w:fill="auto"/>
          </w:tcPr>
          <w:p w14:paraId="150413F3" w14:textId="04D73C7B" w:rsidR="000B2CBF" w:rsidRPr="00400FEA" w:rsidRDefault="000B2CBF" w:rsidP="00F33025">
            <w:pPr>
              <w:spacing w:before="50" w:after="50"/>
              <w:jc w:val="center"/>
            </w:pPr>
            <w:r>
              <w:t>121</w:t>
            </w:r>
          </w:p>
        </w:tc>
        <w:tc>
          <w:tcPr>
            <w:tcW w:w="1040" w:type="dxa"/>
            <w:shd w:val="clear" w:color="auto" w:fill="auto"/>
          </w:tcPr>
          <w:p w14:paraId="754B4195" w14:textId="59921833" w:rsidR="000B2CBF" w:rsidRPr="00400FEA" w:rsidRDefault="006E2D48" w:rsidP="00F33025">
            <w:pPr>
              <w:spacing w:before="50" w:after="50"/>
              <w:jc w:val="center"/>
            </w:pPr>
            <w:r>
              <w:t>121</w:t>
            </w:r>
          </w:p>
        </w:tc>
        <w:tc>
          <w:tcPr>
            <w:tcW w:w="850" w:type="dxa"/>
            <w:shd w:val="clear" w:color="auto" w:fill="auto"/>
          </w:tcPr>
          <w:p w14:paraId="587E0188" w14:textId="54B739F6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72041584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573FC1D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Клявлинский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6D9BA2CC" w14:textId="29B1271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06C16A25" w14:textId="7F29B14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511AEA2" w14:textId="0039FED0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7BBEF27" w14:textId="4BF12C3B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2656899" w14:textId="2D60C79E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176A9711" w14:textId="6D7DA02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8FC3B42" w14:textId="07763F1B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6F3226B6" w14:textId="5E5FAC2C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6181D60A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1BA5D78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lastRenderedPageBreak/>
              <w:t>Кошкинский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05A08975" w14:textId="6D41F8CC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7AC5FE34" w14:textId="67FD2C47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18B613A5" w14:textId="2C451ED1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22AF5A9" w14:textId="54BD5AAB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C1C5312" w14:textId="00CE3745" w:rsidR="000B2CBF" w:rsidRPr="00400FEA" w:rsidRDefault="000B2CBF" w:rsidP="00F33025">
            <w:pPr>
              <w:spacing w:before="50" w:after="50"/>
              <w:jc w:val="center"/>
            </w:pPr>
            <w:r>
              <w:t>39</w:t>
            </w:r>
          </w:p>
        </w:tc>
        <w:tc>
          <w:tcPr>
            <w:tcW w:w="1040" w:type="dxa"/>
            <w:shd w:val="clear" w:color="auto" w:fill="auto"/>
          </w:tcPr>
          <w:p w14:paraId="05ABA0E0" w14:textId="2D8C1007" w:rsidR="000B2CBF" w:rsidRPr="00400FEA" w:rsidRDefault="000B2CBF" w:rsidP="00F33025">
            <w:pPr>
              <w:spacing w:before="50" w:after="50"/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auto"/>
          </w:tcPr>
          <w:p w14:paraId="241F2221" w14:textId="09AFE528" w:rsidR="000B2CBF" w:rsidRPr="00400FEA" w:rsidRDefault="006E2D48" w:rsidP="00F33025">
            <w:pPr>
              <w:spacing w:before="50" w:after="50"/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14:paraId="244761DB" w14:textId="3BF6DD9D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1FA879FF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CFD2269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Красноармейский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261DFBC0" w14:textId="2A3509F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674FB3EA" w14:textId="5AB2074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77B5F690" w14:textId="175D0B20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44FD0D95" w14:textId="678076C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AC0FB5C" w14:textId="57423800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7877B470" w14:textId="09A545C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3D834893" w14:textId="24722E3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2352197C" w14:textId="4B64E9A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4D51C0DF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D5CFE36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Красноярский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1391178A" w14:textId="76994F83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4040CC45" w14:textId="54CF32E2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10E94351" w14:textId="72BBF524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61C001B4" w14:textId="7F4C33F9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FC84281" w14:textId="51A92A13" w:rsidR="000B2CBF" w:rsidRPr="00400FEA" w:rsidRDefault="000B2CBF" w:rsidP="00F33025">
            <w:pPr>
              <w:spacing w:before="50" w:after="50"/>
              <w:jc w:val="center"/>
            </w:pPr>
            <w:r>
              <w:t>78</w:t>
            </w:r>
          </w:p>
        </w:tc>
        <w:tc>
          <w:tcPr>
            <w:tcW w:w="1040" w:type="dxa"/>
            <w:shd w:val="clear" w:color="auto" w:fill="auto"/>
          </w:tcPr>
          <w:p w14:paraId="20AC4507" w14:textId="26D0AC87" w:rsidR="000B2CBF" w:rsidRPr="00400FEA" w:rsidRDefault="000B2CBF" w:rsidP="00F33025">
            <w:pPr>
              <w:spacing w:before="50" w:after="50"/>
              <w:jc w:val="center"/>
            </w:pPr>
            <w:r>
              <w:t>78</w:t>
            </w:r>
          </w:p>
        </w:tc>
        <w:tc>
          <w:tcPr>
            <w:tcW w:w="1040" w:type="dxa"/>
            <w:shd w:val="clear" w:color="auto" w:fill="auto"/>
          </w:tcPr>
          <w:p w14:paraId="406BB3A1" w14:textId="14F57B52" w:rsidR="000B2CBF" w:rsidRPr="00400FEA" w:rsidRDefault="006E2D48" w:rsidP="00F33025">
            <w:pPr>
              <w:spacing w:before="50" w:after="50"/>
              <w:jc w:val="center"/>
            </w:pPr>
            <w:r>
              <w:t>86</w:t>
            </w:r>
          </w:p>
        </w:tc>
        <w:tc>
          <w:tcPr>
            <w:tcW w:w="850" w:type="dxa"/>
            <w:shd w:val="clear" w:color="auto" w:fill="auto"/>
          </w:tcPr>
          <w:p w14:paraId="0BE0E22E" w14:textId="1E3CDEC4" w:rsidR="000B2CBF" w:rsidRPr="00400FEA" w:rsidRDefault="006E2D48" w:rsidP="00F33025">
            <w:pPr>
              <w:spacing w:before="50" w:after="50"/>
              <w:jc w:val="center"/>
            </w:pPr>
            <w:r>
              <w:t>+8</w:t>
            </w:r>
          </w:p>
        </w:tc>
      </w:tr>
      <w:tr w:rsidR="000B2CBF" w:rsidRPr="00400FEA" w14:paraId="669444FC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6113C3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Нефтегорский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2B3FF722" w14:textId="728C5876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4FF89E47" w14:textId="2BDFDC8C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0FDCFC36" w14:textId="2FB84F47" w:rsidR="000B2CBF" w:rsidRPr="00400FEA" w:rsidRDefault="00B471D7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0D30432" w14:textId="2972E034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2BC4651B" w14:textId="01A923E7" w:rsidR="000B2CBF" w:rsidRPr="00400FEA" w:rsidRDefault="000B2CBF" w:rsidP="00F33025">
            <w:pPr>
              <w:spacing w:before="50" w:after="50"/>
              <w:jc w:val="center"/>
            </w:pPr>
            <w:r>
              <w:t>116</w:t>
            </w:r>
          </w:p>
        </w:tc>
        <w:tc>
          <w:tcPr>
            <w:tcW w:w="1040" w:type="dxa"/>
            <w:shd w:val="clear" w:color="auto" w:fill="auto"/>
          </w:tcPr>
          <w:p w14:paraId="28678D35" w14:textId="094B40DB" w:rsidR="000B2CBF" w:rsidRPr="00400FEA" w:rsidRDefault="000B2CBF" w:rsidP="00F33025">
            <w:pPr>
              <w:spacing w:before="50" w:after="50"/>
              <w:jc w:val="center"/>
            </w:pPr>
            <w:r>
              <w:t>122</w:t>
            </w:r>
          </w:p>
        </w:tc>
        <w:tc>
          <w:tcPr>
            <w:tcW w:w="1040" w:type="dxa"/>
            <w:shd w:val="clear" w:color="auto" w:fill="auto"/>
          </w:tcPr>
          <w:p w14:paraId="62D25DFF" w14:textId="2BD5C81C" w:rsidR="000B2CBF" w:rsidRPr="00400FEA" w:rsidRDefault="006E2D48" w:rsidP="00F33025">
            <w:pPr>
              <w:spacing w:before="50" w:after="50"/>
              <w:jc w:val="center"/>
            </w:pPr>
            <w:r>
              <w:t>122</w:t>
            </w:r>
          </w:p>
        </w:tc>
        <w:tc>
          <w:tcPr>
            <w:tcW w:w="850" w:type="dxa"/>
            <w:shd w:val="clear" w:color="auto" w:fill="auto"/>
          </w:tcPr>
          <w:p w14:paraId="27A10046" w14:textId="436A973D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1469D827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27634B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Пестравский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3F1915BA" w14:textId="7FE8F83A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0636679" w14:textId="1D476AF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05F0AFF" w14:textId="79645912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7F6B79FC" w14:textId="19BA0A9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935A6B7" w14:textId="3BD47EC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3A49784C" w14:textId="203E5B0B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66D0EDF3" w14:textId="13376DB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2F98CFD5" w14:textId="5078F293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649CE0C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B96055E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Похвистневский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0558BFA5" w14:textId="368C43FB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38BCBDE9" w14:textId="566D17F8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3BCE6A7D" w14:textId="4CC63188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9FE640F" w14:textId="370FF166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78D804E3" w14:textId="7C62164C" w:rsidR="000B2CBF" w:rsidRPr="00400FEA" w:rsidRDefault="000B2CBF" w:rsidP="00F33025">
            <w:pPr>
              <w:spacing w:before="50" w:after="50"/>
              <w:jc w:val="center"/>
            </w:pPr>
            <w:r>
              <w:t>48</w:t>
            </w:r>
          </w:p>
        </w:tc>
        <w:tc>
          <w:tcPr>
            <w:tcW w:w="1040" w:type="dxa"/>
            <w:shd w:val="clear" w:color="auto" w:fill="auto"/>
          </w:tcPr>
          <w:p w14:paraId="1240839C" w14:textId="08AB63A1" w:rsidR="000B2CBF" w:rsidRPr="00400FEA" w:rsidRDefault="000B2CBF" w:rsidP="00F33025">
            <w:pPr>
              <w:spacing w:before="50" w:after="50"/>
              <w:jc w:val="center"/>
            </w:pPr>
            <w:r>
              <w:t>53</w:t>
            </w:r>
          </w:p>
        </w:tc>
        <w:tc>
          <w:tcPr>
            <w:tcW w:w="1040" w:type="dxa"/>
            <w:shd w:val="clear" w:color="auto" w:fill="auto"/>
          </w:tcPr>
          <w:p w14:paraId="65EBE15E" w14:textId="7F204436" w:rsidR="000B2CBF" w:rsidRPr="00400FEA" w:rsidRDefault="006E2D48" w:rsidP="00F33025">
            <w:pPr>
              <w:spacing w:before="50" w:after="50"/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14:paraId="5005B6FC" w14:textId="13E5C9E0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6D4BA95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872566F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Приволжский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356AC361" w14:textId="3E18B55F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BD63F05" w14:textId="323D5EB6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453C9A67" w14:textId="6A6706F8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2A787DB4" w14:textId="79ACACF8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40FC375C" w14:textId="5579532B" w:rsidR="000B2CBF" w:rsidRPr="00400FEA" w:rsidRDefault="000B2CBF" w:rsidP="00F33025">
            <w:pPr>
              <w:spacing w:before="50" w:after="50"/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</w:tcPr>
          <w:p w14:paraId="26E4AB60" w14:textId="23A30ADC" w:rsidR="000B2CBF" w:rsidRPr="00400FEA" w:rsidRDefault="000B2CBF" w:rsidP="00F33025">
            <w:pPr>
              <w:spacing w:before="50" w:after="50"/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</w:tcPr>
          <w:p w14:paraId="26E0CBBB" w14:textId="1545BD79" w:rsidR="000B2CBF" w:rsidRPr="00400FEA" w:rsidRDefault="006E2D48" w:rsidP="00F33025">
            <w:pPr>
              <w:spacing w:before="50" w:after="50"/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14:paraId="2D8F4B62" w14:textId="3E27A3C1" w:rsidR="000B2CBF" w:rsidRPr="00400FEA" w:rsidRDefault="006E2D48" w:rsidP="00F33025">
            <w:pPr>
              <w:spacing w:before="50" w:after="50"/>
              <w:jc w:val="center"/>
            </w:pPr>
            <w:r>
              <w:t>+3</w:t>
            </w:r>
          </w:p>
        </w:tc>
      </w:tr>
      <w:tr w:rsidR="000B2CBF" w:rsidRPr="00400FEA" w14:paraId="7698658B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AAC7E65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Сергиевский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1679B20D" w14:textId="54F2D866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55B04987" w14:textId="776728E2" w:rsidR="000B2CBF" w:rsidRPr="00400FEA" w:rsidRDefault="000B2CBF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803" w:type="dxa"/>
            <w:shd w:val="clear" w:color="auto" w:fill="auto"/>
          </w:tcPr>
          <w:p w14:paraId="6701B1B5" w14:textId="0D834CC3" w:rsidR="000B2CBF" w:rsidRPr="00400FEA" w:rsidRDefault="00B471D7" w:rsidP="00F33025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4F507D9" w14:textId="70749AE8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470B5BA6" w14:textId="59CF68D1" w:rsidR="000B2CBF" w:rsidRPr="00400FEA" w:rsidRDefault="000B2CBF" w:rsidP="00F33025">
            <w:pPr>
              <w:spacing w:before="50" w:after="50"/>
              <w:jc w:val="center"/>
            </w:pPr>
            <w:r>
              <w:t>85</w:t>
            </w:r>
          </w:p>
        </w:tc>
        <w:tc>
          <w:tcPr>
            <w:tcW w:w="1040" w:type="dxa"/>
            <w:shd w:val="clear" w:color="auto" w:fill="auto"/>
          </w:tcPr>
          <w:p w14:paraId="19C7C28D" w14:textId="14BE8E18" w:rsidR="000B2CBF" w:rsidRPr="00400FEA" w:rsidRDefault="000B2CBF" w:rsidP="00F33025">
            <w:pPr>
              <w:spacing w:before="50" w:after="50"/>
              <w:jc w:val="center"/>
            </w:pPr>
            <w:r>
              <w:t>82</w:t>
            </w:r>
          </w:p>
        </w:tc>
        <w:tc>
          <w:tcPr>
            <w:tcW w:w="1040" w:type="dxa"/>
            <w:shd w:val="clear" w:color="auto" w:fill="auto"/>
          </w:tcPr>
          <w:p w14:paraId="54C0E9C0" w14:textId="57434EA5" w:rsidR="000B2CBF" w:rsidRPr="00400FEA" w:rsidRDefault="006E2D48" w:rsidP="00F33025">
            <w:pPr>
              <w:spacing w:before="50" w:after="50"/>
              <w:jc w:val="center"/>
            </w:pPr>
            <w:r>
              <w:t>82</w:t>
            </w:r>
          </w:p>
        </w:tc>
        <w:tc>
          <w:tcPr>
            <w:tcW w:w="850" w:type="dxa"/>
            <w:shd w:val="clear" w:color="auto" w:fill="auto"/>
          </w:tcPr>
          <w:p w14:paraId="1F7F6D7F" w14:textId="4C2CE3C9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8160037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F7C7F7B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Ставропольский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7633606E" w14:textId="0364A790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2C07587E" w14:textId="4B984BDB" w:rsidR="000B2CBF" w:rsidRPr="00400FEA" w:rsidRDefault="000B2CBF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auto"/>
          </w:tcPr>
          <w:p w14:paraId="30DAAF6B" w14:textId="01248134" w:rsidR="000B2CBF" w:rsidRPr="00400FEA" w:rsidRDefault="00B471D7" w:rsidP="00F33025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A9F7FDF" w14:textId="44679704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08866F3" w14:textId="04FBCACB" w:rsidR="000B2CBF" w:rsidRPr="00400FEA" w:rsidRDefault="000B2CBF" w:rsidP="00F33025">
            <w:pPr>
              <w:spacing w:before="50" w:after="50"/>
              <w:jc w:val="center"/>
            </w:pPr>
            <w:r>
              <w:t>69</w:t>
            </w:r>
          </w:p>
        </w:tc>
        <w:tc>
          <w:tcPr>
            <w:tcW w:w="1040" w:type="dxa"/>
            <w:shd w:val="clear" w:color="auto" w:fill="auto"/>
          </w:tcPr>
          <w:p w14:paraId="1BE25245" w14:textId="49EB9999" w:rsidR="000B2CBF" w:rsidRPr="00400FEA" w:rsidRDefault="000B2CBF" w:rsidP="00F33025">
            <w:pPr>
              <w:spacing w:before="50" w:after="50"/>
              <w:jc w:val="center"/>
            </w:pPr>
            <w:r>
              <w:t>72</w:t>
            </w:r>
          </w:p>
        </w:tc>
        <w:tc>
          <w:tcPr>
            <w:tcW w:w="1040" w:type="dxa"/>
            <w:shd w:val="clear" w:color="auto" w:fill="auto"/>
          </w:tcPr>
          <w:p w14:paraId="7FFFC2EB" w14:textId="2BE7ABA7" w:rsidR="000B2CBF" w:rsidRPr="00400FEA" w:rsidRDefault="006E2D48" w:rsidP="00F33025">
            <w:pPr>
              <w:spacing w:before="50" w:after="50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auto"/>
          </w:tcPr>
          <w:p w14:paraId="547ADA50" w14:textId="71B0FC5B" w:rsidR="000B2CBF" w:rsidRPr="00400FEA" w:rsidRDefault="006E2D48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22A30507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F12E697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Сызранский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232519EE" w14:textId="0794202D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61608897" w14:textId="01C78AA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4F64ED7C" w14:textId="4AFEDD3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D1DA46B" w14:textId="2E79BC2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6DF785B6" w14:textId="5F94D479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BD184E3" w14:textId="2A825EF3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326C02AA" w14:textId="6681668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3FE3D65A" w14:textId="0D46D8C8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5771766F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3049836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Хворостянский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42503213" w14:textId="387E27D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199DD04E" w14:textId="4021F647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564D0C2A" w14:textId="71F729AD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2355737F" w14:textId="3206B47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64D87A34" w14:textId="7850AF4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5FD4F9A6" w14:textId="7C5CB7A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256E8A04" w14:textId="0BFD9AD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087A5091" w14:textId="1B2B086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760A8DC6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6D95D29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Челно-Вершинский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4BD7C9C2" w14:textId="67865BE2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3063E57A" w14:textId="4AD74803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03675689" w14:textId="5CEDEB0C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486506EF" w14:textId="2E5F1BD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2E6F77C0" w14:textId="5C6433E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0551BA26" w14:textId="109D23C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60C3A8FA" w14:textId="777226F6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2B5EFC87" w14:textId="714DA8D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32D82B01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DEDD0C1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Шенталинский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776E3E46" w14:textId="559EC78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5B57EC2E" w14:textId="7C10FAC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570C7827" w14:textId="4B54567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F466C07" w14:textId="7D850863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46A4909" w14:textId="4EF98FDA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C80A214" w14:textId="2F5531D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112B1686" w14:textId="72670A8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7DD6C1DD" w14:textId="760AF68A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0D89AED0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9F6989C" w14:textId="77777777" w:rsidR="000B2CBF" w:rsidRPr="00400FEA" w:rsidRDefault="000B2CBF" w:rsidP="00F33025">
            <w:pPr>
              <w:spacing w:before="50" w:after="50"/>
              <w:rPr>
                <w:color w:val="000000"/>
              </w:rPr>
            </w:pPr>
            <w:r w:rsidRPr="00400FEA">
              <w:rPr>
                <w:color w:val="000000"/>
              </w:rPr>
              <w:t>Шигонский</w:t>
            </w:r>
          </w:p>
        </w:tc>
        <w:tc>
          <w:tcPr>
            <w:tcW w:w="803" w:type="dxa"/>
            <w:shd w:val="clear" w:color="auto" w:fill="auto"/>
            <w:noWrap/>
          </w:tcPr>
          <w:p w14:paraId="74496AF1" w14:textId="2B3060E3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3F988A53" w14:textId="2C878F32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03" w:type="dxa"/>
            <w:shd w:val="clear" w:color="auto" w:fill="auto"/>
          </w:tcPr>
          <w:p w14:paraId="59FF65D9" w14:textId="678D3951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604DE8C" w14:textId="2FDCD58F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35F30B8D" w14:textId="12018AC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480EF245" w14:textId="7BA77302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auto"/>
          </w:tcPr>
          <w:p w14:paraId="53D73333" w14:textId="61F406E4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007116F0" w14:textId="69B939B5" w:rsidR="000B2CBF" w:rsidRPr="00400FEA" w:rsidRDefault="00343E93" w:rsidP="00F33025">
            <w:pPr>
              <w:spacing w:before="50" w:after="50"/>
              <w:jc w:val="center"/>
            </w:pPr>
            <w:r>
              <w:t>0</w:t>
            </w:r>
          </w:p>
        </w:tc>
      </w:tr>
      <w:tr w:rsidR="000B2CBF" w:rsidRPr="00400FEA" w14:paraId="58537ED4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0408D3" w14:textId="77777777" w:rsidR="000B2CBF" w:rsidRPr="00400FEA" w:rsidRDefault="000B2CBF" w:rsidP="00F33025">
            <w:pPr>
              <w:spacing w:before="50" w:after="5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м.р.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3D372E4" w14:textId="742C12B6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EB43CF" w14:textId="32DB0276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9531C5" w14:textId="117515DD" w:rsidR="000B2CBF" w:rsidRPr="00400FEA" w:rsidRDefault="00B471D7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B07EF" w14:textId="55193B1C" w:rsidR="000B2CBF" w:rsidRPr="00400FEA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BA316AD" w14:textId="1A394CFB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AA9C8F6" w14:textId="112DECF3" w:rsidR="000B2CBF" w:rsidRPr="00400FEA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14FD182" w14:textId="737EE054" w:rsidR="000B2CBF" w:rsidRPr="00400FEA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F3E3C" w14:textId="7D052C0F" w:rsidR="000B2CBF" w:rsidRPr="00400FEA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</w:t>
            </w:r>
          </w:p>
        </w:tc>
      </w:tr>
      <w:tr w:rsidR="000B2CBF" w:rsidRPr="000D5EAF" w14:paraId="5B063238" w14:textId="77777777" w:rsidTr="006F2F3C">
        <w:trPr>
          <w:trHeight w:val="9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356EC0" w14:textId="77777777" w:rsidR="000B2CBF" w:rsidRPr="000D5EAF" w:rsidRDefault="000B2CBF" w:rsidP="00F33025">
            <w:pPr>
              <w:spacing w:before="50" w:after="50"/>
              <w:rPr>
                <w:b/>
                <w:bCs/>
                <w:color w:val="000000"/>
              </w:rPr>
            </w:pPr>
            <w:r w:rsidRPr="000D5E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1AE66629" w14:textId="59D6B532" w:rsidR="000B2CBF" w:rsidRPr="000D5EAF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3EA0565" w14:textId="19317330" w:rsidR="000B2CBF" w:rsidRPr="000D5EAF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3DDA6A5" w14:textId="18AAEFDC" w:rsidR="000B2CBF" w:rsidRPr="000D5EAF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71D7">
              <w:rPr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03543" w14:textId="700B80C0" w:rsidR="000B2CBF" w:rsidRPr="000D5EAF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94ECF33" w14:textId="2DC1F852" w:rsidR="000B2CBF" w:rsidRPr="000D5EAF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6674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F6FA767" w14:textId="2CD70408" w:rsidR="000B2CBF" w:rsidRPr="000D5EAF" w:rsidRDefault="000B2CBF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D5EAF">
              <w:rPr>
                <w:b/>
                <w:bCs/>
              </w:rPr>
              <w:t>6979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E8D4684" w14:textId="6AD9DCEA" w:rsidR="000B2CBF" w:rsidRPr="000D5EAF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75E606" w14:textId="5E9DAA3B" w:rsidR="000B2CBF" w:rsidRPr="000D5EAF" w:rsidRDefault="006E2D48" w:rsidP="00F33025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+410</w:t>
            </w:r>
          </w:p>
        </w:tc>
      </w:tr>
    </w:tbl>
    <w:p w14:paraId="17C17779" w14:textId="77777777" w:rsidR="007B5C78" w:rsidRPr="00DB3BD8" w:rsidRDefault="007B5C78" w:rsidP="000D5EAF">
      <w:pPr>
        <w:rPr>
          <w:b/>
          <w:bCs/>
          <w:color w:val="000000"/>
          <w:sz w:val="28"/>
          <w:szCs w:val="28"/>
        </w:rPr>
      </w:pPr>
    </w:p>
    <w:p w14:paraId="118506B0" w14:textId="3D317D59" w:rsidR="004912D8" w:rsidRDefault="0097206A" w:rsidP="0097206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Наибольшее количество школ традиционно работают в городских округах: Тольятти (13 ед.), Самара (1</w:t>
      </w:r>
      <w:r w:rsidR="00FF671E">
        <w:rPr>
          <w:spacing w:val="2"/>
          <w:sz w:val="28"/>
          <w:szCs w:val="28"/>
        </w:rPr>
        <w:t>0</w:t>
      </w:r>
      <w:r w:rsidRPr="00822873">
        <w:rPr>
          <w:spacing w:val="2"/>
          <w:sz w:val="28"/>
          <w:szCs w:val="28"/>
        </w:rPr>
        <w:t xml:space="preserve"> ед.), Кинель (5 ед.) и Сызрань (4 ед.). Среди муниципальных районов наибольшее число школ зафиксировано в Волжском районе (5 ед.). </w:t>
      </w:r>
    </w:p>
    <w:p w14:paraId="0A9D055D" w14:textId="6F0275A1" w:rsidR="00FF347E" w:rsidRDefault="009A1CD7" w:rsidP="0097206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Количество учащихся школ искусств и художественных школ, в которых есть отделения изобразительного и декоративно-прикладного искусства за 20</w:t>
      </w:r>
      <w:r w:rsidR="00FF671E">
        <w:rPr>
          <w:spacing w:val="2"/>
          <w:sz w:val="28"/>
          <w:szCs w:val="28"/>
        </w:rPr>
        <w:t>20</w:t>
      </w:r>
      <w:r w:rsidRPr="00822873">
        <w:rPr>
          <w:spacing w:val="2"/>
          <w:sz w:val="28"/>
          <w:szCs w:val="28"/>
        </w:rPr>
        <w:t xml:space="preserve"> год возросло на </w:t>
      </w:r>
      <w:r w:rsidR="00FF671E">
        <w:rPr>
          <w:spacing w:val="2"/>
          <w:sz w:val="28"/>
          <w:szCs w:val="28"/>
        </w:rPr>
        <w:t>410</w:t>
      </w:r>
      <w:r w:rsidRPr="00822873">
        <w:rPr>
          <w:spacing w:val="2"/>
          <w:sz w:val="28"/>
          <w:szCs w:val="28"/>
        </w:rPr>
        <w:t xml:space="preserve"> человек. </w:t>
      </w:r>
      <w:r w:rsidR="00BF3E48" w:rsidRPr="00822873">
        <w:rPr>
          <w:spacing w:val="2"/>
          <w:sz w:val="28"/>
          <w:szCs w:val="28"/>
        </w:rPr>
        <w:t>Это городские округа Отрадный (+1</w:t>
      </w:r>
      <w:r w:rsidR="00FF671E">
        <w:rPr>
          <w:spacing w:val="2"/>
          <w:sz w:val="28"/>
          <w:szCs w:val="28"/>
        </w:rPr>
        <w:t>6</w:t>
      </w:r>
      <w:r w:rsidR="00BF3E48" w:rsidRPr="00822873">
        <w:rPr>
          <w:spacing w:val="2"/>
          <w:sz w:val="28"/>
          <w:szCs w:val="28"/>
        </w:rPr>
        <w:t xml:space="preserve">4 чел.), </w:t>
      </w:r>
      <w:r w:rsidR="00FF671E">
        <w:rPr>
          <w:spacing w:val="2"/>
          <w:sz w:val="28"/>
          <w:szCs w:val="28"/>
        </w:rPr>
        <w:t>Тольятти</w:t>
      </w:r>
      <w:r w:rsidR="00BF3E48" w:rsidRPr="00822873">
        <w:rPr>
          <w:spacing w:val="2"/>
          <w:sz w:val="28"/>
          <w:szCs w:val="28"/>
        </w:rPr>
        <w:t xml:space="preserve"> (+</w:t>
      </w:r>
      <w:r w:rsidR="00FF671E">
        <w:rPr>
          <w:spacing w:val="2"/>
          <w:sz w:val="28"/>
          <w:szCs w:val="28"/>
        </w:rPr>
        <w:t>160</w:t>
      </w:r>
      <w:r w:rsidR="00BF3E48" w:rsidRPr="00822873">
        <w:rPr>
          <w:spacing w:val="2"/>
          <w:sz w:val="28"/>
          <w:szCs w:val="28"/>
        </w:rPr>
        <w:t xml:space="preserve"> чел.)</w:t>
      </w:r>
      <w:r w:rsidR="00FF671E">
        <w:rPr>
          <w:spacing w:val="2"/>
          <w:sz w:val="28"/>
          <w:szCs w:val="28"/>
        </w:rPr>
        <w:t xml:space="preserve"> и Жигулевск (+109 чел.)</w:t>
      </w:r>
      <w:r w:rsidR="00BF3E48" w:rsidRPr="00822873">
        <w:rPr>
          <w:spacing w:val="2"/>
          <w:sz w:val="28"/>
          <w:szCs w:val="28"/>
        </w:rPr>
        <w:t>, муниципальные районы Волжский (+</w:t>
      </w:r>
      <w:r w:rsidR="00FF671E">
        <w:rPr>
          <w:spacing w:val="2"/>
          <w:sz w:val="28"/>
          <w:szCs w:val="28"/>
        </w:rPr>
        <w:t>10</w:t>
      </w:r>
      <w:r w:rsidR="00BF3E48" w:rsidRPr="00822873">
        <w:rPr>
          <w:spacing w:val="2"/>
          <w:sz w:val="28"/>
          <w:szCs w:val="28"/>
        </w:rPr>
        <w:t xml:space="preserve"> чел.), </w:t>
      </w:r>
      <w:r w:rsidR="00FF671E">
        <w:rPr>
          <w:spacing w:val="2"/>
          <w:sz w:val="28"/>
          <w:szCs w:val="28"/>
        </w:rPr>
        <w:t>Красноярский</w:t>
      </w:r>
      <w:r w:rsidR="00BF3E48" w:rsidRPr="00822873">
        <w:rPr>
          <w:spacing w:val="2"/>
          <w:sz w:val="28"/>
          <w:szCs w:val="28"/>
        </w:rPr>
        <w:t xml:space="preserve"> (+</w:t>
      </w:r>
      <w:r w:rsidR="00FF671E">
        <w:rPr>
          <w:spacing w:val="2"/>
          <w:sz w:val="28"/>
          <w:szCs w:val="28"/>
        </w:rPr>
        <w:t>8</w:t>
      </w:r>
      <w:r w:rsidR="00BF3E48" w:rsidRPr="00822873">
        <w:rPr>
          <w:spacing w:val="2"/>
          <w:sz w:val="28"/>
          <w:szCs w:val="28"/>
        </w:rPr>
        <w:t xml:space="preserve"> чел.).</w:t>
      </w:r>
      <w:r w:rsidR="00FF671E">
        <w:rPr>
          <w:spacing w:val="2"/>
          <w:sz w:val="28"/>
          <w:szCs w:val="28"/>
        </w:rPr>
        <w:t xml:space="preserve"> В муниципальном районе Исаклинский отмечается уменьшение количества учащихся </w:t>
      </w:r>
      <w:r w:rsidR="00C748FC">
        <w:rPr>
          <w:spacing w:val="2"/>
          <w:sz w:val="28"/>
          <w:szCs w:val="28"/>
        </w:rPr>
        <w:t>образовательных учреждений с профилем ДПИ на 39 человек.</w:t>
      </w:r>
    </w:p>
    <w:p w14:paraId="75223AB2" w14:textId="43E05D9A" w:rsidR="00434C7E" w:rsidRPr="00822873" w:rsidRDefault="00434C7E" w:rsidP="0097206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городском округе Самара уменьшение количества </w:t>
      </w:r>
      <w:r w:rsidRPr="00822873">
        <w:rPr>
          <w:spacing w:val="2"/>
          <w:sz w:val="28"/>
          <w:szCs w:val="28"/>
        </w:rPr>
        <w:t xml:space="preserve">школ искусств и художественных школ, в которых есть отделения изобразительного и декоративно-прикладного искусства </w:t>
      </w:r>
      <w:r>
        <w:rPr>
          <w:spacing w:val="2"/>
          <w:sz w:val="28"/>
          <w:szCs w:val="28"/>
        </w:rPr>
        <w:t xml:space="preserve">на 1 единицу связано с тем, </w:t>
      </w:r>
      <w:r w:rsidR="00F64F94">
        <w:rPr>
          <w:spacing w:val="2"/>
          <w:sz w:val="28"/>
          <w:szCs w:val="28"/>
        </w:rPr>
        <w:t xml:space="preserve">                                 </w:t>
      </w:r>
      <w:r>
        <w:rPr>
          <w:spacing w:val="2"/>
          <w:sz w:val="28"/>
          <w:szCs w:val="28"/>
        </w:rPr>
        <w:t xml:space="preserve">что </w:t>
      </w:r>
      <w:r w:rsidRPr="00BA6503">
        <w:rPr>
          <w:rFonts w:eastAsia="Calibri"/>
          <w:sz w:val="28"/>
          <w:szCs w:val="28"/>
        </w:rPr>
        <w:t>МБУ ДО г.о.</w:t>
      </w:r>
      <w:r>
        <w:rPr>
          <w:rFonts w:eastAsia="Calibri"/>
          <w:sz w:val="28"/>
          <w:szCs w:val="28"/>
        </w:rPr>
        <w:t xml:space="preserve"> </w:t>
      </w:r>
      <w:r w:rsidRPr="00BA6503">
        <w:rPr>
          <w:rFonts w:eastAsia="Calibri"/>
          <w:sz w:val="28"/>
          <w:szCs w:val="28"/>
        </w:rPr>
        <w:t xml:space="preserve">Самара «Детская художественная школа № 2» </w:t>
      </w:r>
      <w:r w:rsidR="00F64F94">
        <w:rPr>
          <w:rFonts w:eastAsia="Calibri"/>
          <w:sz w:val="28"/>
          <w:szCs w:val="28"/>
        </w:rPr>
        <w:t xml:space="preserve">                                          </w:t>
      </w:r>
      <w:r w:rsidRPr="00BA6503">
        <w:rPr>
          <w:rFonts w:eastAsia="Calibri"/>
          <w:sz w:val="28"/>
          <w:szCs w:val="28"/>
        </w:rPr>
        <w:t>и МБУ ДО г.о.</w:t>
      </w:r>
      <w:r>
        <w:rPr>
          <w:rFonts w:eastAsia="Calibri"/>
          <w:sz w:val="28"/>
          <w:szCs w:val="28"/>
        </w:rPr>
        <w:t xml:space="preserve"> </w:t>
      </w:r>
      <w:r w:rsidRPr="00BA6503">
        <w:rPr>
          <w:rFonts w:eastAsia="Calibri"/>
          <w:sz w:val="28"/>
          <w:szCs w:val="28"/>
        </w:rPr>
        <w:t xml:space="preserve">Самара «Детская художественная школа № 3» были реорганизованы путем присоединения Детской художественной школы № 3 </w:t>
      </w:r>
      <w:r w:rsidR="00F64F94">
        <w:rPr>
          <w:rFonts w:eastAsia="Calibri"/>
          <w:sz w:val="28"/>
          <w:szCs w:val="28"/>
        </w:rPr>
        <w:t xml:space="preserve">               </w:t>
      </w:r>
      <w:r w:rsidRPr="00BA6503">
        <w:rPr>
          <w:rFonts w:eastAsia="Calibri"/>
          <w:sz w:val="28"/>
          <w:szCs w:val="28"/>
        </w:rPr>
        <w:lastRenderedPageBreak/>
        <w:t>к Детской художественной школе № 2.</w:t>
      </w:r>
      <w:r w:rsidR="002D77CC">
        <w:rPr>
          <w:rFonts w:eastAsia="Calibri"/>
          <w:sz w:val="28"/>
          <w:szCs w:val="28"/>
        </w:rPr>
        <w:t xml:space="preserve"> </w:t>
      </w:r>
      <w:r w:rsidR="002D77CC" w:rsidRPr="00BA6503">
        <w:rPr>
          <w:rFonts w:eastAsia="Calibri"/>
          <w:sz w:val="28"/>
          <w:szCs w:val="28"/>
        </w:rPr>
        <w:t>Оптимизация сети учреждений не повлекла за собой сокращения численности обучающихся, изменения профиля образовательных программ, массового сокращения педагогических работников, занятых в их реализации.</w:t>
      </w:r>
    </w:p>
    <w:p w14:paraId="4CC76E79" w14:textId="220B75C6" w:rsidR="006D6ED1" w:rsidRPr="00546F60" w:rsidRDefault="007B5C78" w:rsidP="007253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22873">
        <w:rPr>
          <w:spacing w:val="2"/>
          <w:sz w:val="28"/>
          <w:szCs w:val="28"/>
          <w:shd w:val="clear" w:color="auto" w:fill="FFFFFF"/>
        </w:rPr>
        <w:t>Увеличение показателя количества учащихся связан</w:t>
      </w:r>
      <w:r w:rsidR="00C748FC">
        <w:rPr>
          <w:spacing w:val="2"/>
          <w:sz w:val="28"/>
          <w:szCs w:val="28"/>
          <w:shd w:val="clear" w:color="auto" w:fill="FFFFFF"/>
        </w:rPr>
        <w:t>о</w:t>
      </w:r>
      <w:r w:rsidRPr="00822873">
        <w:rPr>
          <w:spacing w:val="2"/>
          <w:sz w:val="28"/>
          <w:szCs w:val="28"/>
          <w:shd w:val="clear" w:color="auto" w:fill="FFFFFF"/>
        </w:rPr>
        <w:t xml:space="preserve"> с </w:t>
      </w:r>
      <w:r w:rsidR="00C748FC" w:rsidRPr="00822873">
        <w:rPr>
          <w:spacing w:val="2"/>
          <w:sz w:val="28"/>
          <w:szCs w:val="28"/>
          <w:shd w:val="clear" w:color="auto" w:fill="FFFFFF"/>
        </w:rPr>
        <w:t>введением в ряде школ новых программ предпрофессиональной подготовки по направлениям изобразительного и декоративно-прикладного искусства</w:t>
      </w:r>
      <w:r w:rsidRPr="00822873">
        <w:rPr>
          <w:spacing w:val="2"/>
          <w:sz w:val="28"/>
          <w:szCs w:val="28"/>
          <w:shd w:val="clear" w:color="auto" w:fill="FFFFFF"/>
        </w:rPr>
        <w:t>, а также с изменениями в количестве выделяемых мест.</w:t>
      </w:r>
      <w:r w:rsidR="00D67FE4" w:rsidRPr="00822873">
        <w:rPr>
          <w:spacing w:val="2"/>
          <w:sz w:val="28"/>
          <w:szCs w:val="28"/>
          <w:shd w:val="clear" w:color="auto" w:fill="FFFFFF"/>
        </w:rPr>
        <w:t xml:space="preserve"> </w:t>
      </w:r>
      <w:r w:rsidR="00546F60" w:rsidRPr="004D02E2">
        <w:rPr>
          <w:spacing w:val="2"/>
          <w:sz w:val="28"/>
          <w:szCs w:val="28"/>
          <w:shd w:val="clear" w:color="auto" w:fill="FFFFFF"/>
        </w:rPr>
        <w:t>Также немалую роль играет регулярно возрастающая потребность общества в художественно-эстетическом развитии подрастающего поколения. Художественное образование сегодня активно развивается, оно востребовано, т.к. искусство, общение с которым лежит в основе художественного образования, имеет большое воспитательное значение.</w:t>
      </w:r>
      <w:r w:rsidR="006D6ED1" w:rsidRPr="00546F60">
        <w:rPr>
          <w:b/>
          <w:sz w:val="28"/>
          <w:szCs w:val="28"/>
        </w:rPr>
        <w:br w:type="page"/>
      </w:r>
    </w:p>
    <w:p w14:paraId="5AB10A69" w14:textId="4AE9775F" w:rsidR="009E0705" w:rsidRDefault="009E0705" w:rsidP="00D475AA">
      <w:pPr>
        <w:ind w:firstLine="567"/>
        <w:jc w:val="center"/>
        <w:rPr>
          <w:b/>
          <w:spacing w:val="2"/>
          <w:sz w:val="20"/>
          <w:szCs w:val="20"/>
        </w:rPr>
      </w:pPr>
    </w:p>
    <w:p w14:paraId="7995516C" w14:textId="77777777" w:rsidR="00CC0A51" w:rsidRPr="00422A51" w:rsidRDefault="00CC0A51" w:rsidP="00D475AA">
      <w:pPr>
        <w:ind w:firstLine="567"/>
        <w:jc w:val="center"/>
        <w:rPr>
          <w:b/>
          <w:spacing w:val="2"/>
          <w:sz w:val="20"/>
          <w:szCs w:val="20"/>
        </w:rPr>
      </w:pPr>
    </w:p>
    <w:p w14:paraId="19E5E5F6" w14:textId="04E184D1" w:rsidR="008A665A" w:rsidRPr="00822873" w:rsidRDefault="00046D27" w:rsidP="00D475AA">
      <w:pPr>
        <w:ind w:firstLine="567"/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2</w:t>
      </w:r>
      <w:r w:rsidR="00266395" w:rsidRPr="00822873">
        <w:rPr>
          <w:b/>
          <w:spacing w:val="2"/>
          <w:sz w:val="28"/>
          <w:szCs w:val="28"/>
        </w:rPr>
        <w:t xml:space="preserve">.3. </w:t>
      </w:r>
      <w:r w:rsidR="009D6742" w:rsidRPr="00822873">
        <w:rPr>
          <w:b/>
          <w:spacing w:val="2"/>
          <w:sz w:val="28"/>
          <w:szCs w:val="28"/>
        </w:rPr>
        <w:t>Самодеятельные м</w:t>
      </w:r>
      <w:r w:rsidR="00266395" w:rsidRPr="00822873">
        <w:rPr>
          <w:b/>
          <w:spacing w:val="2"/>
          <w:sz w:val="28"/>
          <w:szCs w:val="28"/>
        </w:rPr>
        <w:t>астера декоративно-прикл</w:t>
      </w:r>
      <w:r w:rsidR="009B78C6" w:rsidRPr="00822873">
        <w:rPr>
          <w:b/>
          <w:spacing w:val="2"/>
          <w:sz w:val="28"/>
          <w:szCs w:val="28"/>
        </w:rPr>
        <w:t>адного творчества</w:t>
      </w:r>
    </w:p>
    <w:p w14:paraId="23B3C537" w14:textId="77777777" w:rsidR="00266395" w:rsidRPr="00822873" w:rsidRDefault="009B78C6" w:rsidP="00D475AA">
      <w:pPr>
        <w:ind w:firstLine="567"/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и ремесел</w:t>
      </w:r>
      <w:r w:rsidR="009D6742" w:rsidRPr="00822873">
        <w:rPr>
          <w:b/>
          <w:spacing w:val="2"/>
          <w:sz w:val="28"/>
          <w:szCs w:val="28"/>
        </w:rPr>
        <w:t>,</w:t>
      </w:r>
      <w:r w:rsidR="00266395" w:rsidRPr="00822873">
        <w:rPr>
          <w:b/>
          <w:spacing w:val="2"/>
          <w:sz w:val="28"/>
          <w:szCs w:val="28"/>
        </w:rPr>
        <w:t xml:space="preserve"> художники и фотохудожники Самарской области</w:t>
      </w:r>
      <w:r w:rsidR="00DF2531" w:rsidRPr="00822873">
        <w:rPr>
          <w:b/>
          <w:spacing w:val="2"/>
          <w:sz w:val="28"/>
          <w:szCs w:val="28"/>
        </w:rPr>
        <w:t xml:space="preserve"> </w:t>
      </w:r>
    </w:p>
    <w:p w14:paraId="4E9CD48C" w14:textId="77777777" w:rsidR="00766004" w:rsidRPr="00D475AA" w:rsidRDefault="00766004" w:rsidP="00D475AA">
      <w:pPr>
        <w:jc w:val="center"/>
        <w:rPr>
          <w:sz w:val="16"/>
          <w:szCs w:val="16"/>
        </w:rPr>
      </w:pPr>
    </w:p>
    <w:p w14:paraId="7192DDF1" w14:textId="7C8B982C" w:rsidR="008E643E" w:rsidRPr="00842DA5" w:rsidRDefault="008E643E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842DA5">
        <w:rPr>
          <w:sz w:val="28"/>
          <w:szCs w:val="28"/>
        </w:rPr>
        <w:t xml:space="preserve">Индивидуальное авторское творчество – уникальные произведения, </w:t>
      </w:r>
      <w:r w:rsidR="007E2385" w:rsidRPr="00842DA5">
        <w:rPr>
          <w:sz w:val="28"/>
          <w:szCs w:val="28"/>
        </w:rPr>
        <w:t>с</w:t>
      </w:r>
      <w:r w:rsidRPr="00842DA5">
        <w:rPr>
          <w:sz w:val="28"/>
          <w:szCs w:val="28"/>
        </w:rPr>
        <w:t>озданные мастерами при максимальном использовании приёмов ручной работы.</w:t>
      </w:r>
      <w:r w:rsidR="00721F0B">
        <w:rPr>
          <w:sz w:val="28"/>
          <w:szCs w:val="28"/>
        </w:rPr>
        <w:t xml:space="preserve"> </w:t>
      </w:r>
    </w:p>
    <w:p w14:paraId="77E5F119" w14:textId="77777777" w:rsidR="005756AD" w:rsidRPr="00632FD4" w:rsidRDefault="005756AD" w:rsidP="005756A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По данным мониторинга за 20</w:t>
      </w:r>
      <w:r>
        <w:rPr>
          <w:spacing w:val="2"/>
          <w:sz w:val="28"/>
          <w:szCs w:val="28"/>
        </w:rPr>
        <w:t>20</w:t>
      </w:r>
      <w:r w:rsidRPr="00822873">
        <w:rPr>
          <w:spacing w:val="2"/>
          <w:sz w:val="28"/>
          <w:szCs w:val="28"/>
        </w:rPr>
        <w:t xml:space="preserve"> год муниципальные образования Самарской области представили сведения </w:t>
      </w:r>
      <w:r w:rsidRPr="00632FD4">
        <w:rPr>
          <w:spacing w:val="2"/>
          <w:sz w:val="28"/>
          <w:szCs w:val="28"/>
        </w:rPr>
        <w:t xml:space="preserve">о </w:t>
      </w:r>
      <w:r w:rsidRPr="009547BB">
        <w:rPr>
          <w:b/>
          <w:bCs/>
          <w:spacing w:val="2"/>
          <w:sz w:val="28"/>
          <w:szCs w:val="28"/>
        </w:rPr>
        <w:t>1337</w:t>
      </w:r>
      <w:r w:rsidRPr="00632FD4">
        <w:rPr>
          <w:spacing w:val="2"/>
          <w:sz w:val="28"/>
          <w:szCs w:val="28"/>
        </w:rPr>
        <w:t xml:space="preserve"> мастерах декоративно-прикладного искусства, самодеятельных художниках и фотохудожниках, в том числе:</w:t>
      </w:r>
    </w:p>
    <w:p w14:paraId="4B5F54AD" w14:textId="77777777" w:rsidR="005756AD" w:rsidRPr="00822873" w:rsidRDefault="005756AD" w:rsidP="005756A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- </w:t>
      </w:r>
      <w:r w:rsidRPr="009547BB">
        <w:rPr>
          <w:b/>
          <w:bCs/>
          <w:spacing w:val="2"/>
          <w:sz w:val="28"/>
          <w:szCs w:val="28"/>
        </w:rPr>
        <w:t>1281</w:t>
      </w:r>
      <w:r w:rsidRPr="00822873">
        <w:rPr>
          <w:spacing w:val="2"/>
          <w:sz w:val="28"/>
          <w:szCs w:val="28"/>
        </w:rPr>
        <w:t xml:space="preserve"> человек - самодеятельные мастера, художники и фотохудожники;</w:t>
      </w:r>
    </w:p>
    <w:p w14:paraId="23404FC9" w14:textId="77777777" w:rsidR="005756AD" w:rsidRPr="00822873" w:rsidRDefault="005756AD" w:rsidP="005756A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- </w:t>
      </w:r>
      <w:r w:rsidRPr="009547BB">
        <w:rPr>
          <w:b/>
          <w:bCs/>
          <w:spacing w:val="2"/>
          <w:sz w:val="28"/>
          <w:szCs w:val="28"/>
        </w:rPr>
        <w:t>56</w:t>
      </w:r>
      <w:r w:rsidRPr="00822873">
        <w:rPr>
          <w:spacing w:val="2"/>
          <w:sz w:val="28"/>
          <w:szCs w:val="28"/>
        </w:rPr>
        <w:t xml:space="preserve"> человек – мастера, имеющие звания «Мастер декоративно-прикладного искусства Самарской области», «Мастер народных художественных ремесел и промыслов Самарской области».</w:t>
      </w:r>
    </w:p>
    <w:p w14:paraId="764221A9" w14:textId="05A01E15" w:rsidR="00266395" w:rsidRDefault="00266395" w:rsidP="00D475AA">
      <w:pPr>
        <w:jc w:val="right"/>
        <w:rPr>
          <w:sz w:val="14"/>
          <w:szCs w:val="14"/>
        </w:rPr>
      </w:pPr>
    </w:p>
    <w:p w14:paraId="6AAEB1D7" w14:textId="77777777" w:rsidR="00CC0A51" w:rsidRPr="00CC26DB" w:rsidRDefault="00CC0A51" w:rsidP="00D475AA">
      <w:pPr>
        <w:jc w:val="right"/>
        <w:rPr>
          <w:sz w:val="14"/>
          <w:szCs w:val="14"/>
        </w:rPr>
      </w:pPr>
    </w:p>
    <w:p w14:paraId="6212522B" w14:textId="61A513E0" w:rsidR="00C433FC" w:rsidRPr="00D475AA" w:rsidRDefault="007223A7" w:rsidP="00D475AA">
      <w:pPr>
        <w:jc w:val="right"/>
      </w:pPr>
      <w:r w:rsidRPr="00D475AA">
        <w:t xml:space="preserve">Таблица </w:t>
      </w:r>
      <w:r w:rsidR="00822873">
        <w:t>4.</w:t>
      </w:r>
    </w:p>
    <w:p w14:paraId="73E72C89" w14:textId="77777777" w:rsidR="007223A7" w:rsidRPr="007253C7" w:rsidRDefault="007223A7" w:rsidP="00D475AA">
      <w:pPr>
        <w:jc w:val="right"/>
        <w:rPr>
          <w:b/>
          <w:sz w:val="12"/>
          <w:szCs w:val="12"/>
        </w:rPr>
      </w:pPr>
    </w:p>
    <w:p w14:paraId="06A479B6" w14:textId="77777777" w:rsidR="007223A7" w:rsidRPr="00822873" w:rsidRDefault="00C433FC" w:rsidP="00D475AA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Сводные данные о </w:t>
      </w:r>
      <w:bookmarkStart w:id="4" w:name="_Hlk7165317"/>
      <w:r w:rsidR="00DF2531" w:rsidRPr="00822873">
        <w:rPr>
          <w:b/>
          <w:spacing w:val="2"/>
        </w:rPr>
        <w:t>количестве человек</w:t>
      </w:r>
      <w:r w:rsidRPr="00822873">
        <w:rPr>
          <w:b/>
          <w:spacing w:val="2"/>
        </w:rPr>
        <w:t xml:space="preserve"> </w:t>
      </w:r>
      <w:r w:rsidR="00DF2531" w:rsidRPr="00822873">
        <w:rPr>
          <w:b/>
          <w:spacing w:val="2"/>
        </w:rPr>
        <w:t xml:space="preserve">в разрезе профильной занятости </w:t>
      </w:r>
      <w:r w:rsidR="008310A9" w:rsidRPr="00822873">
        <w:rPr>
          <w:b/>
          <w:spacing w:val="2"/>
        </w:rPr>
        <w:t xml:space="preserve">прикладным </w:t>
      </w:r>
      <w:r w:rsidR="00DF2531" w:rsidRPr="00822873">
        <w:rPr>
          <w:b/>
          <w:spacing w:val="2"/>
        </w:rPr>
        <w:t>художественным творчеством (</w:t>
      </w:r>
      <w:r w:rsidRPr="00822873">
        <w:rPr>
          <w:b/>
          <w:spacing w:val="2"/>
        </w:rPr>
        <w:t>декоративно-прикладно</w:t>
      </w:r>
      <w:r w:rsidR="008310A9" w:rsidRPr="00822873">
        <w:rPr>
          <w:b/>
          <w:spacing w:val="2"/>
        </w:rPr>
        <w:t>е</w:t>
      </w:r>
      <w:r w:rsidRPr="00822873">
        <w:rPr>
          <w:b/>
          <w:spacing w:val="2"/>
        </w:rPr>
        <w:t xml:space="preserve"> искусств</w:t>
      </w:r>
      <w:r w:rsidR="008310A9" w:rsidRPr="00822873">
        <w:rPr>
          <w:b/>
          <w:spacing w:val="2"/>
        </w:rPr>
        <w:t>о</w:t>
      </w:r>
      <w:r w:rsidRPr="00822873">
        <w:rPr>
          <w:b/>
          <w:spacing w:val="2"/>
        </w:rPr>
        <w:t>,</w:t>
      </w:r>
      <w:r w:rsidR="008310A9" w:rsidRPr="00822873">
        <w:rPr>
          <w:b/>
          <w:spacing w:val="2"/>
        </w:rPr>
        <w:t xml:space="preserve"> изо и фото)</w:t>
      </w:r>
    </w:p>
    <w:p w14:paraId="6EDDEAFE" w14:textId="6012602E" w:rsidR="00C433FC" w:rsidRPr="00822873" w:rsidRDefault="008310A9" w:rsidP="00D475AA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 </w:t>
      </w:r>
      <w:r w:rsidR="00C433FC" w:rsidRPr="00822873">
        <w:rPr>
          <w:b/>
          <w:spacing w:val="2"/>
        </w:rPr>
        <w:t xml:space="preserve"> </w:t>
      </w:r>
      <w:bookmarkEnd w:id="4"/>
      <w:r w:rsidR="00C433FC" w:rsidRPr="00822873">
        <w:rPr>
          <w:b/>
          <w:spacing w:val="2"/>
        </w:rPr>
        <w:t>на территории Самарской области</w:t>
      </w:r>
      <w:r w:rsidR="007223A7" w:rsidRPr="00822873">
        <w:rPr>
          <w:b/>
          <w:spacing w:val="2"/>
        </w:rPr>
        <w:t xml:space="preserve"> </w:t>
      </w:r>
      <w:r w:rsidRPr="00822873">
        <w:rPr>
          <w:b/>
          <w:spacing w:val="2"/>
        </w:rPr>
        <w:t xml:space="preserve">в </w:t>
      </w:r>
      <w:r w:rsidR="00C433FC" w:rsidRPr="00822873">
        <w:rPr>
          <w:b/>
          <w:spacing w:val="2"/>
        </w:rPr>
        <w:t>20</w:t>
      </w:r>
      <w:r w:rsidR="00460FF5">
        <w:rPr>
          <w:b/>
          <w:spacing w:val="2"/>
        </w:rPr>
        <w:t>20</w:t>
      </w:r>
      <w:r w:rsidR="00C433FC" w:rsidRPr="00822873">
        <w:rPr>
          <w:b/>
          <w:spacing w:val="2"/>
        </w:rPr>
        <w:t xml:space="preserve"> год</w:t>
      </w:r>
      <w:r w:rsidRPr="00822873">
        <w:rPr>
          <w:b/>
          <w:spacing w:val="2"/>
        </w:rPr>
        <w:t>у</w:t>
      </w:r>
    </w:p>
    <w:p w14:paraId="528D1519" w14:textId="77777777" w:rsidR="00C433FC" w:rsidRPr="00CC26DB" w:rsidRDefault="00C433FC" w:rsidP="00D475AA">
      <w:pPr>
        <w:jc w:val="center"/>
        <w:rPr>
          <w:b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8A7713" w:rsidRPr="009E0705" w14:paraId="287D8A7C" w14:textId="77777777" w:rsidTr="009D0F7A">
        <w:tc>
          <w:tcPr>
            <w:tcW w:w="567" w:type="dxa"/>
            <w:vMerge w:val="restart"/>
            <w:shd w:val="clear" w:color="auto" w:fill="auto"/>
            <w:vAlign w:val="center"/>
          </w:tcPr>
          <w:p w14:paraId="096F3F9F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№</w:t>
            </w:r>
          </w:p>
          <w:p w14:paraId="0BE85A95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BE7B2DC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Муниципальное образование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2C58C9F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Всего, чел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B07C69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Мастера ДПИ, чел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0A1C162" w14:textId="7A72BE58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ИЗО,</w:t>
            </w:r>
          </w:p>
          <w:p w14:paraId="28847C08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чел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498986" w14:textId="77777777" w:rsidR="008A7713" w:rsidRPr="009E0705" w:rsidRDefault="008A7713" w:rsidP="009D0F7A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Фото,</w:t>
            </w:r>
          </w:p>
          <w:p w14:paraId="7D9717EB" w14:textId="74C05462" w:rsidR="008A7713" w:rsidRPr="009E0705" w:rsidRDefault="008A7713" w:rsidP="009D0F7A">
            <w:pPr>
              <w:spacing w:before="40" w:after="40"/>
              <w:jc w:val="center"/>
              <w:rPr>
                <w:b/>
                <w:lang w:val="en-US"/>
              </w:rPr>
            </w:pPr>
            <w:r w:rsidRPr="009E0705">
              <w:rPr>
                <w:b/>
              </w:rPr>
              <w:t>чел.-</w:t>
            </w:r>
          </w:p>
        </w:tc>
      </w:tr>
      <w:tr w:rsidR="008A7713" w:rsidRPr="009E0705" w14:paraId="17FEE3E0" w14:textId="564635FC" w:rsidTr="009D0F7A">
        <w:tc>
          <w:tcPr>
            <w:tcW w:w="567" w:type="dxa"/>
            <w:vMerge/>
            <w:shd w:val="clear" w:color="auto" w:fill="auto"/>
            <w:vAlign w:val="center"/>
          </w:tcPr>
          <w:p w14:paraId="5FFBAE1C" w14:textId="77777777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55346A8" w14:textId="77777777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CA76BE" w14:textId="6313E728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68E87" w14:textId="0D97CD90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075B6" w14:textId="77777777" w:rsidR="008A7713" w:rsidRPr="009364EE" w:rsidRDefault="008A7713" w:rsidP="009D0F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47C7678B" w14:textId="712092B8" w:rsidR="008A7713" w:rsidRPr="009E0705" w:rsidRDefault="008A7713" w:rsidP="009D0F7A">
            <w:pPr>
              <w:jc w:val="center"/>
              <w:rPr>
                <w:b/>
              </w:rPr>
            </w:pPr>
            <w:r w:rsidRPr="00655F7F">
              <w:rPr>
                <w:b/>
                <w:color w:val="000000"/>
              </w:rPr>
              <w:t>+/-</w:t>
            </w: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A3D73" w14:textId="350CD155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32863" w14:textId="65C36187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44A4E" w14:textId="4577603B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1D23F" w14:textId="0FB3892F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370E5" w14:textId="2C01EAAD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1FB88" w14:textId="6094C17E" w:rsidR="008A7713" w:rsidRPr="009E0705" w:rsidRDefault="008A7713" w:rsidP="009D0F7A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</w:tr>
      <w:tr w:rsidR="000B2CBF" w:rsidRPr="009E0705" w14:paraId="0A9E5CF9" w14:textId="57653543" w:rsidTr="00DB3C21">
        <w:tc>
          <w:tcPr>
            <w:tcW w:w="9639" w:type="dxa"/>
            <w:gridSpan w:val="11"/>
            <w:shd w:val="clear" w:color="auto" w:fill="auto"/>
          </w:tcPr>
          <w:p w14:paraId="60B92BFF" w14:textId="14F7680F" w:rsidR="000B2CBF" w:rsidRPr="009E0705" w:rsidRDefault="000B2CBF" w:rsidP="008A7713">
            <w:pPr>
              <w:spacing w:before="50" w:after="50"/>
              <w:jc w:val="center"/>
              <w:rPr>
                <w:b/>
              </w:rPr>
            </w:pPr>
            <w:r w:rsidRPr="009E0705">
              <w:rPr>
                <w:b/>
              </w:rPr>
              <w:t>городские округа</w:t>
            </w:r>
          </w:p>
        </w:tc>
      </w:tr>
      <w:tr w:rsidR="00DB3C21" w:rsidRPr="009E0705" w14:paraId="7314FFF3" w14:textId="0FAEF114" w:rsidTr="00DB3C21">
        <w:tc>
          <w:tcPr>
            <w:tcW w:w="567" w:type="dxa"/>
            <w:shd w:val="clear" w:color="auto" w:fill="auto"/>
          </w:tcPr>
          <w:p w14:paraId="7861849C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2410" w:type="dxa"/>
            <w:shd w:val="clear" w:color="auto" w:fill="auto"/>
          </w:tcPr>
          <w:p w14:paraId="502951CD" w14:textId="77777777" w:rsidR="00BC0697" w:rsidRPr="009E0705" w:rsidRDefault="00BC0697" w:rsidP="008A7713">
            <w:pPr>
              <w:spacing w:before="50" w:after="50"/>
            </w:pPr>
            <w:r w:rsidRPr="009E0705">
              <w:t>Самара</w:t>
            </w:r>
          </w:p>
        </w:tc>
        <w:tc>
          <w:tcPr>
            <w:tcW w:w="851" w:type="dxa"/>
            <w:shd w:val="clear" w:color="auto" w:fill="auto"/>
          </w:tcPr>
          <w:p w14:paraId="5C340C7F" w14:textId="2231DB73" w:rsidR="00BC0697" w:rsidRPr="007253C7" w:rsidRDefault="00BC0697" w:rsidP="008A7713">
            <w:pPr>
              <w:spacing w:before="50" w:after="50"/>
              <w:jc w:val="center"/>
            </w:pPr>
            <w:r w:rsidRPr="007253C7">
              <w:t>19</w:t>
            </w:r>
          </w:p>
        </w:tc>
        <w:tc>
          <w:tcPr>
            <w:tcW w:w="850" w:type="dxa"/>
            <w:shd w:val="clear" w:color="auto" w:fill="auto"/>
          </w:tcPr>
          <w:p w14:paraId="51F92EA2" w14:textId="457E2C65" w:rsidR="00BC0697" w:rsidRPr="007253C7" w:rsidRDefault="00BC0697" w:rsidP="008A7713">
            <w:pPr>
              <w:spacing w:before="50" w:after="50"/>
              <w:jc w:val="center"/>
            </w:pPr>
            <w:r w:rsidRPr="007253C7">
              <w:t>27</w:t>
            </w:r>
          </w:p>
        </w:tc>
        <w:tc>
          <w:tcPr>
            <w:tcW w:w="709" w:type="dxa"/>
            <w:shd w:val="clear" w:color="auto" w:fill="auto"/>
          </w:tcPr>
          <w:p w14:paraId="11750B03" w14:textId="5A40B778" w:rsidR="00BC0697" w:rsidRPr="007253C7" w:rsidRDefault="00DB3C21" w:rsidP="008A7713">
            <w:pPr>
              <w:spacing w:before="50" w:after="50"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auto"/>
          </w:tcPr>
          <w:p w14:paraId="53D05AF9" w14:textId="3EA9C19A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8" w:type="dxa"/>
            <w:shd w:val="clear" w:color="auto" w:fill="auto"/>
          </w:tcPr>
          <w:p w14:paraId="10C74856" w14:textId="3FAD1760" w:rsidR="00BC0697" w:rsidRPr="007253C7" w:rsidRDefault="00BC0697" w:rsidP="008A7713">
            <w:pPr>
              <w:spacing w:before="50" w:after="50"/>
              <w:jc w:val="center"/>
            </w:pPr>
            <w:r w:rsidRPr="007253C7">
              <w:t>17</w:t>
            </w:r>
          </w:p>
        </w:tc>
        <w:tc>
          <w:tcPr>
            <w:tcW w:w="709" w:type="dxa"/>
            <w:shd w:val="clear" w:color="auto" w:fill="auto"/>
          </w:tcPr>
          <w:p w14:paraId="7B3EDF71" w14:textId="70052773" w:rsidR="00BC0697" w:rsidRPr="007253C7" w:rsidRDefault="00BC0697" w:rsidP="008A7713">
            <w:pPr>
              <w:spacing w:before="50" w:after="50"/>
              <w:jc w:val="center"/>
            </w:pPr>
            <w:r w:rsidRPr="007253C7">
              <w:t>4</w:t>
            </w:r>
          </w:p>
        </w:tc>
        <w:tc>
          <w:tcPr>
            <w:tcW w:w="709" w:type="dxa"/>
            <w:shd w:val="clear" w:color="auto" w:fill="auto"/>
          </w:tcPr>
          <w:p w14:paraId="7B6EA3D0" w14:textId="1299FCB2" w:rsidR="00BC0697" w:rsidRPr="007253C7" w:rsidRDefault="00BC0697" w:rsidP="008A7713">
            <w:pPr>
              <w:spacing w:before="50" w:after="50"/>
              <w:jc w:val="center"/>
            </w:pPr>
            <w:r w:rsidRPr="007253C7">
              <w:t>8</w:t>
            </w:r>
          </w:p>
        </w:tc>
        <w:tc>
          <w:tcPr>
            <w:tcW w:w="709" w:type="dxa"/>
            <w:shd w:val="clear" w:color="auto" w:fill="auto"/>
          </w:tcPr>
          <w:p w14:paraId="360EDBDA" w14:textId="0344A4B0" w:rsidR="00BC0697" w:rsidRPr="007253C7" w:rsidRDefault="00BC0697" w:rsidP="008A7713">
            <w:pPr>
              <w:spacing w:before="50" w:after="50"/>
              <w:jc w:val="center"/>
            </w:pPr>
            <w:r w:rsidRPr="007253C7">
              <w:t>4</w:t>
            </w:r>
          </w:p>
        </w:tc>
        <w:tc>
          <w:tcPr>
            <w:tcW w:w="708" w:type="dxa"/>
            <w:shd w:val="clear" w:color="auto" w:fill="auto"/>
          </w:tcPr>
          <w:p w14:paraId="456357DE" w14:textId="5141759F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</w:tr>
      <w:tr w:rsidR="00DB3C21" w:rsidRPr="009E0705" w14:paraId="4455B7F9" w14:textId="1ED1A7C8" w:rsidTr="00DB3C21">
        <w:tc>
          <w:tcPr>
            <w:tcW w:w="567" w:type="dxa"/>
            <w:shd w:val="clear" w:color="auto" w:fill="auto"/>
          </w:tcPr>
          <w:p w14:paraId="07AC119B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2410" w:type="dxa"/>
            <w:shd w:val="clear" w:color="auto" w:fill="auto"/>
          </w:tcPr>
          <w:p w14:paraId="6F2C1264" w14:textId="77777777" w:rsidR="00BC0697" w:rsidRPr="009E0705" w:rsidRDefault="00BC0697" w:rsidP="008A7713">
            <w:pPr>
              <w:spacing w:before="50" w:after="50"/>
            </w:pPr>
            <w:r w:rsidRPr="009E0705">
              <w:t>Тольятти</w:t>
            </w:r>
          </w:p>
        </w:tc>
        <w:tc>
          <w:tcPr>
            <w:tcW w:w="851" w:type="dxa"/>
            <w:shd w:val="clear" w:color="auto" w:fill="auto"/>
          </w:tcPr>
          <w:p w14:paraId="08CA712E" w14:textId="5BF3A652" w:rsidR="00BC0697" w:rsidRPr="007253C7" w:rsidRDefault="00BC0697" w:rsidP="008A7713">
            <w:pPr>
              <w:spacing w:before="50" w:after="50"/>
              <w:jc w:val="center"/>
            </w:pPr>
            <w:r w:rsidRPr="007253C7">
              <w:t>208</w:t>
            </w:r>
          </w:p>
        </w:tc>
        <w:tc>
          <w:tcPr>
            <w:tcW w:w="850" w:type="dxa"/>
            <w:shd w:val="clear" w:color="auto" w:fill="auto"/>
          </w:tcPr>
          <w:p w14:paraId="6C45A3ED" w14:textId="7A30D8DD" w:rsidR="00BC0697" w:rsidRPr="007253C7" w:rsidRDefault="00BC0697" w:rsidP="008A7713">
            <w:pPr>
              <w:spacing w:before="50" w:after="50"/>
              <w:jc w:val="center"/>
            </w:pPr>
            <w:r w:rsidRPr="007253C7">
              <w:t>208</w:t>
            </w:r>
          </w:p>
        </w:tc>
        <w:tc>
          <w:tcPr>
            <w:tcW w:w="709" w:type="dxa"/>
            <w:shd w:val="clear" w:color="auto" w:fill="auto"/>
          </w:tcPr>
          <w:p w14:paraId="30B56615" w14:textId="7FCB6D20" w:rsidR="00BC0697" w:rsidRPr="007253C7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964A616" w14:textId="317355F5" w:rsidR="00BC0697" w:rsidRPr="007253C7" w:rsidRDefault="00BC0697" w:rsidP="008A7713">
            <w:pPr>
              <w:spacing w:before="50" w:after="50"/>
              <w:jc w:val="center"/>
            </w:pPr>
            <w:r w:rsidRPr="007253C7">
              <w:t>201</w:t>
            </w:r>
          </w:p>
        </w:tc>
        <w:tc>
          <w:tcPr>
            <w:tcW w:w="708" w:type="dxa"/>
            <w:shd w:val="clear" w:color="auto" w:fill="auto"/>
          </w:tcPr>
          <w:p w14:paraId="44048D66" w14:textId="5DC4EE25" w:rsidR="00BC0697" w:rsidRPr="007253C7" w:rsidRDefault="00BC0697" w:rsidP="008A7713">
            <w:pPr>
              <w:spacing w:before="50" w:after="50"/>
              <w:jc w:val="center"/>
            </w:pPr>
            <w:r w:rsidRPr="007253C7">
              <w:t>201</w:t>
            </w:r>
          </w:p>
        </w:tc>
        <w:tc>
          <w:tcPr>
            <w:tcW w:w="709" w:type="dxa"/>
            <w:shd w:val="clear" w:color="auto" w:fill="auto"/>
          </w:tcPr>
          <w:p w14:paraId="05447290" w14:textId="71116960" w:rsidR="00BC0697" w:rsidRPr="007253C7" w:rsidRDefault="00BC0697" w:rsidP="008A7713">
            <w:pPr>
              <w:spacing w:before="50" w:after="50"/>
              <w:jc w:val="center"/>
            </w:pPr>
            <w:r w:rsidRPr="007253C7">
              <w:t>5</w:t>
            </w:r>
          </w:p>
        </w:tc>
        <w:tc>
          <w:tcPr>
            <w:tcW w:w="709" w:type="dxa"/>
            <w:shd w:val="clear" w:color="auto" w:fill="auto"/>
          </w:tcPr>
          <w:p w14:paraId="795897FB" w14:textId="19B6D956" w:rsidR="00BC0697" w:rsidRPr="007253C7" w:rsidRDefault="00BC0697" w:rsidP="008A7713">
            <w:pPr>
              <w:spacing w:before="50" w:after="50"/>
              <w:jc w:val="center"/>
            </w:pPr>
            <w:r w:rsidRPr="007253C7">
              <w:t>5</w:t>
            </w:r>
          </w:p>
        </w:tc>
        <w:tc>
          <w:tcPr>
            <w:tcW w:w="709" w:type="dxa"/>
            <w:shd w:val="clear" w:color="auto" w:fill="auto"/>
          </w:tcPr>
          <w:p w14:paraId="2DEBA640" w14:textId="7E6EBD14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8" w:type="dxa"/>
            <w:shd w:val="clear" w:color="auto" w:fill="auto"/>
          </w:tcPr>
          <w:p w14:paraId="6C1E5388" w14:textId="574A2383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</w:tr>
      <w:tr w:rsidR="00DB3C21" w:rsidRPr="009E0705" w14:paraId="4A9FC7BF" w14:textId="0BF7AC75" w:rsidTr="00DB3C21">
        <w:tc>
          <w:tcPr>
            <w:tcW w:w="567" w:type="dxa"/>
            <w:shd w:val="clear" w:color="auto" w:fill="auto"/>
          </w:tcPr>
          <w:p w14:paraId="277F9351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2410" w:type="dxa"/>
            <w:shd w:val="clear" w:color="auto" w:fill="auto"/>
          </w:tcPr>
          <w:p w14:paraId="64434551" w14:textId="77777777" w:rsidR="00BC0697" w:rsidRPr="009E0705" w:rsidRDefault="00BC0697" w:rsidP="008A7713">
            <w:pPr>
              <w:spacing w:before="50" w:after="50"/>
            </w:pPr>
            <w:r w:rsidRPr="009E0705">
              <w:t>Жигулёвск</w:t>
            </w:r>
          </w:p>
        </w:tc>
        <w:tc>
          <w:tcPr>
            <w:tcW w:w="851" w:type="dxa"/>
            <w:shd w:val="clear" w:color="auto" w:fill="auto"/>
          </w:tcPr>
          <w:p w14:paraId="03C72BCA" w14:textId="2D407ED1" w:rsidR="00BC0697" w:rsidRPr="007253C7" w:rsidRDefault="00BC0697" w:rsidP="008A7713">
            <w:pPr>
              <w:spacing w:before="50" w:after="50"/>
              <w:jc w:val="center"/>
            </w:pPr>
            <w:r w:rsidRPr="007253C7">
              <w:t>9</w:t>
            </w:r>
          </w:p>
        </w:tc>
        <w:tc>
          <w:tcPr>
            <w:tcW w:w="850" w:type="dxa"/>
            <w:shd w:val="clear" w:color="auto" w:fill="auto"/>
          </w:tcPr>
          <w:p w14:paraId="309D30F2" w14:textId="3EFC8EEC" w:rsidR="00BC0697" w:rsidRPr="007253C7" w:rsidRDefault="00BC0697" w:rsidP="008A7713">
            <w:pPr>
              <w:spacing w:before="50" w:after="50"/>
              <w:jc w:val="center"/>
            </w:pPr>
            <w:r w:rsidRPr="007253C7">
              <w:t>9</w:t>
            </w:r>
          </w:p>
        </w:tc>
        <w:tc>
          <w:tcPr>
            <w:tcW w:w="709" w:type="dxa"/>
            <w:shd w:val="clear" w:color="auto" w:fill="auto"/>
          </w:tcPr>
          <w:p w14:paraId="238E8DD5" w14:textId="3A267277" w:rsidR="00BC0697" w:rsidRPr="007253C7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AE7A56D" w14:textId="0709F1D1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8" w:type="dxa"/>
            <w:shd w:val="clear" w:color="auto" w:fill="auto"/>
          </w:tcPr>
          <w:p w14:paraId="5B5F0362" w14:textId="30DBFBA5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9" w:type="dxa"/>
            <w:shd w:val="clear" w:color="auto" w:fill="auto"/>
          </w:tcPr>
          <w:p w14:paraId="73C1ED2F" w14:textId="393FB066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9" w:type="dxa"/>
            <w:shd w:val="clear" w:color="auto" w:fill="auto"/>
          </w:tcPr>
          <w:p w14:paraId="3DE6F442" w14:textId="16BC790F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9" w:type="dxa"/>
            <w:shd w:val="clear" w:color="auto" w:fill="auto"/>
          </w:tcPr>
          <w:p w14:paraId="71B512D1" w14:textId="1BC3B441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  <w:tc>
          <w:tcPr>
            <w:tcW w:w="708" w:type="dxa"/>
            <w:shd w:val="clear" w:color="auto" w:fill="auto"/>
          </w:tcPr>
          <w:p w14:paraId="379FB1C3" w14:textId="52412EC2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6F2A1EEB" w14:textId="75C7EB23" w:rsidTr="00DB3C21">
        <w:tc>
          <w:tcPr>
            <w:tcW w:w="567" w:type="dxa"/>
            <w:shd w:val="clear" w:color="auto" w:fill="auto"/>
          </w:tcPr>
          <w:p w14:paraId="6EBED2E9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4</w:t>
            </w:r>
          </w:p>
        </w:tc>
        <w:tc>
          <w:tcPr>
            <w:tcW w:w="2410" w:type="dxa"/>
            <w:shd w:val="clear" w:color="auto" w:fill="auto"/>
          </w:tcPr>
          <w:p w14:paraId="29AE1D65" w14:textId="77777777" w:rsidR="00BC0697" w:rsidRPr="009E0705" w:rsidRDefault="00BC0697" w:rsidP="008A7713">
            <w:pPr>
              <w:spacing w:before="50" w:after="50"/>
            </w:pPr>
            <w:r w:rsidRPr="009E0705">
              <w:t>Кинель</w:t>
            </w:r>
          </w:p>
        </w:tc>
        <w:tc>
          <w:tcPr>
            <w:tcW w:w="851" w:type="dxa"/>
            <w:shd w:val="clear" w:color="auto" w:fill="auto"/>
          </w:tcPr>
          <w:p w14:paraId="17AA8323" w14:textId="2DD96E0B" w:rsidR="00BC0697" w:rsidRPr="007253C7" w:rsidRDefault="00BC0697" w:rsidP="008A7713">
            <w:pPr>
              <w:spacing w:before="50" w:after="50"/>
              <w:jc w:val="center"/>
            </w:pPr>
            <w:r w:rsidRPr="007253C7">
              <w:t>13</w:t>
            </w:r>
          </w:p>
        </w:tc>
        <w:tc>
          <w:tcPr>
            <w:tcW w:w="850" w:type="dxa"/>
            <w:shd w:val="clear" w:color="auto" w:fill="auto"/>
          </w:tcPr>
          <w:p w14:paraId="443E3E5E" w14:textId="7BC1F6CD" w:rsidR="00BC0697" w:rsidRPr="007253C7" w:rsidRDefault="00BC0697" w:rsidP="008A7713">
            <w:pPr>
              <w:spacing w:before="50" w:after="50"/>
              <w:jc w:val="center"/>
            </w:pPr>
            <w:r w:rsidRPr="007253C7">
              <w:t>17</w:t>
            </w:r>
          </w:p>
        </w:tc>
        <w:tc>
          <w:tcPr>
            <w:tcW w:w="709" w:type="dxa"/>
            <w:shd w:val="clear" w:color="auto" w:fill="auto"/>
          </w:tcPr>
          <w:p w14:paraId="398AA4C6" w14:textId="1AA8634D" w:rsidR="00BC0697" w:rsidRPr="007253C7" w:rsidRDefault="00DB3C21" w:rsidP="008A7713">
            <w:pPr>
              <w:spacing w:before="50" w:after="50"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auto"/>
          </w:tcPr>
          <w:p w14:paraId="03758838" w14:textId="648410F0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8" w:type="dxa"/>
            <w:shd w:val="clear" w:color="auto" w:fill="auto"/>
          </w:tcPr>
          <w:p w14:paraId="1EA790A3" w14:textId="16457D59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9" w:type="dxa"/>
            <w:shd w:val="clear" w:color="auto" w:fill="auto"/>
          </w:tcPr>
          <w:p w14:paraId="4EF79027" w14:textId="38368560" w:rsidR="00BC0697" w:rsidRPr="007253C7" w:rsidRDefault="00BC0697" w:rsidP="008A7713">
            <w:pPr>
              <w:spacing w:before="50" w:after="50"/>
              <w:jc w:val="center"/>
            </w:pPr>
            <w:r w:rsidRPr="007253C7">
              <w:t>4</w:t>
            </w:r>
          </w:p>
        </w:tc>
        <w:tc>
          <w:tcPr>
            <w:tcW w:w="709" w:type="dxa"/>
            <w:shd w:val="clear" w:color="auto" w:fill="auto"/>
          </w:tcPr>
          <w:p w14:paraId="4F2EA79E" w14:textId="44EC89E4" w:rsidR="00BC0697" w:rsidRPr="007253C7" w:rsidRDefault="00BC0697" w:rsidP="008A7713">
            <w:pPr>
              <w:spacing w:before="50" w:after="50"/>
              <w:jc w:val="center"/>
            </w:pPr>
            <w:r w:rsidRPr="007253C7">
              <w:t>6</w:t>
            </w:r>
          </w:p>
        </w:tc>
        <w:tc>
          <w:tcPr>
            <w:tcW w:w="709" w:type="dxa"/>
            <w:shd w:val="clear" w:color="auto" w:fill="auto"/>
          </w:tcPr>
          <w:p w14:paraId="0A6210C5" w14:textId="035AD875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8" w:type="dxa"/>
            <w:shd w:val="clear" w:color="auto" w:fill="auto"/>
          </w:tcPr>
          <w:p w14:paraId="1194A2F1" w14:textId="29AB9DF9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685B13AA" w14:textId="48A9ED08" w:rsidTr="00DB3C21">
        <w:tc>
          <w:tcPr>
            <w:tcW w:w="567" w:type="dxa"/>
            <w:shd w:val="clear" w:color="auto" w:fill="auto"/>
          </w:tcPr>
          <w:p w14:paraId="3DF116E8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5</w:t>
            </w:r>
          </w:p>
        </w:tc>
        <w:tc>
          <w:tcPr>
            <w:tcW w:w="2410" w:type="dxa"/>
            <w:shd w:val="clear" w:color="auto" w:fill="auto"/>
          </w:tcPr>
          <w:p w14:paraId="65088DBB" w14:textId="77777777" w:rsidR="00BC0697" w:rsidRPr="009E0705" w:rsidRDefault="00BC0697" w:rsidP="008A7713">
            <w:pPr>
              <w:spacing w:before="50" w:after="50"/>
            </w:pPr>
            <w:r w:rsidRPr="009E0705">
              <w:t>Новокуйбышевск</w:t>
            </w:r>
          </w:p>
        </w:tc>
        <w:tc>
          <w:tcPr>
            <w:tcW w:w="851" w:type="dxa"/>
            <w:shd w:val="clear" w:color="auto" w:fill="auto"/>
          </w:tcPr>
          <w:p w14:paraId="14323BC4" w14:textId="2ADCEB16" w:rsidR="00BC0697" w:rsidRPr="007253C7" w:rsidRDefault="00BC0697" w:rsidP="008A7713">
            <w:pPr>
              <w:spacing w:before="50" w:after="50"/>
              <w:jc w:val="center"/>
            </w:pPr>
            <w:r w:rsidRPr="007253C7">
              <w:t>49</w:t>
            </w:r>
          </w:p>
        </w:tc>
        <w:tc>
          <w:tcPr>
            <w:tcW w:w="850" w:type="dxa"/>
            <w:shd w:val="clear" w:color="auto" w:fill="auto"/>
          </w:tcPr>
          <w:p w14:paraId="1C084484" w14:textId="5C60DDB3" w:rsidR="00BC0697" w:rsidRPr="007253C7" w:rsidRDefault="00BC0697" w:rsidP="008A7713">
            <w:pPr>
              <w:spacing w:before="50" w:after="50"/>
              <w:jc w:val="center"/>
            </w:pPr>
            <w:r w:rsidRPr="007253C7">
              <w:t>47</w:t>
            </w:r>
          </w:p>
        </w:tc>
        <w:tc>
          <w:tcPr>
            <w:tcW w:w="709" w:type="dxa"/>
            <w:shd w:val="clear" w:color="auto" w:fill="auto"/>
          </w:tcPr>
          <w:p w14:paraId="33E5D999" w14:textId="2A635923" w:rsidR="00BC0697" w:rsidRPr="007253C7" w:rsidRDefault="00DB3C21" w:rsidP="008A7713">
            <w:pPr>
              <w:spacing w:before="50" w:after="50"/>
              <w:jc w:val="center"/>
            </w:pPr>
            <w:r>
              <w:t>-2</w:t>
            </w:r>
          </w:p>
        </w:tc>
        <w:tc>
          <w:tcPr>
            <w:tcW w:w="709" w:type="dxa"/>
            <w:shd w:val="clear" w:color="auto" w:fill="auto"/>
          </w:tcPr>
          <w:p w14:paraId="662B9934" w14:textId="4EAF3DE2" w:rsidR="00BC0697" w:rsidRPr="007253C7" w:rsidRDefault="00BC0697" w:rsidP="008A7713">
            <w:pPr>
              <w:spacing w:before="50" w:after="50"/>
              <w:jc w:val="center"/>
            </w:pPr>
            <w:r w:rsidRPr="007253C7">
              <w:t>35</w:t>
            </w:r>
          </w:p>
        </w:tc>
        <w:tc>
          <w:tcPr>
            <w:tcW w:w="708" w:type="dxa"/>
            <w:shd w:val="clear" w:color="auto" w:fill="auto"/>
          </w:tcPr>
          <w:p w14:paraId="0190D525" w14:textId="09F6604F" w:rsidR="00BC0697" w:rsidRPr="007253C7" w:rsidRDefault="00BC0697" w:rsidP="008A7713">
            <w:pPr>
              <w:spacing w:before="50" w:after="50"/>
              <w:jc w:val="center"/>
            </w:pPr>
            <w:r w:rsidRPr="007253C7">
              <w:t>36</w:t>
            </w:r>
          </w:p>
        </w:tc>
        <w:tc>
          <w:tcPr>
            <w:tcW w:w="709" w:type="dxa"/>
            <w:shd w:val="clear" w:color="auto" w:fill="auto"/>
          </w:tcPr>
          <w:p w14:paraId="31A15947" w14:textId="1B82BCC7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9" w:type="dxa"/>
            <w:shd w:val="clear" w:color="auto" w:fill="auto"/>
          </w:tcPr>
          <w:p w14:paraId="0AA5B247" w14:textId="6E364528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9" w:type="dxa"/>
            <w:shd w:val="clear" w:color="auto" w:fill="auto"/>
          </w:tcPr>
          <w:p w14:paraId="15EAB62A" w14:textId="5D75C8D0" w:rsidR="00BC0697" w:rsidRPr="007253C7" w:rsidRDefault="00BC0697" w:rsidP="008A7713">
            <w:pPr>
              <w:spacing w:before="50" w:after="50"/>
              <w:jc w:val="center"/>
            </w:pPr>
            <w:r w:rsidRPr="007253C7">
              <w:t>3</w:t>
            </w:r>
          </w:p>
        </w:tc>
        <w:tc>
          <w:tcPr>
            <w:tcW w:w="708" w:type="dxa"/>
            <w:shd w:val="clear" w:color="auto" w:fill="auto"/>
          </w:tcPr>
          <w:p w14:paraId="39F7345B" w14:textId="37D81699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636E84DB" w14:textId="53992195" w:rsidTr="00DB3C21">
        <w:tc>
          <w:tcPr>
            <w:tcW w:w="567" w:type="dxa"/>
            <w:shd w:val="clear" w:color="auto" w:fill="auto"/>
          </w:tcPr>
          <w:p w14:paraId="090E599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2410" w:type="dxa"/>
            <w:shd w:val="clear" w:color="auto" w:fill="auto"/>
          </w:tcPr>
          <w:p w14:paraId="0690DBB7" w14:textId="77777777" w:rsidR="00BC0697" w:rsidRPr="009E0705" w:rsidRDefault="00BC0697" w:rsidP="008A7713">
            <w:pPr>
              <w:spacing w:before="50" w:after="50"/>
            </w:pPr>
            <w:r w:rsidRPr="009E0705">
              <w:t>Октябрьск</w:t>
            </w:r>
          </w:p>
        </w:tc>
        <w:tc>
          <w:tcPr>
            <w:tcW w:w="851" w:type="dxa"/>
            <w:shd w:val="clear" w:color="auto" w:fill="auto"/>
          </w:tcPr>
          <w:p w14:paraId="7E49C2BC" w14:textId="78336296" w:rsidR="00BC0697" w:rsidRPr="007253C7" w:rsidRDefault="00BC0697" w:rsidP="008A7713">
            <w:pPr>
              <w:spacing w:before="50" w:after="50"/>
              <w:jc w:val="center"/>
            </w:pPr>
            <w:r w:rsidRPr="007253C7">
              <w:t>8</w:t>
            </w:r>
          </w:p>
        </w:tc>
        <w:tc>
          <w:tcPr>
            <w:tcW w:w="850" w:type="dxa"/>
            <w:shd w:val="clear" w:color="auto" w:fill="auto"/>
          </w:tcPr>
          <w:p w14:paraId="00FCCDDA" w14:textId="0B260F92" w:rsidR="00BC0697" w:rsidRPr="007253C7" w:rsidRDefault="00BC0697" w:rsidP="008A7713">
            <w:pPr>
              <w:spacing w:before="50" w:after="50"/>
              <w:jc w:val="center"/>
            </w:pPr>
            <w:r w:rsidRPr="007253C7">
              <w:t>9</w:t>
            </w:r>
          </w:p>
        </w:tc>
        <w:tc>
          <w:tcPr>
            <w:tcW w:w="709" w:type="dxa"/>
            <w:shd w:val="clear" w:color="auto" w:fill="auto"/>
          </w:tcPr>
          <w:p w14:paraId="4F4D40A5" w14:textId="26C9FFF8" w:rsidR="00BC0697" w:rsidRPr="007253C7" w:rsidRDefault="00DB3C21" w:rsidP="008A771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auto"/>
          </w:tcPr>
          <w:p w14:paraId="6EC09C88" w14:textId="1806934A" w:rsidR="00BC0697" w:rsidRPr="007253C7" w:rsidRDefault="00BC0697" w:rsidP="008A7713">
            <w:pPr>
              <w:spacing w:before="50" w:after="50"/>
              <w:jc w:val="center"/>
            </w:pPr>
            <w:r w:rsidRPr="007253C7">
              <w:t>6</w:t>
            </w:r>
          </w:p>
        </w:tc>
        <w:tc>
          <w:tcPr>
            <w:tcW w:w="708" w:type="dxa"/>
            <w:shd w:val="clear" w:color="auto" w:fill="auto"/>
          </w:tcPr>
          <w:p w14:paraId="08CBA795" w14:textId="7CDF0399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9" w:type="dxa"/>
            <w:shd w:val="clear" w:color="auto" w:fill="auto"/>
          </w:tcPr>
          <w:p w14:paraId="6E41FF85" w14:textId="1C948554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9" w:type="dxa"/>
            <w:shd w:val="clear" w:color="auto" w:fill="auto"/>
          </w:tcPr>
          <w:p w14:paraId="3DAC7158" w14:textId="330800C0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9" w:type="dxa"/>
            <w:shd w:val="clear" w:color="auto" w:fill="auto"/>
          </w:tcPr>
          <w:p w14:paraId="74F483BB" w14:textId="490E1E47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  <w:tc>
          <w:tcPr>
            <w:tcW w:w="708" w:type="dxa"/>
            <w:shd w:val="clear" w:color="auto" w:fill="auto"/>
          </w:tcPr>
          <w:p w14:paraId="34AA4618" w14:textId="77E7CDCF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4F8B138C" w14:textId="2710F107" w:rsidTr="00DB3C21">
        <w:trPr>
          <w:trHeight w:val="199"/>
        </w:trPr>
        <w:tc>
          <w:tcPr>
            <w:tcW w:w="567" w:type="dxa"/>
            <w:shd w:val="clear" w:color="auto" w:fill="auto"/>
          </w:tcPr>
          <w:p w14:paraId="21EBC35E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7</w:t>
            </w:r>
          </w:p>
        </w:tc>
        <w:tc>
          <w:tcPr>
            <w:tcW w:w="2410" w:type="dxa"/>
            <w:shd w:val="clear" w:color="auto" w:fill="auto"/>
          </w:tcPr>
          <w:p w14:paraId="6CB29FA6" w14:textId="77777777" w:rsidR="00BC0697" w:rsidRPr="009E0705" w:rsidRDefault="00BC0697" w:rsidP="008A7713">
            <w:pPr>
              <w:spacing w:before="50" w:after="50"/>
            </w:pPr>
            <w:r w:rsidRPr="009E0705">
              <w:t>Отрадный</w:t>
            </w:r>
          </w:p>
        </w:tc>
        <w:tc>
          <w:tcPr>
            <w:tcW w:w="851" w:type="dxa"/>
            <w:shd w:val="clear" w:color="auto" w:fill="auto"/>
          </w:tcPr>
          <w:p w14:paraId="1BA38D7B" w14:textId="27911128" w:rsidR="00BC0697" w:rsidRPr="007253C7" w:rsidRDefault="00BC0697" w:rsidP="008A7713">
            <w:pPr>
              <w:spacing w:before="50" w:after="50"/>
              <w:jc w:val="center"/>
            </w:pPr>
            <w:r w:rsidRPr="007253C7">
              <w:t>25</w:t>
            </w:r>
          </w:p>
        </w:tc>
        <w:tc>
          <w:tcPr>
            <w:tcW w:w="850" w:type="dxa"/>
            <w:shd w:val="clear" w:color="auto" w:fill="auto"/>
          </w:tcPr>
          <w:p w14:paraId="41C27A26" w14:textId="24215EAE" w:rsidR="00BC0697" w:rsidRPr="007253C7" w:rsidRDefault="00BC0697" w:rsidP="008A7713">
            <w:pPr>
              <w:spacing w:before="50" w:after="50"/>
              <w:jc w:val="center"/>
            </w:pPr>
            <w:r w:rsidRPr="007253C7">
              <w:t>26</w:t>
            </w:r>
          </w:p>
        </w:tc>
        <w:tc>
          <w:tcPr>
            <w:tcW w:w="709" w:type="dxa"/>
            <w:shd w:val="clear" w:color="auto" w:fill="auto"/>
          </w:tcPr>
          <w:p w14:paraId="2BCCB9BE" w14:textId="3C1219E2" w:rsidR="00BC0697" w:rsidRPr="007253C7" w:rsidRDefault="00DB3C21" w:rsidP="008A771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auto"/>
          </w:tcPr>
          <w:p w14:paraId="6C7769FE" w14:textId="12178818" w:rsidR="00BC0697" w:rsidRPr="007253C7" w:rsidRDefault="00BC0697" w:rsidP="008A7713">
            <w:pPr>
              <w:spacing w:before="50" w:after="50"/>
              <w:jc w:val="center"/>
            </w:pPr>
            <w:r w:rsidRPr="007253C7">
              <w:t>9</w:t>
            </w:r>
          </w:p>
        </w:tc>
        <w:tc>
          <w:tcPr>
            <w:tcW w:w="708" w:type="dxa"/>
            <w:shd w:val="clear" w:color="auto" w:fill="auto"/>
          </w:tcPr>
          <w:p w14:paraId="2937A500" w14:textId="55A53544" w:rsidR="00BC0697" w:rsidRPr="007253C7" w:rsidRDefault="00BC0697" w:rsidP="008A7713">
            <w:pPr>
              <w:spacing w:before="50" w:after="50"/>
              <w:jc w:val="center"/>
            </w:pPr>
            <w:r w:rsidRPr="007253C7">
              <w:t>10</w:t>
            </w:r>
          </w:p>
        </w:tc>
        <w:tc>
          <w:tcPr>
            <w:tcW w:w="709" w:type="dxa"/>
            <w:shd w:val="clear" w:color="auto" w:fill="auto"/>
          </w:tcPr>
          <w:p w14:paraId="3C2A2BF6" w14:textId="616CE26F" w:rsidR="00BC0697" w:rsidRPr="007253C7" w:rsidRDefault="00BC0697" w:rsidP="008A7713">
            <w:pPr>
              <w:spacing w:before="50" w:after="50"/>
              <w:jc w:val="center"/>
            </w:pPr>
            <w:r w:rsidRPr="007253C7">
              <w:t>14</w:t>
            </w:r>
          </w:p>
        </w:tc>
        <w:tc>
          <w:tcPr>
            <w:tcW w:w="709" w:type="dxa"/>
            <w:shd w:val="clear" w:color="auto" w:fill="auto"/>
          </w:tcPr>
          <w:p w14:paraId="199BBF56" w14:textId="1D0AD939" w:rsidR="00BC0697" w:rsidRPr="007253C7" w:rsidRDefault="00BC0697" w:rsidP="008A7713">
            <w:pPr>
              <w:spacing w:before="50" w:after="50"/>
              <w:jc w:val="center"/>
            </w:pPr>
            <w:r w:rsidRPr="007253C7">
              <w:t>14</w:t>
            </w:r>
          </w:p>
        </w:tc>
        <w:tc>
          <w:tcPr>
            <w:tcW w:w="709" w:type="dxa"/>
            <w:shd w:val="clear" w:color="auto" w:fill="auto"/>
          </w:tcPr>
          <w:p w14:paraId="38E54B6B" w14:textId="2A54FDDD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8" w:type="dxa"/>
            <w:shd w:val="clear" w:color="auto" w:fill="auto"/>
          </w:tcPr>
          <w:p w14:paraId="4FFB6ED0" w14:textId="0629F0E0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42BB44A7" w14:textId="2022AD50" w:rsidTr="00DB3C21">
        <w:tc>
          <w:tcPr>
            <w:tcW w:w="567" w:type="dxa"/>
            <w:shd w:val="clear" w:color="auto" w:fill="auto"/>
          </w:tcPr>
          <w:p w14:paraId="2579CD3C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8</w:t>
            </w:r>
          </w:p>
        </w:tc>
        <w:tc>
          <w:tcPr>
            <w:tcW w:w="2410" w:type="dxa"/>
            <w:shd w:val="clear" w:color="auto" w:fill="auto"/>
          </w:tcPr>
          <w:p w14:paraId="4CC33570" w14:textId="77777777" w:rsidR="00BC0697" w:rsidRPr="009E0705" w:rsidRDefault="00BC0697" w:rsidP="008A7713">
            <w:pPr>
              <w:spacing w:before="50" w:after="50"/>
            </w:pPr>
            <w:r w:rsidRPr="009E0705">
              <w:t>Похвистнево</w:t>
            </w:r>
          </w:p>
        </w:tc>
        <w:tc>
          <w:tcPr>
            <w:tcW w:w="851" w:type="dxa"/>
            <w:shd w:val="clear" w:color="auto" w:fill="auto"/>
          </w:tcPr>
          <w:p w14:paraId="77E5DDD4" w14:textId="034BEEF9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850" w:type="dxa"/>
            <w:shd w:val="clear" w:color="auto" w:fill="auto"/>
          </w:tcPr>
          <w:p w14:paraId="6CF936C0" w14:textId="2F39EE7C" w:rsidR="00BC0697" w:rsidRPr="007253C7" w:rsidRDefault="00BC0697" w:rsidP="008A7713">
            <w:pPr>
              <w:spacing w:before="50" w:after="50"/>
              <w:jc w:val="center"/>
            </w:pPr>
            <w:r w:rsidRPr="007253C7">
              <w:t>9</w:t>
            </w:r>
          </w:p>
        </w:tc>
        <w:tc>
          <w:tcPr>
            <w:tcW w:w="709" w:type="dxa"/>
            <w:shd w:val="clear" w:color="auto" w:fill="auto"/>
          </w:tcPr>
          <w:p w14:paraId="4F35AC81" w14:textId="1454F563" w:rsidR="00BC0697" w:rsidRPr="007253C7" w:rsidRDefault="00DB3C21" w:rsidP="008A7713">
            <w:pPr>
              <w:spacing w:before="50" w:after="50"/>
              <w:jc w:val="center"/>
            </w:pPr>
            <w:r>
              <w:t>+2</w:t>
            </w:r>
          </w:p>
        </w:tc>
        <w:tc>
          <w:tcPr>
            <w:tcW w:w="709" w:type="dxa"/>
            <w:shd w:val="clear" w:color="auto" w:fill="auto"/>
          </w:tcPr>
          <w:p w14:paraId="487C0D8B" w14:textId="57BED672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8" w:type="dxa"/>
            <w:shd w:val="clear" w:color="auto" w:fill="auto"/>
          </w:tcPr>
          <w:p w14:paraId="0A2170EF" w14:textId="3DF94DDE" w:rsidR="00BC0697" w:rsidRPr="007253C7" w:rsidRDefault="00BC0697" w:rsidP="008A7713">
            <w:pPr>
              <w:spacing w:before="50" w:after="50"/>
              <w:jc w:val="center"/>
            </w:pPr>
            <w:r w:rsidRPr="007253C7">
              <w:t>7</w:t>
            </w:r>
          </w:p>
        </w:tc>
        <w:tc>
          <w:tcPr>
            <w:tcW w:w="709" w:type="dxa"/>
            <w:shd w:val="clear" w:color="auto" w:fill="auto"/>
          </w:tcPr>
          <w:p w14:paraId="5A206D54" w14:textId="11BC915E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  <w:tc>
          <w:tcPr>
            <w:tcW w:w="709" w:type="dxa"/>
            <w:shd w:val="clear" w:color="auto" w:fill="auto"/>
          </w:tcPr>
          <w:p w14:paraId="73077EB5" w14:textId="443C2B9C" w:rsidR="00BC0697" w:rsidRPr="007253C7" w:rsidRDefault="00BC0697" w:rsidP="008A7713">
            <w:pPr>
              <w:spacing w:before="50" w:after="50"/>
              <w:jc w:val="center"/>
            </w:pPr>
            <w:r w:rsidRPr="007253C7">
              <w:t>2</w:t>
            </w:r>
          </w:p>
        </w:tc>
        <w:tc>
          <w:tcPr>
            <w:tcW w:w="709" w:type="dxa"/>
            <w:shd w:val="clear" w:color="auto" w:fill="auto"/>
          </w:tcPr>
          <w:p w14:paraId="290F1592" w14:textId="239700D4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  <w:tc>
          <w:tcPr>
            <w:tcW w:w="708" w:type="dxa"/>
            <w:shd w:val="clear" w:color="auto" w:fill="auto"/>
          </w:tcPr>
          <w:p w14:paraId="6D5F8D48" w14:textId="120A79B9" w:rsidR="00BC0697" w:rsidRPr="007253C7" w:rsidRDefault="00BC0697" w:rsidP="008A7713">
            <w:pPr>
              <w:spacing w:before="50" w:after="50"/>
              <w:jc w:val="center"/>
            </w:pPr>
            <w:r w:rsidRPr="007253C7">
              <w:t>0</w:t>
            </w:r>
          </w:p>
        </w:tc>
      </w:tr>
      <w:tr w:rsidR="00DB3C21" w:rsidRPr="009E0705" w14:paraId="3FCC1FD9" w14:textId="7194B315" w:rsidTr="00DB3C21">
        <w:tc>
          <w:tcPr>
            <w:tcW w:w="567" w:type="dxa"/>
            <w:shd w:val="clear" w:color="auto" w:fill="auto"/>
          </w:tcPr>
          <w:p w14:paraId="25458081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9</w:t>
            </w:r>
          </w:p>
        </w:tc>
        <w:tc>
          <w:tcPr>
            <w:tcW w:w="2410" w:type="dxa"/>
            <w:shd w:val="clear" w:color="auto" w:fill="auto"/>
          </w:tcPr>
          <w:p w14:paraId="765F936D" w14:textId="77777777" w:rsidR="00BC0697" w:rsidRPr="009E0705" w:rsidRDefault="00BC0697" w:rsidP="008A7713">
            <w:pPr>
              <w:spacing w:before="50" w:after="50"/>
            </w:pPr>
            <w:r w:rsidRPr="009E0705">
              <w:t>Сызрань</w:t>
            </w:r>
          </w:p>
        </w:tc>
        <w:tc>
          <w:tcPr>
            <w:tcW w:w="851" w:type="dxa"/>
            <w:shd w:val="clear" w:color="auto" w:fill="auto"/>
          </w:tcPr>
          <w:p w14:paraId="4BA7B023" w14:textId="1D1F3A29" w:rsidR="00BC0697" w:rsidRPr="007253C7" w:rsidRDefault="00BC0697" w:rsidP="008A7713">
            <w:pPr>
              <w:spacing w:before="50" w:after="50"/>
              <w:jc w:val="center"/>
            </w:pPr>
            <w:r w:rsidRPr="007253C7">
              <w:t>50</w:t>
            </w:r>
          </w:p>
        </w:tc>
        <w:tc>
          <w:tcPr>
            <w:tcW w:w="850" w:type="dxa"/>
            <w:shd w:val="clear" w:color="auto" w:fill="auto"/>
          </w:tcPr>
          <w:p w14:paraId="153B29A1" w14:textId="12017A1B" w:rsidR="00BC0697" w:rsidRPr="007253C7" w:rsidRDefault="00BC0697" w:rsidP="008A7713">
            <w:pPr>
              <w:spacing w:before="50" w:after="50"/>
              <w:jc w:val="center"/>
            </w:pPr>
            <w:r>
              <w:t>5</w:t>
            </w:r>
            <w:r w:rsidRPr="007253C7">
              <w:t>4</w:t>
            </w:r>
          </w:p>
        </w:tc>
        <w:tc>
          <w:tcPr>
            <w:tcW w:w="709" w:type="dxa"/>
            <w:shd w:val="clear" w:color="auto" w:fill="auto"/>
          </w:tcPr>
          <w:p w14:paraId="04CB420E" w14:textId="05156236" w:rsidR="00BC0697" w:rsidRPr="007253C7" w:rsidRDefault="00DB3C21" w:rsidP="008A7713">
            <w:pPr>
              <w:spacing w:before="50" w:after="50"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auto"/>
          </w:tcPr>
          <w:p w14:paraId="7B1D0C26" w14:textId="0C78791F" w:rsidR="00BC0697" w:rsidRPr="007253C7" w:rsidRDefault="00BC0697" w:rsidP="008A7713">
            <w:pPr>
              <w:spacing w:before="50" w:after="50"/>
              <w:jc w:val="center"/>
            </w:pPr>
            <w:r w:rsidRPr="007253C7">
              <w:t>43</w:t>
            </w:r>
          </w:p>
        </w:tc>
        <w:tc>
          <w:tcPr>
            <w:tcW w:w="708" w:type="dxa"/>
            <w:shd w:val="clear" w:color="auto" w:fill="auto"/>
          </w:tcPr>
          <w:p w14:paraId="70737200" w14:textId="202D0129" w:rsidR="00BC0697" w:rsidRPr="007253C7" w:rsidRDefault="00BC0697" w:rsidP="008A7713">
            <w:pPr>
              <w:spacing w:before="50" w:after="50"/>
              <w:jc w:val="center"/>
            </w:pPr>
            <w:r w:rsidRPr="007253C7">
              <w:t>48</w:t>
            </w:r>
          </w:p>
        </w:tc>
        <w:tc>
          <w:tcPr>
            <w:tcW w:w="709" w:type="dxa"/>
            <w:shd w:val="clear" w:color="auto" w:fill="auto"/>
          </w:tcPr>
          <w:p w14:paraId="2467FB0D" w14:textId="13D86A51" w:rsidR="00BC0697" w:rsidRPr="007253C7" w:rsidRDefault="00BC0697" w:rsidP="008A7713">
            <w:pPr>
              <w:spacing w:before="50" w:after="50"/>
              <w:jc w:val="center"/>
            </w:pPr>
            <w:r w:rsidRPr="007253C7">
              <w:t>3</w:t>
            </w:r>
          </w:p>
        </w:tc>
        <w:tc>
          <w:tcPr>
            <w:tcW w:w="709" w:type="dxa"/>
            <w:shd w:val="clear" w:color="auto" w:fill="auto"/>
          </w:tcPr>
          <w:p w14:paraId="515A9A03" w14:textId="5361D996" w:rsidR="00BC0697" w:rsidRPr="007253C7" w:rsidRDefault="00BC0697" w:rsidP="008A7713">
            <w:pPr>
              <w:spacing w:before="50" w:after="50"/>
              <w:jc w:val="center"/>
            </w:pPr>
            <w:r w:rsidRPr="007253C7">
              <w:t>5</w:t>
            </w:r>
          </w:p>
        </w:tc>
        <w:tc>
          <w:tcPr>
            <w:tcW w:w="709" w:type="dxa"/>
            <w:shd w:val="clear" w:color="auto" w:fill="auto"/>
          </w:tcPr>
          <w:p w14:paraId="4416F545" w14:textId="3992D74E" w:rsidR="00BC0697" w:rsidRPr="007253C7" w:rsidRDefault="00BC0697" w:rsidP="008A7713">
            <w:pPr>
              <w:spacing w:before="50" w:after="50"/>
              <w:jc w:val="center"/>
            </w:pPr>
            <w:r w:rsidRPr="007253C7">
              <w:t>4</w:t>
            </w:r>
          </w:p>
        </w:tc>
        <w:tc>
          <w:tcPr>
            <w:tcW w:w="708" w:type="dxa"/>
            <w:shd w:val="clear" w:color="auto" w:fill="auto"/>
          </w:tcPr>
          <w:p w14:paraId="70A71E71" w14:textId="12CF836D" w:rsidR="00BC0697" w:rsidRPr="007253C7" w:rsidRDefault="00BC0697" w:rsidP="008A7713">
            <w:pPr>
              <w:spacing w:before="50" w:after="50"/>
              <w:jc w:val="center"/>
            </w:pPr>
            <w:r w:rsidRPr="007253C7">
              <w:t>1</w:t>
            </w:r>
          </w:p>
        </w:tc>
      </w:tr>
      <w:tr w:rsidR="00DB3C21" w:rsidRPr="009E0705" w14:paraId="0B5512F9" w14:textId="380DDBBB" w:rsidTr="00DB3C21">
        <w:tc>
          <w:tcPr>
            <w:tcW w:w="567" w:type="dxa"/>
            <w:shd w:val="clear" w:color="auto" w:fill="auto"/>
          </w:tcPr>
          <w:p w14:paraId="14EEA220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10</w:t>
            </w:r>
          </w:p>
        </w:tc>
        <w:tc>
          <w:tcPr>
            <w:tcW w:w="2410" w:type="dxa"/>
            <w:shd w:val="clear" w:color="auto" w:fill="auto"/>
          </w:tcPr>
          <w:p w14:paraId="21CE5462" w14:textId="77777777" w:rsidR="00BC0697" w:rsidRPr="009E0705" w:rsidRDefault="00BC0697" w:rsidP="008A7713">
            <w:pPr>
              <w:spacing w:before="50" w:after="50"/>
            </w:pPr>
            <w:r w:rsidRPr="009E0705">
              <w:t>Чапаевск</w:t>
            </w:r>
          </w:p>
        </w:tc>
        <w:tc>
          <w:tcPr>
            <w:tcW w:w="851" w:type="dxa"/>
            <w:shd w:val="clear" w:color="auto" w:fill="auto"/>
          </w:tcPr>
          <w:p w14:paraId="0387F445" w14:textId="7084D739" w:rsidR="00BC0697" w:rsidRPr="007253C7" w:rsidRDefault="00BC0697" w:rsidP="008A7713">
            <w:pPr>
              <w:spacing w:before="50" w:after="50"/>
              <w:jc w:val="center"/>
            </w:pPr>
            <w:r w:rsidRPr="007253C7">
              <w:t>13</w:t>
            </w:r>
          </w:p>
        </w:tc>
        <w:tc>
          <w:tcPr>
            <w:tcW w:w="850" w:type="dxa"/>
            <w:shd w:val="clear" w:color="auto" w:fill="auto"/>
          </w:tcPr>
          <w:p w14:paraId="39AE3E5D" w14:textId="63158A21" w:rsidR="00BC0697" w:rsidRPr="007253C7" w:rsidRDefault="00BC0697" w:rsidP="008A7713">
            <w:pPr>
              <w:spacing w:before="50" w:after="50"/>
              <w:jc w:val="center"/>
            </w:pPr>
            <w:r w:rsidRPr="007253C7">
              <w:t>13</w:t>
            </w:r>
          </w:p>
        </w:tc>
        <w:tc>
          <w:tcPr>
            <w:tcW w:w="709" w:type="dxa"/>
            <w:shd w:val="clear" w:color="auto" w:fill="auto"/>
          </w:tcPr>
          <w:p w14:paraId="08BFE8D3" w14:textId="20655429" w:rsidR="00BC0697" w:rsidRPr="007253C7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11B2A52E" w14:textId="61DD7AE1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8" w:type="dxa"/>
            <w:shd w:val="clear" w:color="auto" w:fill="auto"/>
          </w:tcPr>
          <w:p w14:paraId="3A1DB1EB" w14:textId="79924E9E" w:rsidR="00BC0697" w:rsidRPr="007253C7" w:rsidRDefault="00BC0697" w:rsidP="008A7713">
            <w:pPr>
              <w:spacing w:before="50" w:after="50"/>
              <w:jc w:val="center"/>
            </w:pPr>
            <w:r w:rsidRPr="007253C7">
              <w:t>11</w:t>
            </w:r>
          </w:p>
        </w:tc>
        <w:tc>
          <w:tcPr>
            <w:tcW w:w="709" w:type="dxa"/>
            <w:shd w:val="clear" w:color="auto" w:fill="auto"/>
          </w:tcPr>
          <w:p w14:paraId="0D778C56" w14:textId="028EC4B9" w:rsidR="00BC0697" w:rsidRPr="007253C7" w:rsidRDefault="00BC0697" w:rsidP="008A7713">
            <w:pPr>
              <w:spacing w:before="50" w:after="50"/>
              <w:jc w:val="center"/>
            </w:pPr>
            <w:r w:rsidRPr="007253C7">
              <w:t>1</w:t>
            </w:r>
          </w:p>
        </w:tc>
        <w:tc>
          <w:tcPr>
            <w:tcW w:w="709" w:type="dxa"/>
            <w:shd w:val="clear" w:color="auto" w:fill="auto"/>
          </w:tcPr>
          <w:p w14:paraId="4D2EE2A0" w14:textId="6BE52821" w:rsidR="00BC0697" w:rsidRPr="007253C7" w:rsidRDefault="00BC0697" w:rsidP="008A7713">
            <w:pPr>
              <w:spacing w:before="50" w:after="50"/>
              <w:jc w:val="center"/>
            </w:pPr>
            <w:r w:rsidRPr="007253C7">
              <w:t>1</w:t>
            </w:r>
          </w:p>
        </w:tc>
        <w:tc>
          <w:tcPr>
            <w:tcW w:w="709" w:type="dxa"/>
            <w:shd w:val="clear" w:color="auto" w:fill="auto"/>
          </w:tcPr>
          <w:p w14:paraId="3E4F82AE" w14:textId="4DA4FA9B" w:rsidR="00BC0697" w:rsidRPr="007253C7" w:rsidRDefault="00BC0697" w:rsidP="008A7713">
            <w:pPr>
              <w:spacing w:before="50" w:after="50"/>
              <w:jc w:val="center"/>
            </w:pPr>
            <w:r w:rsidRPr="007253C7">
              <w:t>1</w:t>
            </w:r>
          </w:p>
        </w:tc>
        <w:tc>
          <w:tcPr>
            <w:tcW w:w="708" w:type="dxa"/>
            <w:shd w:val="clear" w:color="auto" w:fill="auto"/>
          </w:tcPr>
          <w:p w14:paraId="06B375AB" w14:textId="3DF19E93" w:rsidR="00BC0697" w:rsidRPr="007253C7" w:rsidRDefault="00BC0697" w:rsidP="008A7713">
            <w:pPr>
              <w:spacing w:before="50" w:after="50"/>
              <w:jc w:val="center"/>
            </w:pPr>
            <w:r w:rsidRPr="007253C7">
              <w:t>1</w:t>
            </w:r>
          </w:p>
        </w:tc>
      </w:tr>
      <w:tr w:rsidR="00DB3C21" w:rsidRPr="009E0705" w14:paraId="42E91EFE" w14:textId="6C26F5C6" w:rsidTr="00DB3C21">
        <w:tc>
          <w:tcPr>
            <w:tcW w:w="2977" w:type="dxa"/>
            <w:gridSpan w:val="2"/>
            <w:shd w:val="clear" w:color="auto" w:fill="auto"/>
          </w:tcPr>
          <w:p w14:paraId="59C5920D" w14:textId="77777777" w:rsidR="00BC0697" w:rsidRPr="009E0705" w:rsidRDefault="00BC0697" w:rsidP="008A7713">
            <w:pPr>
              <w:spacing w:before="50" w:after="50"/>
              <w:rPr>
                <w:b/>
              </w:rPr>
            </w:pPr>
            <w:r w:rsidRPr="009E0705">
              <w:rPr>
                <w:b/>
              </w:rPr>
              <w:t>ВСЕГО в г.о.</w:t>
            </w:r>
          </w:p>
        </w:tc>
        <w:tc>
          <w:tcPr>
            <w:tcW w:w="851" w:type="dxa"/>
            <w:shd w:val="clear" w:color="auto" w:fill="auto"/>
          </w:tcPr>
          <w:p w14:paraId="0B80F463" w14:textId="42EDFD37" w:rsidR="00BC0697" w:rsidRPr="007253C7" w:rsidRDefault="00BC0697" w:rsidP="008A7713">
            <w:pPr>
              <w:spacing w:before="50" w:after="50"/>
              <w:jc w:val="center"/>
              <w:rPr>
                <w:b/>
              </w:rPr>
            </w:pPr>
            <w:r w:rsidRPr="007253C7">
              <w:rPr>
                <w:b/>
              </w:rPr>
              <w:t>401</w:t>
            </w:r>
          </w:p>
        </w:tc>
        <w:tc>
          <w:tcPr>
            <w:tcW w:w="850" w:type="dxa"/>
            <w:shd w:val="clear" w:color="auto" w:fill="auto"/>
          </w:tcPr>
          <w:p w14:paraId="01CD1DE5" w14:textId="55641BDA" w:rsidR="00BC0697" w:rsidRPr="007253C7" w:rsidRDefault="00BC0697" w:rsidP="008A771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7253C7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3090C83" w14:textId="388C273F" w:rsidR="00BC0697" w:rsidRPr="007253C7" w:rsidRDefault="00DB3C21" w:rsidP="008A771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+18</w:t>
            </w:r>
          </w:p>
        </w:tc>
        <w:tc>
          <w:tcPr>
            <w:tcW w:w="709" w:type="dxa"/>
            <w:shd w:val="clear" w:color="auto" w:fill="auto"/>
          </w:tcPr>
          <w:p w14:paraId="6D2C3083" w14:textId="70B0A078" w:rsidR="00BC0697" w:rsidRPr="007253C7" w:rsidRDefault="00BC0697" w:rsidP="008A7713">
            <w:pPr>
              <w:spacing w:before="50" w:after="50"/>
              <w:jc w:val="center"/>
              <w:rPr>
                <w:b/>
              </w:rPr>
            </w:pPr>
            <w:r w:rsidRPr="007253C7">
              <w:rPr>
                <w:b/>
              </w:rPr>
              <w:t>337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B7D324" w14:textId="0462E3A4" w:rsidR="00BC0697" w:rsidRPr="007253C7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7253C7">
              <w:rPr>
                <w:b/>
                <w:bCs/>
              </w:rPr>
              <w:t>355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4DF46B" w14:textId="509B4E0B" w:rsidR="00BC0697" w:rsidRPr="007253C7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7253C7">
              <w:rPr>
                <w:b/>
                <w:bCs/>
              </w:rPr>
              <w:t>46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551AB3" w14:textId="710DCB91" w:rsidR="00BC0697" w:rsidRPr="007253C7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7253C7">
              <w:rPr>
                <w:b/>
                <w:bCs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A69D30" w14:textId="058BC4F5" w:rsidR="00BC0697" w:rsidRPr="007253C7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7253C7">
              <w:rPr>
                <w:b/>
                <w:bCs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AFA7BD" w14:textId="5E0F8CDF" w:rsidR="00BC0697" w:rsidRPr="007253C7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7253C7">
              <w:rPr>
                <w:b/>
                <w:bCs/>
              </w:rPr>
              <w:t>6</w:t>
            </w:r>
          </w:p>
        </w:tc>
      </w:tr>
      <w:tr w:rsidR="00E9132C" w:rsidRPr="009E0705" w14:paraId="1021C9BB" w14:textId="251E3B97" w:rsidTr="00DB3C21">
        <w:tc>
          <w:tcPr>
            <w:tcW w:w="9639" w:type="dxa"/>
            <w:gridSpan w:val="11"/>
            <w:shd w:val="clear" w:color="auto" w:fill="auto"/>
          </w:tcPr>
          <w:p w14:paraId="13E0C85B" w14:textId="768AC8BC" w:rsidR="00E9132C" w:rsidRPr="009E0705" w:rsidRDefault="00E9132C" w:rsidP="008A7713">
            <w:pPr>
              <w:spacing w:before="50" w:after="50"/>
              <w:jc w:val="center"/>
              <w:rPr>
                <w:b/>
              </w:rPr>
            </w:pPr>
            <w:r w:rsidRPr="009E0705">
              <w:rPr>
                <w:b/>
              </w:rPr>
              <w:lastRenderedPageBreak/>
              <w:t>муниципальные районы</w:t>
            </w:r>
          </w:p>
        </w:tc>
      </w:tr>
      <w:tr w:rsidR="00DB3C21" w:rsidRPr="009E0705" w14:paraId="59C566EC" w14:textId="1F6CB96E" w:rsidTr="00DB3C21">
        <w:tc>
          <w:tcPr>
            <w:tcW w:w="567" w:type="dxa"/>
            <w:shd w:val="clear" w:color="auto" w:fill="auto"/>
          </w:tcPr>
          <w:p w14:paraId="7B44B9C3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11</w:t>
            </w:r>
          </w:p>
        </w:tc>
        <w:tc>
          <w:tcPr>
            <w:tcW w:w="2410" w:type="dxa"/>
            <w:shd w:val="clear" w:color="auto" w:fill="auto"/>
          </w:tcPr>
          <w:p w14:paraId="16975BD6" w14:textId="77777777" w:rsidR="00BC0697" w:rsidRPr="009E0705" w:rsidRDefault="00BC0697" w:rsidP="008A7713">
            <w:pPr>
              <w:spacing w:before="50" w:after="50"/>
            </w:pPr>
            <w:r w:rsidRPr="009E0705">
              <w:t>Алексеевский</w:t>
            </w:r>
          </w:p>
        </w:tc>
        <w:tc>
          <w:tcPr>
            <w:tcW w:w="851" w:type="dxa"/>
            <w:shd w:val="clear" w:color="auto" w:fill="auto"/>
          </w:tcPr>
          <w:p w14:paraId="47AAED18" w14:textId="4FA1A96C" w:rsidR="00BC0697" w:rsidRPr="009E0705" w:rsidRDefault="00BC0697" w:rsidP="008A7713">
            <w:pPr>
              <w:spacing w:before="50" w:after="50"/>
              <w:jc w:val="center"/>
            </w:pPr>
            <w:r w:rsidRPr="009E0705">
              <w:t>9</w:t>
            </w:r>
          </w:p>
        </w:tc>
        <w:tc>
          <w:tcPr>
            <w:tcW w:w="850" w:type="dxa"/>
            <w:shd w:val="clear" w:color="auto" w:fill="auto"/>
          </w:tcPr>
          <w:p w14:paraId="2039CDE0" w14:textId="795D4D28" w:rsidR="00BC0697" w:rsidRPr="009E0705" w:rsidRDefault="00BC0697" w:rsidP="008A771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5325A290" w14:textId="73CA5DE5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3568F15" w14:textId="23000752" w:rsidR="00BC0697" w:rsidRPr="009E0705" w:rsidRDefault="00BC0697" w:rsidP="008A7713">
            <w:pPr>
              <w:spacing w:before="50" w:after="50"/>
              <w:jc w:val="center"/>
            </w:pPr>
            <w:r w:rsidRPr="009E0705">
              <w:t>9</w:t>
            </w:r>
          </w:p>
        </w:tc>
        <w:tc>
          <w:tcPr>
            <w:tcW w:w="708" w:type="dxa"/>
            <w:shd w:val="clear" w:color="auto" w:fill="auto"/>
          </w:tcPr>
          <w:p w14:paraId="3735BEAC" w14:textId="0DCE4A5C" w:rsidR="00BC0697" w:rsidRPr="009E0705" w:rsidRDefault="00BC0697" w:rsidP="008A771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2ABBD88B" w14:textId="29BC487D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4B9F456E" w14:textId="3C1E8C9A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36F2404" w14:textId="2B3FDA1D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291275E6" w14:textId="2B237DEE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29F09CC7" w14:textId="7E5815E4" w:rsidTr="00DB3C21">
        <w:tc>
          <w:tcPr>
            <w:tcW w:w="567" w:type="dxa"/>
            <w:shd w:val="clear" w:color="auto" w:fill="auto"/>
          </w:tcPr>
          <w:p w14:paraId="050A51CA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12</w:t>
            </w:r>
          </w:p>
        </w:tc>
        <w:tc>
          <w:tcPr>
            <w:tcW w:w="2410" w:type="dxa"/>
            <w:shd w:val="clear" w:color="auto" w:fill="auto"/>
          </w:tcPr>
          <w:p w14:paraId="77F074FE" w14:textId="77777777" w:rsidR="00BC0697" w:rsidRPr="009E0705" w:rsidRDefault="00BC0697" w:rsidP="008A7713">
            <w:pPr>
              <w:spacing w:before="50" w:after="50"/>
            </w:pPr>
            <w:r w:rsidRPr="009E0705">
              <w:t>Безенчукский</w:t>
            </w:r>
          </w:p>
        </w:tc>
        <w:tc>
          <w:tcPr>
            <w:tcW w:w="851" w:type="dxa"/>
            <w:shd w:val="clear" w:color="auto" w:fill="auto"/>
          </w:tcPr>
          <w:p w14:paraId="5EC52078" w14:textId="07ED8109" w:rsidR="00BC0697" w:rsidRPr="009E0705" w:rsidRDefault="00BC0697" w:rsidP="008A7713">
            <w:pPr>
              <w:spacing w:before="50" w:after="50"/>
              <w:jc w:val="center"/>
            </w:pPr>
            <w:r w:rsidRPr="009E0705">
              <w:t>9</w:t>
            </w:r>
          </w:p>
        </w:tc>
        <w:tc>
          <w:tcPr>
            <w:tcW w:w="850" w:type="dxa"/>
            <w:shd w:val="clear" w:color="auto" w:fill="auto"/>
          </w:tcPr>
          <w:p w14:paraId="35864CDC" w14:textId="0B65FCFB" w:rsidR="00BC0697" w:rsidRPr="009E0705" w:rsidRDefault="00BC0697" w:rsidP="008A771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05FC0D1B" w14:textId="35811B5E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4B7B8086" w14:textId="0D9AC81F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708" w:type="dxa"/>
            <w:shd w:val="clear" w:color="auto" w:fill="auto"/>
          </w:tcPr>
          <w:p w14:paraId="1CE73053" w14:textId="3E076737" w:rsidR="00BC0697" w:rsidRPr="009E0705" w:rsidRDefault="00BC0697" w:rsidP="008A771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BFE61DB" w14:textId="32310059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9" w:type="dxa"/>
            <w:shd w:val="clear" w:color="auto" w:fill="auto"/>
          </w:tcPr>
          <w:p w14:paraId="2557D5D5" w14:textId="7B04B46D" w:rsidR="00BC0697" w:rsidRPr="009E0705" w:rsidRDefault="00BC0697" w:rsidP="008A771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48FCEBD8" w14:textId="39E87185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144CBB2D" w14:textId="0BA2CAB0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3F56476C" w14:textId="2F1E7912" w:rsidTr="00DB3C21">
        <w:tc>
          <w:tcPr>
            <w:tcW w:w="567" w:type="dxa"/>
            <w:shd w:val="clear" w:color="auto" w:fill="auto"/>
          </w:tcPr>
          <w:p w14:paraId="0EBB59E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13</w:t>
            </w:r>
          </w:p>
        </w:tc>
        <w:tc>
          <w:tcPr>
            <w:tcW w:w="2410" w:type="dxa"/>
            <w:shd w:val="clear" w:color="auto" w:fill="auto"/>
          </w:tcPr>
          <w:p w14:paraId="4475DEEB" w14:textId="77777777" w:rsidR="00BC0697" w:rsidRPr="009E0705" w:rsidRDefault="00BC0697" w:rsidP="008A7713">
            <w:pPr>
              <w:spacing w:before="50" w:after="50"/>
            </w:pPr>
            <w:r w:rsidRPr="009E0705">
              <w:t>Богатовский</w:t>
            </w:r>
          </w:p>
        </w:tc>
        <w:tc>
          <w:tcPr>
            <w:tcW w:w="851" w:type="dxa"/>
            <w:shd w:val="clear" w:color="auto" w:fill="auto"/>
          </w:tcPr>
          <w:p w14:paraId="78F5C6F1" w14:textId="5447A721" w:rsidR="00BC0697" w:rsidRPr="009E0705" w:rsidRDefault="00BC0697" w:rsidP="008A7713">
            <w:pPr>
              <w:spacing w:before="50" w:after="50"/>
              <w:jc w:val="center"/>
            </w:pPr>
            <w:r w:rsidRPr="009E0705">
              <w:t>15</w:t>
            </w:r>
          </w:p>
        </w:tc>
        <w:tc>
          <w:tcPr>
            <w:tcW w:w="850" w:type="dxa"/>
            <w:shd w:val="clear" w:color="auto" w:fill="auto"/>
          </w:tcPr>
          <w:p w14:paraId="5C4424BA" w14:textId="3951AFB3" w:rsidR="00BC0697" w:rsidRPr="009E0705" w:rsidRDefault="00BC0697" w:rsidP="008A771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</w:tcPr>
          <w:p w14:paraId="54998430" w14:textId="6C9D37C0" w:rsidR="00BC0697" w:rsidRPr="009E0705" w:rsidRDefault="00DB3C21" w:rsidP="008A771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auto"/>
          </w:tcPr>
          <w:p w14:paraId="07DE0922" w14:textId="1F928F8B" w:rsidR="00BC0697" w:rsidRPr="009E0705" w:rsidRDefault="00BC0697" w:rsidP="008A7713">
            <w:pPr>
              <w:spacing w:before="50" w:after="50"/>
              <w:jc w:val="center"/>
            </w:pPr>
            <w:r w:rsidRPr="009E0705">
              <w:t>14</w:t>
            </w:r>
          </w:p>
        </w:tc>
        <w:tc>
          <w:tcPr>
            <w:tcW w:w="708" w:type="dxa"/>
            <w:shd w:val="clear" w:color="auto" w:fill="auto"/>
          </w:tcPr>
          <w:p w14:paraId="65DC4D0D" w14:textId="16CFC754" w:rsidR="00BC0697" w:rsidRPr="009E0705" w:rsidRDefault="00BC0697" w:rsidP="008A7713">
            <w:pPr>
              <w:spacing w:before="50" w:after="50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</w:tcPr>
          <w:p w14:paraId="6C11214F" w14:textId="4FBECD71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9" w:type="dxa"/>
            <w:shd w:val="clear" w:color="auto" w:fill="auto"/>
          </w:tcPr>
          <w:p w14:paraId="201A1A8B" w14:textId="7E8ABA8C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6837CA3C" w14:textId="04FE0533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3F1781FA" w14:textId="7F467064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0E315600" w14:textId="7A236003" w:rsidTr="00DB3C21">
        <w:tc>
          <w:tcPr>
            <w:tcW w:w="567" w:type="dxa"/>
            <w:shd w:val="clear" w:color="auto" w:fill="auto"/>
          </w:tcPr>
          <w:p w14:paraId="6BFEDC17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14</w:t>
            </w:r>
          </w:p>
        </w:tc>
        <w:tc>
          <w:tcPr>
            <w:tcW w:w="2410" w:type="dxa"/>
            <w:shd w:val="clear" w:color="auto" w:fill="auto"/>
          </w:tcPr>
          <w:p w14:paraId="2B4E40BD" w14:textId="77777777" w:rsidR="00BC0697" w:rsidRPr="009E0705" w:rsidRDefault="00BC0697" w:rsidP="008A7713">
            <w:pPr>
              <w:spacing w:before="50" w:after="50"/>
            </w:pPr>
            <w:r w:rsidRPr="009E0705">
              <w:t>Большеглушицкий</w:t>
            </w:r>
          </w:p>
        </w:tc>
        <w:tc>
          <w:tcPr>
            <w:tcW w:w="851" w:type="dxa"/>
            <w:shd w:val="clear" w:color="auto" w:fill="auto"/>
          </w:tcPr>
          <w:p w14:paraId="7416592A" w14:textId="4149A991" w:rsidR="00BC0697" w:rsidRPr="009E0705" w:rsidRDefault="00BC0697" w:rsidP="008A7713">
            <w:pPr>
              <w:spacing w:before="50" w:after="50"/>
              <w:jc w:val="center"/>
            </w:pPr>
            <w:r w:rsidRPr="009E0705">
              <w:t>25</w:t>
            </w:r>
          </w:p>
        </w:tc>
        <w:tc>
          <w:tcPr>
            <w:tcW w:w="850" w:type="dxa"/>
            <w:shd w:val="clear" w:color="auto" w:fill="auto"/>
          </w:tcPr>
          <w:p w14:paraId="4A487BF4" w14:textId="428BFC48" w:rsidR="00BC0697" w:rsidRPr="009E0705" w:rsidRDefault="00BC0697" w:rsidP="008A7713">
            <w:pPr>
              <w:spacing w:before="50" w:after="50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14:paraId="150FC491" w14:textId="6670BA35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18679D8A" w14:textId="7D21CF04" w:rsidR="00BC0697" w:rsidRPr="009E0705" w:rsidRDefault="00BC0697" w:rsidP="008A7713">
            <w:pPr>
              <w:spacing w:before="50" w:after="50"/>
              <w:jc w:val="center"/>
            </w:pPr>
            <w:r w:rsidRPr="009E0705">
              <w:t>22</w:t>
            </w:r>
          </w:p>
        </w:tc>
        <w:tc>
          <w:tcPr>
            <w:tcW w:w="708" w:type="dxa"/>
            <w:shd w:val="clear" w:color="auto" w:fill="auto"/>
          </w:tcPr>
          <w:p w14:paraId="6476271D" w14:textId="2FC57749" w:rsidR="00BC0697" w:rsidRPr="009E0705" w:rsidRDefault="00BC0697" w:rsidP="008A7713">
            <w:pPr>
              <w:spacing w:before="50" w:after="50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</w:tcPr>
          <w:p w14:paraId="5A138595" w14:textId="6066D7EA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9" w:type="dxa"/>
            <w:shd w:val="clear" w:color="auto" w:fill="auto"/>
          </w:tcPr>
          <w:p w14:paraId="175CB284" w14:textId="4AF93B5E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9F885C9" w14:textId="32AC4EED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708" w:type="dxa"/>
            <w:shd w:val="clear" w:color="auto" w:fill="auto"/>
          </w:tcPr>
          <w:p w14:paraId="3A275FA8" w14:textId="019F632D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</w:tr>
      <w:tr w:rsidR="00DB3C21" w:rsidRPr="009E0705" w14:paraId="63B18DFE" w14:textId="66D24500" w:rsidTr="00DB3C21">
        <w:tc>
          <w:tcPr>
            <w:tcW w:w="567" w:type="dxa"/>
            <w:shd w:val="clear" w:color="auto" w:fill="auto"/>
          </w:tcPr>
          <w:p w14:paraId="15BCF9A5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15</w:t>
            </w:r>
          </w:p>
        </w:tc>
        <w:tc>
          <w:tcPr>
            <w:tcW w:w="2410" w:type="dxa"/>
            <w:shd w:val="clear" w:color="auto" w:fill="auto"/>
          </w:tcPr>
          <w:p w14:paraId="0DC1F8E6" w14:textId="77777777" w:rsidR="00BC0697" w:rsidRPr="00BC0697" w:rsidRDefault="00BC0697" w:rsidP="008A7713">
            <w:pPr>
              <w:spacing w:before="50" w:after="50"/>
              <w:ind w:right="-57"/>
              <w:rPr>
                <w:spacing w:val="-4"/>
              </w:rPr>
            </w:pPr>
            <w:r w:rsidRPr="00BC0697">
              <w:rPr>
                <w:spacing w:val="-4"/>
              </w:rPr>
              <w:t>Большечерниговский</w:t>
            </w:r>
          </w:p>
        </w:tc>
        <w:tc>
          <w:tcPr>
            <w:tcW w:w="851" w:type="dxa"/>
            <w:shd w:val="clear" w:color="auto" w:fill="auto"/>
          </w:tcPr>
          <w:p w14:paraId="65764DBE" w14:textId="085FF783" w:rsidR="00BC0697" w:rsidRPr="009E0705" w:rsidRDefault="00BC0697" w:rsidP="008A7713">
            <w:pPr>
              <w:spacing w:before="50" w:after="50"/>
              <w:jc w:val="center"/>
            </w:pPr>
            <w:r w:rsidRPr="009E0705">
              <w:t>119</w:t>
            </w:r>
          </w:p>
        </w:tc>
        <w:tc>
          <w:tcPr>
            <w:tcW w:w="850" w:type="dxa"/>
            <w:shd w:val="clear" w:color="auto" w:fill="auto"/>
          </w:tcPr>
          <w:p w14:paraId="46380DBB" w14:textId="19EE6C78" w:rsidR="00BC0697" w:rsidRPr="009E0705" w:rsidRDefault="00BC0697" w:rsidP="008A7713">
            <w:pPr>
              <w:spacing w:before="50" w:after="50"/>
              <w:jc w:val="center"/>
            </w:pPr>
            <w:r>
              <w:t>119</w:t>
            </w:r>
          </w:p>
        </w:tc>
        <w:tc>
          <w:tcPr>
            <w:tcW w:w="709" w:type="dxa"/>
            <w:shd w:val="clear" w:color="auto" w:fill="auto"/>
          </w:tcPr>
          <w:p w14:paraId="0DDA20C5" w14:textId="0DA46E08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06916917" w14:textId="34F749E2" w:rsidR="00BC0697" w:rsidRPr="009E0705" w:rsidRDefault="00BC0697" w:rsidP="008A7713">
            <w:pPr>
              <w:spacing w:before="50" w:after="50"/>
              <w:jc w:val="center"/>
            </w:pPr>
            <w:r w:rsidRPr="009E0705">
              <w:t>113</w:t>
            </w:r>
          </w:p>
        </w:tc>
        <w:tc>
          <w:tcPr>
            <w:tcW w:w="708" w:type="dxa"/>
            <w:shd w:val="clear" w:color="auto" w:fill="auto"/>
          </w:tcPr>
          <w:p w14:paraId="4DD42F04" w14:textId="2D92FD3C" w:rsidR="00BC0697" w:rsidRPr="009E0705" w:rsidRDefault="00BC0697" w:rsidP="008A7713">
            <w:pPr>
              <w:spacing w:before="50" w:after="50"/>
              <w:jc w:val="center"/>
            </w:pPr>
            <w:r>
              <w:t>113</w:t>
            </w:r>
          </w:p>
        </w:tc>
        <w:tc>
          <w:tcPr>
            <w:tcW w:w="709" w:type="dxa"/>
            <w:shd w:val="clear" w:color="auto" w:fill="auto"/>
          </w:tcPr>
          <w:p w14:paraId="13793C86" w14:textId="2EC4C55C" w:rsidR="00BC0697" w:rsidRPr="009E0705" w:rsidRDefault="00BC0697" w:rsidP="008A7713">
            <w:pPr>
              <w:spacing w:before="50" w:after="50"/>
              <w:jc w:val="center"/>
            </w:pPr>
            <w:r w:rsidRPr="009E0705">
              <w:t>5</w:t>
            </w:r>
          </w:p>
        </w:tc>
        <w:tc>
          <w:tcPr>
            <w:tcW w:w="709" w:type="dxa"/>
            <w:shd w:val="clear" w:color="auto" w:fill="auto"/>
          </w:tcPr>
          <w:p w14:paraId="5F3957D2" w14:textId="566774F1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2D1397C1" w14:textId="6FDBD2F8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8" w:type="dxa"/>
            <w:shd w:val="clear" w:color="auto" w:fill="auto"/>
          </w:tcPr>
          <w:p w14:paraId="2BADF40F" w14:textId="5AAC5710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</w:tr>
      <w:tr w:rsidR="00DB3C21" w:rsidRPr="009E0705" w14:paraId="37AFC7E1" w14:textId="041B476A" w:rsidTr="00DB3C21">
        <w:tc>
          <w:tcPr>
            <w:tcW w:w="567" w:type="dxa"/>
            <w:shd w:val="clear" w:color="auto" w:fill="auto"/>
          </w:tcPr>
          <w:p w14:paraId="2DA14309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16</w:t>
            </w:r>
          </w:p>
        </w:tc>
        <w:tc>
          <w:tcPr>
            <w:tcW w:w="2410" w:type="dxa"/>
            <w:shd w:val="clear" w:color="auto" w:fill="auto"/>
          </w:tcPr>
          <w:p w14:paraId="1E956A1E" w14:textId="77777777" w:rsidR="00BC0697" w:rsidRPr="009E0705" w:rsidRDefault="00BC0697" w:rsidP="008A7713">
            <w:pPr>
              <w:spacing w:before="50" w:after="50"/>
            </w:pPr>
            <w:r w:rsidRPr="009E0705">
              <w:t>Борский</w:t>
            </w:r>
          </w:p>
        </w:tc>
        <w:tc>
          <w:tcPr>
            <w:tcW w:w="851" w:type="dxa"/>
            <w:shd w:val="clear" w:color="auto" w:fill="auto"/>
          </w:tcPr>
          <w:p w14:paraId="6514BD10" w14:textId="7AB2703B" w:rsidR="00BC0697" w:rsidRPr="009E0705" w:rsidRDefault="00BC0697" w:rsidP="008A7713">
            <w:pPr>
              <w:spacing w:before="50" w:after="50"/>
              <w:jc w:val="center"/>
            </w:pPr>
            <w:r w:rsidRPr="009E0705">
              <w:t>60</w:t>
            </w:r>
          </w:p>
        </w:tc>
        <w:tc>
          <w:tcPr>
            <w:tcW w:w="850" w:type="dxa"/>
            <w:shd w:val="clear" w:color="auto" w:fill="auto"/>
          </w:tcPr>
          <w:p w14:paraId="655C9F02" w14:textId="78B947BC" w:rsidR="00BC0697" w:rsidRPr="009E0705" w:rsidRDefault="00BC0697" w:rsidP="008A7713">
            <w:pPr>
              <w:spacing w:before="50" w:after="50"/>
              <w:jc w:val="center"/>
            </w:pPr>
            <w:r>
              <w:t>55</w:t>
            </w:r>
          </w:p>
        </w:tc>
        <w:tc>
          <w:tcPr>
            <w:tcW w:w="709" w:type="dxa"/>
            <w:shd w:val="clear" w:color="auto" w:fill="auto"/>
          </w:tcPr>
          <w:p w14:paraId="466191B4" w14:textId="2BADD802" w:rsidR="00BC0697" w:rsidRPr="009E0705" w:rsidRDefault="00DB3C21" w:rsidP="008A7713">
            <w:pPr>
              <w:spacing w:before="50" w:after="50"/>
              <w:jc w:val="center"/>
            </w:pPr>
            <w:r>
              <w:t>-5</w:t>
            </w:r>
          </w:p>
        </w:tc>
        <w:tc>
          <w:tcPr>
            <w:tcW w:w="709" w:type="dxa"/>
            <w:shd w:val="clear" w:color="auto" w:fill="auto"/>
          </w:tcPr>
          <w:p w14:paraId="67A6098B" w14:textId="3BC3174C" w:rsidR="00BC0697" w:rsidRPr="009E0705" w:rsidRDefault="00BC0697" w:rsidP="008A7713">
            <w:pPr>
              <w:spacing w:before="50" w:after="50"/>
              <w:jc w:val="center"/>
            </w:pPr>
            <w:r w:rsidRPr="009E0705">
              <w:t>54</w:t>
            </w:r>
          </w:p>
        </w:tc>
        <w:tc>
          <w:tcPr>
            <w:tcW w:w="708" w:type="dxa"/>
            <w:shd w:val="clear" w:color="auto" w:fill="auto"/>
          </w:tcPr>
          <w:p w14:paraId="1327E7DA" w14:textId="3EE56DC2" w:rsidR="00BC0697" w:rsidRPr="009E0705" w:rsidRDefault="00BC0697" w:rsidP="008A7713">
            <w:pPr>
              <w:spacing w:before="50" w:after="50"/>
              <w:jc w:val="center"/>
            </w:pPr>
            <w:r>
              <w:t>49</w:t>
            </w:r>
          </w:p>
        </w:tc>
        <w:tc>
          <w:tcPr>
            <w:tcW w:w="709" w:type="dxa"/>
            <w:shd w:val="clear" w:color="auto" w:fill="auto"/>
          </w:tcPr>
          <w:p w14:paraId="67C90790" w14:textId="7DC53FA7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9" w:type="dxa"/>
            <w:shd w:val="clear" w:color="auto" w:fill="auto"/>
          </w:tcPr>
          <w:p w14:paraId="38022BF5" w14:textId="59FE1BB0" w:rsidR="00BC0697" w:rsidRPr="009E0705" w:rsidRDefault="00BC0697" w:rsidP="008A771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263418FF" w14:textId="1D71F64A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258F6422" w14:textId="2094F6FA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F5CB566" w14:textId="3660C85F" w:rsidTr="00DB3C21">
        <w:tc>
          <w:tcPr>
            <w:tcW w:w="567" w:type="dxa"/>
            <w:shd w:val="clear" w:color="auto" w:fill="auto"/>
          </w:tcPr>
          <w:p w14:paraId="6D93C306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17</w:t>
            </w:r>
          </w:p>
        </w:tc>
        <w:tc>
          <w:tcPr>
            <w:tcW w:w="2410" w:type="dxa"/>
            <w:shd w:val="clear" w:color="auto" w:fill="auto"/>
          </w:tcPr>
          <w:p w14:paraId="58ADB789" w14:textId="77777777" w:rsidR="00BC0697" w:rsidRPr="009E0705" w:rsidRDefault="00BC0697" w:rsidP="008A7713">
            <w:pPr>
              <w:spacing w:before="50" w:after="50"/>
            </w:pPr>
            <w:r w:rsidRPr="009E0705">
              <w:t>Волжский</w:t>
            </w:r>
          </w:p>
        </w:tc>
        <w:tc>
          <w:tcPr>
            <w:tcW w:w="851" w:type="dxa"/>
            <w:shd w:val="clear" w:color="auto" w:fill="auto"/>
          </w:tcPr>
          <w:p w14:paraId="1B66F470" w14:textId="14B5AAD2" w:rsidR="00BC0697" w:rsidRPr="009E0705" w:rsidRDefault="00BC0697" w:rsidP="008A7713">
            <w:pPr>
              <w:spacing w:before="50" w:after="50"/>
              <w:jc w:val="center"/>
            </w:pPr>
            <w:r w:rsidRPr="009E0705">
              <w:t>142</w:t>
            </w:r>
          </w:p>
        </w:tc>
        <w:tc>
          <w:tcPr>
            <w:tcW w:w="850" w:type="dxa"/>
            <w:shd w:val="clear" w:color="auto" w:fill="auto"/>
          </w:tcPr>
          <w:p w14:paraId="5FEF6CA9" w14:textId="5123C44B" w:rsidR="00BC0697" w:rsidRPr="009E0705" w:rsidRDefault="00BC0697" w:rsidP="008A7713">
            <w:pPr>
              <w:spacing w:before="50" w:after="50"/>
              <w:jc w:val="center"/>
            </w:pPr>
            <w:r>
              <w:t>142</w:t>
            </w:r>
          </w:p>
        </w:tc>
        <w:tc>
          <w:tcPr>
            <w:tcW w:w="709" w:type="dxa"/>
            <w:shd w:val="clear" w:color="auto" w:fill="auto"/>
          </w:tcPr>
          <w:p w14:paraId="69ABCD93" w14:textId="47449AF8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7BC3538" w14:textId="0EE105E5" w:rsidR="00BC0697" w:rsidRPr="009E0705" w:rsidRDefault="00BC0697" w:rsidP="008A7713">
            <w:pPr>
              <w:spacing w:before="50" w:after="50"/>
              <w:jc w:val="center"/>
            </w:pPr>
            <w:r w:rsidRPr="009E0705">
              <w:t>126</w:t>
            </w:r>
          </w:p>
        </w:tc>
        <w:tc>
          <w:tcPr>
            <w:tcW w:w="708" w:type="dxa"/>
            <w:shd w:val="clear" w:color="auto" w:fill="auto"/>
          </w:tcPr>
          <w:p w14:paraId="39016B42" w14:textId="21B1D33C" w:rsidR="00BC0697" w:rsidRPr="009E0705" w:rsidRDefault="00BC0697" w:rsidP="008A7713">
            <w:pPr>
              <w:spacing w:before="50" w:after="50"/>
              <w:jc w:val="center"/>
            </w:pPr>
            <w:r>
              <w:t>126</w:t>
            </w:r>
          </w:p>
        </w:tc>
        <w:tc>
          <w:tcPr>
            <w:tcW w:w="709" w:type="dxa"/>
            <w:shd w:val="clear" w:color="auto" w:fill="auto"/>
          </w:tcPr>
          <w:p w14:paraId="6A527896" w14:textId="376501C3" w:rsidR="00BC0697" w:rsidRPr="009E0705" w:rsidRDefault="00BC0697" w:rsidP="008A7713">
            <w:pPr>
              <w:spacing w:before="50" w:after="50"/>
              <w:jc w:val="center"/>
            </w:pPr>
            <w:r w:rsidRPr="009E0705">
              <w:t>11</w:t>
            </w:r>
          </w:p>
        </w:tc>
        <w:tc>
          <w:tcPr>
            <w:tcW w:w="709" w:type="dxa"/>
            <w:shd w:val="clear" w:color="auto" w:fill="auto"/>
          </w:tcPr>
          <w:p w14:paraId="4083C0A5" w14:textId="04791C7D" w:rsidR="00BC0697" w:rsidRPr="009E0705" w:rsidRDefault="00BC0697" w:rsidP="008A771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8E90B20" w14:textId="2AB36DB0" w:rsidR="00BC0697" w:rsidRPr="009E0705" w:rsidRDefault="00BC0697" w:rsidP="008A7713">
            <w:pPr>
              <w:spacing w:before="50" w:after="50"/>
              <w:jc w:val="center"/>
            </w:pPr>
            <w:r w:rsidRPr="009E0705">
              <w:t>5</w:t>
            </w:r>
          </w:p>
        </w:tc>
        <w:tc>
          <w:tcPr>
            <w:tcW w:w="708" w:type="dxa"/>
            <w:shd w:val="clear" w:color="auto" w:fill="auto"/>
          </w:tcPr>
          <w:p w14:paraId="39F3C758" w14:textId="0DD3A4EC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</w:tr>
      <w:tr w:rsidR="00DB3C21" w:rsidRPr="009E0705" w14:paraId="0CB5CCF2" w14:textId="2EE8A319" w:rsidTr="00DB3C21">
        <w:tc>
          <w:tcPr>
            <w:tcW w:w="567" w:type="dxa"/>
            <w:shd w:val="clear" w:color="auto" w:fill="auto"/>
          </w:tcPr>
          <w:p w14:paraId="42A7DDC0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18</w:t>
            </w:r>
          </w:p>
        </w:tc>
        <w:tc>
          <w:tcPr>
            <w:tcW w:w="2410" w:type="dxa"/>
            <w:shd w:val="clear" w:color="auto" w:fill="auto"/>
          </w:tcPr>
          <w:p w14:paraId="3CF2E478" w14:textId="77777777" w:rsidR="00BC0697" w:rsidRPr="009E0705" w:rsidRDefault="00BC0697" w:rsidP="008A7713">
            <w:pPr>
              <w:spacing w:before="50" w:after="50"/>
            </w:pPr>
            <w:r w:rsidRPr="009E0705">
              <w:t>Елховский</w:t>
            </w:r>
          </w:p>
        </w:tc>
        <w:tc>
          <w:tcPr>
            <w:tcW w:w="851" w:type="dxa"/>
            <w:shd w:val="clear" w:color="auto" w:fill="auto"/>
          </w:tcPr>
          <w:p w14:paraId="4D33A1A4" w14:textId="1866FE1A" w:rsidR="00BC0697" w:rsidRPr="009E0705" w:rsidRDefault="00BC0697" w:rsidP="008A7713">
            <w:pPr>
              <w:spacing w:before="50" w:after="50"/>
              <w:jc w:val="center"/>
            </w:pPr>
            <w:r w:rsidRPr="009E0705">
              <w:t>7</w:t>
            </w:r>
          </w:p>
        </w:tc>
        <w:tc>
          <w:tcPr>
            <w:tcW w:w="850" w:type="dxa"/>
            <w:shd w:val="clear" w:color="auto" w:fill="auto"/>
          </w:tcPr>
          <w:p w14:paraId="4D83DBDA" w14:textId="642E5A98" w:rsidR="00BC0697" w:rsidRPr="009E0705" w:rsidRDefault="00BC0697" w:rsidP="008A771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77981577" w14:textId="2DF9F88F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0CCE672" w14:textId="6AB6884E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8" w:type="dxa"/>
            <w:shd w:val="clear" w:color="auto" w:fill="auto"/>
          </w:tcPr>
          <w:p w14:paraId="25987104" w14:textId="3E0158DF" w:rsidR="00BC0697" w:rsidRPr="009E0705" w:rsidRDefault="00BC0697" w:rsidP="008A771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5FB18365" w14:textId="1869957C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9" w:type="dxa"/>
            <w:shd w:val="clear" w:color="auto" w:fill="auto"/>
          </w:tcPr>
          <w:p w14:paraId="4FB9A84D" w14:textId="354689F4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80AADAE" w14:textId="3FC6FBE0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2DC5D192" w14:textId="0B6AABE2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2199467" w14:textId="79608281" w:rsidTr="00DB3C21">
        <w:tc>
          <w:tcPr>
            <w:tcW w:w="567" w:type="dxa"/>
            <w:shd w:val="clear" w:color="auto" w:fill="auto"/>
          </w:tcPr>
          <w:p w14:paraId="3584267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19</w:t>
            </w:r>
          </w:p>
        </w:tc>
        <w:tc>
          <w:tcPr>
            <w:tcW w:w="2410" w:type="dxa"/>
            <w:shd w:val="clear" w:color="auto" w:fill="auto"/>
          </w:tcPr>
          <w:p w14:paraId="29C5B406" w14:textId="77777777" w:rsidR="00BC0697" w:rsidRPr="009E0705" w:rsidRDefault="00BC0697" w:rsidP="008A7713">
            <w:pPr>
              <w:spacing w:before="50" w:after="50"/>
            </w:pPr>
            <w:r w:rsidRPr="009E0705">
              <w:t>Исаклинский</w:t>
            </w:r>
          </w:p>
        </w:tc>
        <w:tc>
          <w:tcPr>
            <w:tcW w:w="851" w:type="dxa"/>
            <w:shd w:val="clear" w:color="auto" w:fill="auto"/>
          </w:tcPr>
          <w:p w14:paraId="20981483" w14:textId="1D611BEE" w:rsidR="00BC0697" w:rsidRPr="009E0705" w:rsidRDefault="00BC0697" w:rsidP="008A7713">
            <w:pPr>
              <w:spacing w:before="50" w:after="50"/>
              <w:jc w:val="center"/>
            </w:pPr>
            <w:r w:rsidRPr="009E0705">
              <w:t>24</w:t>
            </w:r>
          </w:p>
        </w:tc>
        <w:tc>
          <w:tcPr>
            <w:tcW w:w="850" w:type="dxa"/>
            <w:shd w:val="clear" w:color="auto" w:fill="auto"/>
          </w:tcPr>
          <w:p w14:paraId="4FF62255" w14:textId="49F65E84" w:rsidR="00BC0697" w:rsidRPr="009E0705" w:rsidRDefault="00BC0697" w:rsidP="008A771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759D9EC1" w14:textId="359992B3" w:rsidR="00BC0697" w:rsidRPr="009E0705" w:rsidRDefault="00DB3C21" w:rsidP="008A771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709" w:type="dxa"/>
            <w:shd w:val="clear" w:color="auto" w:fill="auto"/>
          </w:tcPr>
          <w:p w14:paraId="0557A043" w14:textId="69E79DCD" w:rsidR="00BC0697" w:rsidRPr="009E0705" w:rsidRDefault="00BC0697" w:rsidP="008A7713">
            <w:pPr>
              <w:spacing w:before="50" w:after="50"/>
              <w:jc w:val="center"/>
            </w:pPr>
            <w:r w:rsidRPr="009E0705">
              <w:t>21</w:t>
            </w:r>
          </w:p>
        </w:tc>
        <w:tc>
          <w:tcPr>
            <w:tcW w:w="708" w:type="dxa"/>
            <w:shd w:val="clear" w:color="auto" w:fill="auto"/>
          </w:tcPr>
          <w:p w14:paraId="5C2B45C7" w14:textId="2F7BD8F6" w:rsidR="00BC0697" w:rsidRPr="009E0705" w:rsidRDefault="00BC0697" w:rsidP="008A7713">
            <w:pPr>
              <w:spacing w:before="50" w:after="50"/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14:paraId="0DABE670" w14:textId="1FFA30B5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709" w:type="dxa"/>
            <w:shd w:val="clear" w:color="auto" w:fill="auto"/>
          </w:tcPr>
          <w:p w14:paraId="180FF01F" w14:textId="6E27255D" w:rsidR="00BC0697" w:rsidRPr="009E0705" w:rsidRDefault="00BC0697" w:rsidP="008A771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16B3FDBA" w14:textId="6CEB4055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067B7991" w14:textId="1650AEC8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7D774522" w14:textId="7EB8E198" w:rsidTr="00DB3C21">
        <w:tc>
          <w:tcPr>
            <w:tcW w:w="567" w:type="dxa"/>
            <w:shd w:val="clear" w:color="auto" w:fill="auto"/>
          </w:tcPr>
          <w:p w14:paraId="7A5EDFF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20</w:t>
            </w:r>
          </w:p>
        </w:tc>
        <w:tc>
          <w:tcPr>
            <w:tcW w:w="2410" w:type="dxa"/>
            <w:shd w:val="clear" w:color="auto" w:fill="auto"/>
          </w:tcPr>
          <w:p w14:paraId="24C43CC3" w14:textId="77777777" w:rsidR="00BC0697" w:rsidRPr="009E0705" w:rsidRDefault="00BC0697" w:rsidP="008A7713">
            <w:pPr>
              <w:spacing w:before="50" w:after="50"/>
            </w:pPr>
            <w:r w:rsidRPr="009E0705">
              <w:t>Камышлинский</w:t>
            </w:r>
          </w:p>
        </w:tc>
        <w:tc>
          <w:tcPr>
            <w:tcW w:w="851" w:type="dxa"/>
            <w:shd w:val="clear" w:color="auto" w:fill="auto"/>
          </w:tcPr>
          <w:p w14:paraId="175BD9E3" w14:textId="157DAE28" w:rsidR="00BC0697" w:rsidRPr="009E0705" w:rsidRDefault="00BC0697" w:rsidP="008A7713">
            <w:pPr>
              <w:spacing w:before="50" w:after="50"/>
              <w:jc w:val="center"/>
            </w:pPr>
            <w:r w:rsidRPr="009E0705">
              <w:t>13</w:t>
            </w:r>
          </w:p>
        </w:tc>
        <w:tc>
          <w:tcPr>
            <w:tcW w:w="850" w:type="dxa"/>
            <w:shd w:val="clear" w:color="auto" w:fill="auto"/>
          </w:tcPr>
          <w:p w14:paraId="3DF7CC01" w14:textId="64239B0A" w:rsidR="00BC0697" w:rsidRPr="009E0705" w:rsidRDefault="00BC0697" w:rsidP="008A771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14:paraId="44B2BA2A" w14:textId="5F9DB85D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9C29329" w14:textId="611383C3" w:rsidR="00BC0697" w:rsidRPr="009E0705" w:rsidRDefault="00BC0697" w:rsidP="008A7713">
            <w:pPr>
              <w:spacing w:before="50" w:after="50"/>
              <w:jc w:val="center"/>
            </w:pPr>
            <w:r w:rsidRPr="009E0705">
              <w:t>13</w:t>
            </w:r>
          </w:p>
        </w:tc>
        <w:tc>
          <w:tcPr>
            <w:tcW w:w="708" w:type="dxa"/>
            <w:shd w:val="clear" w:color="auto" w:fill="auto"/>
          </w:tcPr>
          <w:p w14:paraId="5B860AB1" w14:textId="3AB844CD" w:rsidR="00BC0697" w:rsidRPr="009E0705" w:rsidRDefault="00BC0697" w:rsidP="008A7713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14:paraId="7894607C" w14:textId="44E9E1BE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1EB39165" w14:textId="6ED144D0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6F467805" w14:textId="5B71255F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15B37B95" w14:textId="304DF28B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6BA0505" w14:textId="5EB5BD44" w:rsidTr="00DB3C21">
        <w:tc>
          <w:tcPr>
            <w:tcW w:w="567" w:type="dxa"/>
            <w:shd w:val="clear" w:color="auto" w:fill="auto"/>
          </w:tcPr>
          <w:p w14:paraId="63A42A27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21</w:t>
            </w:r>
          </w:p>
        </w:tc>
        <w:tc>
          <w:tcPr>
            <w:tcW w:w="2410" w:type="dxa"/>
            <w:shd w:val="clear" w:color="auto" w:fill="auto"/>
          </w:tcPr>
          <w:p w14:paraId="2BF1FD4D" w14:textId="77777777" w:rsidR="00BC0697" w:rsidRPr="009E0705" w:rsidRDefault="00BC0697" w:rsidP="008A7713">
            <w:pPr>
              <w:spacing w:before="50" w:after="50"/>
            </w:pPr>
            <w:r w:rsidRPr="009E0705">
              <w:t>Кинельский</w:t>
            </w:r>
          </w:p>
        </w:tc>
        <w:tc>
          <w:tcPr>
            <w:tcW w:w="851" w:type="dxa"/>
            <w:shd w:val="clear" w:color="auto" w:fill="auto"/>
          </w:tcPr>
          <w:p w14:paraId="7D8F325C" w14:textId="358F220F" w:rsidR="00BC0697" w:rsidRPr="009E0705" w:rsidRDefault="00BC0697" w:rsidP="008A7713">
            <w:pPr>
              <w:spacing w:before="50" w:after="50"/>
              <w:jc w:val="center"/>
            </w:pPr>
            <w:r w:rsidRPr="009E0705">
              <w:t>36</w:t>
            </w:r>
          </w:p>
        </w:tc>
        <w:tc>
          <w:tcPr>
            <w:tcW w:w="850" w:type="dxa"/>
            <w:shd w:val="clear" w:color="auto" w:fill="auto"/>
          </w:tcPr>
          <w:p w14:paraId="62019DB7" w14:textId="218F9D5E" w:rsidR="00BC0697" w:rsidRPr="009E0705" w:rsidRDefault="00BC0697" w:rsidP="008A7713">
            <w:pPr>
              <w:spacing w:before="50" w:after="50"/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14:paraId="205E1C38" w14:textId="40B6B1BC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798BE6E2" w14:textId="65845281" w:rsidR="00BC0697" w:rsidRPr="009E0705" w:rsidRDefault="00BC0697" w:rsidP="008A7713">
            <w:pPr>
              <w:spacing w:before="50" w:after="50"/>
              <w:jc w:val="center"/>
            </w:pPr>
            <w:r w:rsidRPr="009E0705">
              <w:t>31</w:t>
            </w:r>
          </w:p>
        </w:tc>
        <w:tc>
          <w:tcPr>
            <w:tcW w:w="708" w:type="dxa"/>
            <w:shd w:val="clear" w:color="auto" w:fill="auto"/>
          </w:tcPr>
          <w:p w14:paraId="36075A2C" w14:textId="4EB18851" w:rsidR="00BC0697" w:rsidRPr="009E0705" w:rsidRDefault="00BC0697" w:rsidP="008A7713">
            <w:pPr>
              <w:spacing w:before="50" w:after="50"/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auto"/>
          </w:tcPr>
          <w:p w14:paraId="072568DC" w14:textId="6DC4E80E" w:rsidR="00BC0697" w:rsidRPr="009E0705" w:rsidRDefault="00BC0697" w:rsidP="008A7713">
            <w:pPr>
              <w:spacing w:before="50" w:after="50"/>
              <w:jc w:val="center"/>
            </w:pPr>
            <w:r w:rsidRPr="009E0705">
              <w:t>4</w:t>
            </w:r>
          </w:p>
        </w:tc>
        <w:tc>
          <w:tcPr>
            <w:tcW w:w="709" w:type="dxa"/>
            <w:shd w:val="clear" w:color="auto" w:fill="auto"/>
          </w:tcPr>
          <w:p w14:paraId="5C7FC8A9" w14:textId="6D49CC48" w:rsidR="00BC0697" w:rsidRPr="009E0705" w:rsidRDefault="00BC0697" w:rsidP="008A771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41348408" w14:textId="5FAF208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8" w:type="dxa"/>
            <w:shd w:val="clear" w:color="auto" w:fill="auto"/>
          </w:tcPr>
          <w:p w14:paraId="7D2AD183" w14:textId="4640B13B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</w:tr>
      <w:tr w:rsidR="00DB3C21" w:rsidRPr="009E0705" w14:paraId="57AC5D6D" w14:textId="01DFD591" w:rsidTr="00DB3C21">
        <w:tc>
          <w:tcPr>
            <w:tcW w:w="567" w:type="dxa"/>
            <w:shd w:val="clear" w:color="auto" w:fill="auto"/>
          </w:tcPr>
          <w:p w14:paraId="795F49A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22</w:t>
            </w:r>
          </w:p>
        </w:tc>
        <w:tc>
          <w:tcPr>
            <w:tcW w:w="2410" w:type="dxa"/>
            <w:shd w:val="clear" w:color="auto" w:fill="auto"/>
          </w:tcPr>
          <w:p w14:paraId="579AB99B" w14:textId="77777777" w:rsidR="00BC0697" w:rsidRPr="009E0705" w:rsidRDefault="00BC0697" w:rsidP="008A7713">
            <w:pPr>
              <w:spacing w:before="50" w:after="50"/>
            </w:pPr>
            <w:r w:rsidRPr="009E0705">
              <w:t>Кинель-Черкасский</w:t>
            </w:r>
          </w:p>
        </w:tc>
        <w:tc>
          <w:tcPr>
            <w:tcW w:w="851" w:type="dxa"/>
            <w:shd w:val="clear" w:color="auto" w:fill="auto"/>
          </w:tcPr>
          <w:p w14:paraId="65CF5309" w14:textId="43A35C9E" w:rsidR="00BC0697" w:rsidRPr="009E0705" w:rsidRDefault="00BC0697" w:rsidP="008A7713">
            <w:pPr>
              <w:spacing w:before="50" w:after="50"/>
              <w:jc w:val="center"/>
            </w:pPr>
            <w:r w:rsidRPr="009E0705">
              <w:t>23</w:t>
            </w:r>
          </w:p>
        </w:tc>
        <w:tc>
          <w:tcPr>
            <w:tcW w:w="850" w:type="dxa"/>
            <w:shd w:val="clear" w:color="auto" w:fill="auto"/>
          </w:tcPr>
          <w:p w14:paraId="6753A419" w14:textId="76465D68" w:rsidR="00BC0697" w:rsidRPr="009E0705" w:rsidRDefault="00BC0697" w:rsidP="008A771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39025B09" w14:textId="3BCD4CFE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DB17767" w14:textId="22AF454D" w:rsidR="00BC0697" w:rsidRPr="009E0705" w:rsidRDefault="00BC0697" w:rsidP="008A7713">
            <w:pPr>
              <w:spacing w:before="50" w:after="50"/>
              <w:jc w:val="center"/>
            </w:pPr>
            <w:r w:rsidRPr="009E0705">
              <w:t>18</w:t>
            </w:r>
          </w:p>
        </w:tc>
        <w:tc>
          <w:tcPr>
            <w:tcW w:w="708" w:type="dxa"/>
            <w:shd w:val="clear" w:color="auto" w:fill="auto"/>
          </w:tcPr>
          <w:p w14:paraId="485659E0" w14:textId="7C9B86D4" w:rsidR="00BC0697" w:rsidRPr="009E0705" w:rsidRDefault="00BC0697" w:rsidP="008A771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14:paraId="7C3EA346" w14:textId="59FC8A66" w:rsidR="00BC0697" w:rsidRPr="009E0705" w:rsidRDefault="00BC0697" w:rsidP="008A7713">
            <w:pPr>
              <w:spacing w:before="50" w:after="50"/>
              <w:jc w:val="center"/>
            </w:pPr>
            <w:r w:rsidRPr="009E0705">
              <w:t>5</w:t>
            </w:r>
          </w:p>
        </w:tc>
        <w:tc>
          <w:tcPr>
            <w:tcW w:w="709" w:type="dxa"/>
            <w:shd w:val="clear" w:color="auto" w:fill="auto"/>
          </w:tcPr>
          <w:p w14:paraId="76165AF6" w14:textId="432ED593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0A0AB41C" w14:textId="457D619B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0310BD9F" w14:textId="3ADC0731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06FC858B" w14:textId="09B76D64" w:rsidTr="00DB3C21">
        <w:tc>
          <w:tcPr>
            <w:tcW w:w="567" w:type="dxa"/>
            <w:shd w:val="clear" w:color="auto" w:fill="auto"/>
          </w:tcPr>
          <w:p w14:paraId="0A8914D7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23</w:t>
            </w:r>
          </w:p>
        </w:tc>
        <w:tc>
          <w:tcPr>
            <w:tcW w:w="2410" w:type="dxa"/>
            <w:shd w:val="clear" w:color="auto" w:fill="auto"/>
          </w:tcPr>
          <w:p w14:paraId="47F12158" w14:textId="77777777" w:rsidR="00BC0697" w:rsidRPr="009E0705" w:rsidRDefault="00BC0697" w:rsidP="008A7713">
            <w:pPr>
              <w:spacing w:before="50" w:after="50"/>
            </w:pPr>
            <w:r w:rsidRPr="009E0705">
              <w:t>Клявлинский</w:t>
            </w:r>
          </w:p>
        </w:tc>
        <w:tc>
          <w:tcPr>
            <w:tcW w:w="851" w:type="dxa"/>
            <w:shd w:val="clear" w:color="auto" w:fill="auto"/>
          </w:tcPr>
          <w:p w14:paraId="08991160" w14:textId="3CA5A791" w:rsidR="00BC0697" w:rsidRPr="009E0705" w:rsidRDefault="00BC0697" w:rsidP="008A7713">
            <w:pPr>
              <w:spacing w:before="50" w:after="50"/>
              <w:jc w:val="center"/>
            </w:pPr>
            <w:r w:rsidRPr="009E0705">
              <w:t>34</w:t>
            </w:r>
          </w:p>
        </w:tc>
        <w:tc>
          <w:tcPr>
            <w:tcW w:w="850" w:type="dxa"/>
            <w:shd w:val="clear" w:color="auto" w:fill="auto"/>
          </w:tcPr>
          <w:p w14:paraId="1AD0D869" w14:textId="667AF134" w:rsidR="00BC0697" w:rsidRPr="009E0705" w:rsidRDefault="00BC0697" w:rsidP="008A7713">
            <w:pPr>
              <w:spacing w:before="50" w:after="50"/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14:paraId="482A1B4C" w14:textId="43FABF52" w:rsidR="00BC0697" w:rsidRPr="009E0705" w:rsidRDefault="00DB3C21" w:rsidP="008A771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auto"/>
          </w:tcPr>
          <w:p w14:paraId="733C52A2" w14:textId="5E60F1D3" w:rsidR="00BC0697" w:rsidRPr="009E0705" w:rsidRDefault="00BC0697" w:rsidP="008A7713">
            <w:pPr>
              <w:spacing w:before="50" w:after="50"/>
              <w:jc w:val="center"/>
            </w:pPr>
            <w:r w:rsidRPr="009E0705">
              <w:t>34</w:t>
            </w:r>
          </w:p>
        </w:tc>
        <w:tc>
          <w:tcPr>
            <w:tcW w:w="708" w:type="dxa"/>
            <w:shd w:val="clear" w:color="auto" w:fill="auto"/>
          </w:tcPr>
          <w:p w14:paraId="39E4FDDC" w14:textId="3F25B9BF" w:rsidR="00BC0697" w:rsidRPr="009E0705" w:rsidRDefault="00BC0697" w:rsidP="008A7713">
            <w:pPr>
              <w:spacing w:before="50" w:after="50"/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14:paraId="6C3B0AFB" w14:textId="585116D0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48EFE06E" w14:textId="76C44622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0214262" w14:textId="71118A34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5CEC38B1" w14:textId="260CA5B7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606DBE85" w14:textId="4244267C" w:rsidTr="00DB3C21">
        <w:tc>
          <w:tcPr>
            <w:tcW w:w="567" w:type="dxa"/>
            <w:shd w:val="clear" w:color="auto" w:fill="auto"/>
          </w:tcPr>
          <w:p w14:paraId="209BD41B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24</w:t>
            </w:r>
          </w:p>
        </w:tc>
        <w:tc>
          <w:tcPr>
            <w:tcW w:w="2410" w:type="dxa"/>
            <w:shd w:val="clear" w:color="auto" w:fill="auto"/>
          </w:tcPr>
          <w:p w14:paraId="1524C28A" w14:textId="77777777" w:rsidR="00BC0697" w:rsidRPr="009E0705" w:rsidRDefault="00BC0697" w:rsidP="008A7713">
            <w:pPr>
              <w:spacing w:before="50" w:after="50"/>
            </w:pPr>
            <w:r w:rsidRPr="009E0705">
              <w:t>Кошкинский</w:t>
            </w:r>
          </w:p>
        </w:tc>
        <w:tc>
          <w:tcPr>
            <w:tcW w:w="851" w:type="dxa"/>
            <w:shd w:val="clear" w:color="auto" w:fill="auto"/>
          </w:tcPr>
          <w:p w14:paraId="3E47DA7C" w14:textId="1B7982D6" w:rsidR="00BC0697" w:rsidRPr="009E0705" w:rsidRDefault="00BC0697" w:rsidP="008A7713">
            <w:pPr>
              <w:spacing w:before="50" w:after="50"/>
              <w:jc w:val="center"/>
            </w:pPr>
            <w:r w:rsidRPr="009E0705">
              <w:t>29</w:t>
            </w:r>
          </w:p>
        </w:tc>
        <w:tc>
          <w:tcPr>
            <w:tcW w:w="850" w:type="dxa"/>
            <w:shd w:val="clear" w:color="auto" w:fill="auto"/>
          </w:tcPr>
          <w:p w14:paraId="5CB8FB15" w14:textId="1000D03B" w:rsidR="00BC0697" w:rsidRPr="009E0705" w:rsidRDefault="00BC0697" w:rsidP="008A7713">
            <w:pPr>
              <w:spacing w:before="50" w:after="50"/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auto"/>
          </w:tcPr>
          <w:p w14:paraId="75B6C863" w14:textId="058A82A9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6595A348" w14:textId="0E30804D" w:rsidR="00BC0697" w:rsidRPr="009E0705" w:rsidRDefault="00BC0697" w:rsidP="008A7713">
            <w:pPr>
              <w:spacing w:before="50" w:after="50"/>
              <w:jc w:val="center"/>
            </w:pPr>
            <w:r w:rsidRPr="009E0705">
              <w:t>27</w:t>
            </w:r>
          </w:p>
        </w:tc>
        <w:tc>
          <w:tcPr>
            <w:tcW w:w="708" w:type="dxa"/>
            <w:shd w:val="clear" w:color="auto" w:fill="auto"/>
          </w:tcPr>
          <w:p w14:paraId="2A7781E0" w14:textId="16D9B28A" w:rsidR="00BC0697" w:rsidRPr="009E0705" w:rsidRDefault="00BC0697" w:rsidP="008A7713">
            <w:pPr>
              <w:spacing w:before="50" w:after="50"/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auto"/>
          </w:tcPr>
          <w:p w14:paraId="38A5F200" w14:textId="2E526849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709" w:type="dxa"/>
            <w:shd w:val="clear" w:color="auto" w:fill="auto"/>
          </w:tcPr>
          <w:p w14:paraId="59765B4C" w14:textId="62C38F78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141B29B" w14:textId="15A797C7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4B852D73" w14:textId="4E3E18D3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4E2E8FE0" w14:textId="636C306E" w:rsidTr="00DB3C21">
        <w:tc>
          <w:tcPr>
            <w:tcW w:w="567" w:type="dxa"/>
            <w:shd w:val="clear" w:color="auto" w:fill="auto"/>
          </w:tcPr>
          <w:p w14:paraId="6D32E8D4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25</w:t>
            </w:r>
          </w:p>
        </w:tc>
        <w:tc>
          <w:tcPr>
            <w:tcW w:w="2410" w:type="dxa"/>
            <w:shd w:val="clear" w:color="auto" w:fill="auto"/>
          </w:tcPr>
          <w:p w14:paraId="551AF82A" w14:textId="77777777" w:rsidR="00BC0697" w:rsidRPr="009E0705" w:rsidRDefault="00BC0697" w:rsidP="008A7713">
            <w:pPr>
              <w:spacing w:before="50" w:after="50"/>
            </w:pPr>
            <w:r w:rsidRPr="009E0705">
              <w:t>Красноармейский</w:t>
            </w:r>
          </w:p>
        </w:tc>
        <w:tc>
          <w:tcPr>
            <w:tcW w:w="851" w:type="dxa"/>
            <w:shd w:val="clear" w:color="auto" w:fill="auto"/>
          </w:tcPr>
          <w:p w14:paraId="06AF3383" w14:textId="65CC8F72" w:rsidR="00BC0697" w:rsidRPr="009E0705" w:rsidRDefault="00BC0697" w:rsidP="008A7713">
            <w:pPr>
              <w:spacing w:before="50" w:after="50"/>
              <w:jc w:val="center"/>
            </w:pPr>
            <w:r w:rsidRPr="009E0705">
              <w:t>13</w:t>
            </w:r>
          </w:p>
        </w:tc>
        <w:tc>
          <w:tcPr>
            <w:tcW w:w="850" w:type="dxa"/>
            <w:shd w:val="clear" w:color="auto" w:fill="auto"/>
          </w:tcPr>
          <w:p w14:paraId="2442DF2D" w14:textId="01782E61" w:rsidR="00BC0697" w:rsidRPr="009E0705" w:rsidRDefault="00BC0697" w:rsidP="008A771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1BFCFA09" w14:textId="37883214" w:rsidR="00BC0697" w:rsidRPr="009E0705" w:rsidRDefault="00DB3C21" w:rsidP="008A771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709" w:type="dxa"/>
            <w:shd w:val="clear" w:color="auto" w:fill="auto"/>
          </w:tcPr>
          <w:p w14:paraId="0A57CA50" w14:textId="4E4DDBFB" w:rsidR="00BC0697" w:rsidRPr="009E0705" w:rsidRDefault="00BC0697" w:rsidP="008A7713">
            <w:pPr>
              <w:spacing w:before="50" w:after="50"/>
              <w:jc w:val="center"/>
            </w:pPr>
            <w:r w:rsidRPr="009E0705">
              <w:t>13</w:t>
            </w:r>
          </w:p>
        </w:tc>
        <w:tc>
          <w:tcPr>
            <w:tcW w:w="708" w:type="dxa"/>
            <w:shd w:val="clear" w:color="auto" w:fill="auto"/>
          </w:tcPr>
          <w:p w14:paraId="0C61F141" w14:textId="6109FC77" w:rsidR="00BC0697" w:rsidRPr="009E0705" w:rsidRDefault="00BC0697" w:rsidP="008A771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64F9087F" w14:textId="1C3084C3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4070C035" w14:textId="0363D806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40C7DB22" w14:textId="44C12337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488ACA98" w14:textId="3F4B2B19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0DC021BA" w14:textId="06FE59CE" w:rsidTr="00DB3C21">
        <w:tc>
          <w:tcPr>
            <w:tcW w:w="567" w:type="dxa"/>
            <w:shd w:val="clear" w:color="auto" w:fill="auto"/>
          </w:tcPr>
          <w:p w14:paraId="6B526D1F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26</w:t>
            </w:r>
          </w:p>
        </w:tc>
        <w:tc>
          <w:tcPr>
            <w:tcW w:w="2410" w:type="dxa"/>
            <w:shd w:val="clear" w:color="auto" w:fill="auto"/>
          </w:tcPr>
          <w:p w14:paraId="54313BEA" w14:textId="77777777" w:rsidR="00BC0697" w:rsidRPr="009E0705" w:rsidRDefault="00BC0697" w:rsidP="008A7713">
            <w:pPr>
              <w:spacing w:before="50" w:after="50"/>
            </w:pPr>
            <w:r w:rsidRPr="009E0705">
              <w:t>Красноярский</w:t>
            </w:r>
          </w:p>
        </w:tc>
        <w:tc>
          <w:tcPr>
            <w:tcW w:w="851" w:type="dxa"/>
            <w:shd w:val="clear" w:color="auto" w:fill="auto"/>
          </w:tcPr>
          <w:p w14:paraId="7FD4715F" w14:textId="0AD926B4" w:rsidR="00BC0697" w:rsidRPr="009E0705" w:rsidRDefault="00BC0697" w:rsidP="008A7713">
            <w:pPr>
              <w:spacing w:before="50" w:after="50"/>
              <w:jc w:val="center"/>
            </w:pPr>
            <w:r w:rsidRPr="009E0705">
              <w:t>28</w:t>
            </w:r>
          </w:p>
        </w:tc>
        <w:tc>
          <w:tcPr>
            <w:tcW w:w="850" w:type="dxa"/>
            <w:shd w:val="clear" w:color="auto" w:fill="auto"/>
          </w:tcPr>
          <w:p w14:paraId="76A1A18C" w14:textId="2F252C3D" w:rsidR="00BC0697" w:rsidRPr="009E0705" w:rsidRDefault="00BC0697" w:rsidP="008A7713">
            <w:pPr>
              <w:spacing w:before="50" w:after="50"/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auto"/>
          </w:tcPr>
          <w:p w14:paraId="78936644" w14:textId="1EBAFA2B" w:rsidR="00BC0697" w:rsidRPr="009E0705" w:rsidRDefault="00DB3C21" w:rsidP="008A7713">
            <w:pPr>
              <w:spacing w:before="50" w:after="50"/>
              <w:jc w:val="center"/>
            </w:pPr>
            <w:r>
              <w:t>+16</w:t>
            </w:r>
          </w:p>
        </w:tc>
        <w:tc>
          <w:tcPr>
            <w:tcW w:w="709" w:type="dxa"/>
            <w:shd w:val="clear" w:color="auto" w:fill="auto"/>
          </w:tcPr>
          <w:p w14:paraId="140E42E6" w14:textId="75311F8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24</w:t>
            </w:r>
          </w:p>
        </w:tc>
        <w:tc>
          <w:tcPr>
            <w:tcW w:w="708" w:type="dxa"/>
            <w:shd w:val="clear" w:color="auto" w:fill="auto"/>
          </w:tcPr>
          <w:p w14:paraId="260A6311" w14:textId="185F6436" w:rsidR="00BC0697" w:rsidRPr="009E0705" w:rsidRDefault="00BC0697" w:rsidP="008A7713">
            <w:pPr>
              <w:spacing w:before="50" w:after="50"/>
              <w:jc w:val="center"/>
            </w:pPr>
            <w:r>
              <w:t>37</w:t>
            </w:r>
          </w:p>
        </w:tc>
        <w:tc>
          <w:tcPr>
            <w:tcW w:w="709" w:type="dxa"/>
            <w:shd w:val="clear" w:color="auto" w:fill="auto"/>
          </w:tcPr>
          <w:p w14:paraId="02292EED" w14:textId="27092CDA" w:rsidR="00BC0697" w:rsidRPr="009E0705" w:rsidRDefault="00BC0697" w:rsidP="008A7713">
            <w:pPr>
              <w:spacing w:before="50" w:after="50"/>
              <w:jc w:val="center"/>
            </w:pPr>
            <w:r w:rsidRPr="009E0705">
              <w:t>4</w:t>
            </w:r>
          </w:p>
        </w:tc>
        <w:tc>
          <w:tcPr>
            <w:tcW w:w="709" w:type="dxa"/>
            <w:shd w:val="clear" w:color="auto" w:fill="auto"/>
          </w:tcPr>
          <w:p w14:paraId="292D7CA3" w14:textId="28630119" w:rsidR="00BC0697" w:rsidRPr="009E0705" w:rsidRDefault="00BC0697" w:rsidP="008A771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00F9E483" w14:textId="1C84AEAA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66C7F326" w14:textId="41C12CC2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6BEE37A1" w14:textId="09C9255D" w:rsidTr="00DB3C21">
        <w:tc>
          <w:tcPr>
            <w:tcW w:w="567" w:type="dxa"/>
            <w:shd w:val="clear" w:color="auto" w:fill="auto"/>
          </w:tcPr>
          <w:p w14:paraId="1EDAA685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27</w:t>
            </w:r>
          </w:p>
        </w:tc>
        <w:tc>
          <w:tcPr>
            <w:tcW w:w="2410" w:type="dxa"/>
            <w:shd w:val="clear" w:color="auto" w:fill="auto"/>
          </w:tcPr>
          <w:p w14:paraId="45330DBF" w14:textId="77777777" w:rsidR="00BC0697" w:rsidRPr="009E0705" w:rsidRDefault="00BC0697" w:rsidP="008A7713">
            <w:pPr>
              <w:spacing w:before="50" w:after="50"/>
            </w:pPr>
            <w:r w:rsidRPr="009E0705">
              <w:t>Нефтегорский</w:t>
            </w:r>
          </w:p>
        </w:tc>
        <w:tc>
          <w:tcPr>
            <w:tcW w:w="851" w:type="dxa"/>
            <w:shd w:val="clear" w:color="auto" w:fill="auto"/>
          </w:tcPr>
          <w:p w14:paraId="52A324BD" w14:textId="0AC672AB" w:rsidR="00BC0697" w:rsidRPr="009E0705" w:rsidRDefault="00BC0697" w:rsidP="008A7713">
            <w:pPr>
              <w:spacing w:before="50" w:after="50"/>
              <w:jc w:val="center"/>
            </w:pPr>
            <w:r w:rsidRPr="009E0705">
              <w:t>25</w:t>
            </w:r>
          </w:p>
        </w:tc>
        <w:tc>
          <w:tcPr>
            <w:tcW w:w="850" w:type="dxa"/>
            <w:shd w:val="clear" w:color="auto" w:fill="auto"/>
          </w:tcPr>
          <w:p w14:paraId="6AF46209" w14:textId="7B2B148E" w:rsidR="00BC0697" w:rsidRPr="009E0705" w:rsidRDefault="00BC0697" w:rsidP="008A7713">
            <w:pPr>
              <w:spacing w:before="50" w:after="50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14:paraId="652C4907" w14:textId="061BF587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57C54405" w14:textId="268F5E95" w:rsidR="00BC0697" w:rsidRPr="009E0705" w:rsidRDefault="00BC0697" w:rsidP="008A7713">
            <w:pPr>
              <w:spacing w:before="50" w:after="50"/>
              <w:jc w:val="center"/>
            </w:pPr>
            <w:r w:rsidRPr="009E0705">
              <w:t>22</w:t>
            </w:r>
          </w:p>
        </w:tc>
        <w:tc>
          <w:tcPr>
            <w:tcW w:w="708" w:type="dxa"/>
            <w:shd w:val="clear" w:color="auto" w:fill="auto"/>
          </w:tcPr>
          <w:p w14:paraId="543E048B" w14:textId="3681CA79" w:rsidR="00BC0697" w:rsidRPr="009E0705" w:rsidRDefault="00BC0697" w:rsidP="008A7713">
            <w:pPr>
              <w:spacing w:before="50" w:after="50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auto"/>
          </w:tcPr>
          <w:p w14:paraId="45CF5A18" w14:textId="1773E5A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709" w:type="dxa"/>
            <w:shd w:val="clear" w:color="auto" w:fill="auto"/>
          </w:tcPr>
          <w:p w14:paraId="6C88ED8A" w14:textId="792DE848" w:rsidR="00BC0697" w:rsidRPr="009E0705" w:rsidRDefault="00BC0697" w:rsidP="008A771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3EC0223C" w14:textId="5F737CD5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04AB1756" w14:textId="2ADEDDAD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27FE1C84" w14:textId="3389A232" w:rsidTr="00DB3C21">
        <w:tc>
          <w:tcPr>
            <w:tcW w:w="567" w:type="dxa"/>
            <w:shd w:val="clear" w:color="auto" w:fill="auto"/>
          </w:tcPr>
          <w:p w14:paraId="2CD9018B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28</w:t>
            </w:r>
          </w:p>
        </w:tc>
        <w:tc>
          <w:tcPr>
            <w:tcW w:w="2410" w:type="dxa"/>
            <w:shd w:val="clear" w:color="auto" w:fill="auto"/>
          </w:tcPr>
          <w:p w14:paraId="1C1CF442" w14:textId="77777777" w:rsidR="00BC0697" w:rsidRPr="009E0705" w:rsidRDefault="00BC0697" w:rsidP="008A7713">
            <w:pPr>
              <w:spacing w:before="50" w:after="50"/>
            </w:pPr>
            <w:r w:rsidRPr="009E0705">
              <w:t>Пестравский</w:t>
            </w:r>
          </w:p>
        </w:tc>
        <w:tc>
          <w:tcPr>
            <w:tcW w:w="851" w:type="dxa"/>
            <w:shd w:val="clear" w:color="auto" w:fill="auto"/>
          </w:tcPr>
          <w:p w14:paraId="1DD35BC0" w14:textId="31B401B7" w:rsidR="00BC0697" w:rsidRPr="009E0705" w:rsidRDefault="00BC0697" w:rsidP="008A7713">
            <w:pPr>
              <w:spacing w:before="50" w:after="50"/>
              <w:jc w:val="center"/>
            </w:pPr>
            <w:r w:rsidRPr="009E0705">
              <w:t>68</w:t>
            </w:r>
          </w:p>
        </w:tc>
        <w:tc>
          <w:tcPr>
            <w:tcW w:w="850" w:type="dxa"/>
            <w:shd w:val="clear" w:color="auto" w:fill="auto"/>
          </w:tcPr>
          <w:p w14:paraId="69BE8C9A" w14:textId="7969B107" w:rsidR="00BC0697" w:rsidRPr="009E0705" w:rsidRDefault="00BC0697" w:rsidP="008A7713">
            <w:pPr>
              <w:spacing w:before="50" w:after="50"/>
              <w:jc w:val="center"/>
            </w:pPr>
            <w:r>
              <w:t>67</w:t>
            </w:r>
          </w:p>
        </w:tc>
        <w:tc>
          <w:tcPr>
            <w:tcW w:w="709" w:type="dxa"/>
            <w:shd w:val="clear" w:color="auto" w:fill="auto"/>
          </w:tcPr>
          <w:p w14:paraId="22AF751F" w14:textId="141754CD" w:rsidR="00BC0697" w:rsidRPr="009E0705" w:rsidRDefault="00DB3C21" w:rsidP="008A771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709" w:type="dxa"/>
            <w:shd w:val="clear" w:color="auto" w:fill="auto"/>
          </w:tcPr>
          <w:p w14:paraId="50738B13" w14:textId="43941326" w:rsidR="00BC0697" w:rsidRPr="009E0705" w:rsidRDefault="00BC0697" w:rsidP="008A7713">
            <w:pPr>
              <w:spacing w:before="50" w:after="50"/>
              <w:jc w:val="center"/>
            </w:pPr>
            <w:r w:rsidRPr="009E0705">
              <w:t>59</w:t>
            </w:r>
          </w:p>
        </w:tc>
        <w:tc>
          <w:tcPr>
            <w:tcW w:w="708" w:type="dxa"/>
            <w:shd w:val="clear" w:color="auto" w:fill="auto"/>
          </w:tcPr>
          <w:p w14:paraId="57A08338" w14:textId="62A12DD0" w:rsidR="00BC0697" w:rsidRPr="009E0705" w:rsidRDefault="00BC0697" w:rsidP="008A7713">
            <w:pPr>
              <w:spacing w:before="50" w:after="50"/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auto"/>
          </w:tcPr>
          <w:p w14:paraId="7BAB25D3" w14:textId="6AEE6B8A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9" w:type="dxa"/>
            <w:shd w:val="clear" w:color="auto" w:fill="auto"/>
          </w:tcPr>
          <w:p w14:paraId="7DE8B118" w14:textId="713507F1" w:rsidR="00BC0697" w:rsidRPr="009E0705" w:rsidRDefault="00BC0697" w:rsidP="008A771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6FD70C41" w14:textId="24B9907C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708" w:type="dxa"/>
            <w:shd w:val="clear" w:color="auto" w:fill="auto"/>
          </w:tcPr>
          <w:p w14:paraId="4220391F" w14:textId="42EB0F76" w:rsidR="00BC0697" w:rsidRPr="009E0705" w:rsidRDefault="00BC0697" w:rsidP="008A7713">
            <w:pPr>
              <w:spacing w:before="50" w:after="50"/>
              <w:jc w:val="center"/>
            </w:pPr>
            <w:r>
              <w:t>3</w:t>
            </w:r>
          </w:p>
        </w:tc>
      </w:tr>
      <w:tr w:rsidR="00DB3C21" w:rsidRPr="009E0705" w14:paraId="7688DBEF" w14:textId="5583D00B" w:rsidTr="00DB3C21">
        <w:tc>
          <w:tcPr>
            <w:tcW w:w="567" w:type="dxa"/>
            <w:shd w:val="clear" w:color="auto" w:fill="auto"/>
          </w:tcPr>
          <w:p w14:paraId="5A98B404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29</w:t>
            </w:r>
          </w:p>
        </w:tc>
        <w:tc>
          <w:tcPr>
            <w:tcW w:w="2410" w:type="dxa"/>
            <w:shd w:val="clear" w:color="auto" w:fill="auto"/>
          </w:tcPr>
          <w:p w14:paraId="2F3EE2E8" w14:textId="77777777" w:rsidR="00BC0697" w:rsidRPr="009E0705" w:rsidRDefault="00BC0697" w:rsidP="008A7713">
            <w:pPr>
              <w:spacing w:before="50" w:after="50"/>
            </w:pPr>
            <w:r w:rsidRPr="009E0705">
              <w:t>Похвистневский</w:t>
            </w:r>
          </w:p>
        </w:tc>
        <w:tc>
          <w:tcPr>
            <w:tcW w:w="851" w:type="dxa"/>
            <w:shd w:val="clear" w:color="auto" w:fill="auto"/>
          </w:tcPr>
          <w:p w14:paraId="1A93B5E0" w14:textId="1D0DD404" w:rsidR="00BC0697" w:rsidRPr="009E0705" w:rsidRDefault="00BC0697" w:rsidP="008A7713">
            <w:pPr>
              <w:spacing w:before="50" w:after="50"/>
              <w:jc w:val="center"/>
            </w:pPr>
            <w:r w:rsidRPr="009E0705">
              <w:t>19</w:t>
            </w:r>
          </w:p>
        </w:tc>
        <w:tc>
          <w:tcPr>
            <w:tcW w:w="850" w:type="dxa"/>
            <w:shd w:val="clear" w:color="auto" w:fill="auto"/>
          </w:tcPr>
          <w:p w14:paraId="6A3C04FE" w14:textId="6CE90668" w:rsidR="00BC0697" w:rsidRPr="009E0705" w:rsidRDefault="00BC0697" w:rsidP="008A771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14:paraId="58262BAD" w14:textId="1A026E5D" w:rsidR="00BC0697" w:rsidRPr="009E0705" w:rsidRDefault="00DB3C21" w:rsidP="008A771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709" w:type="dxa"/>
            <w:shd w:val="clear" w:color="auto" w:fill="auto"/>
          </w:tcPr>
          <w:p w14:paraId="2FB512D1" w14:textId="6B312A06" w:rsidR="00BC0697" w:rsidRPr="009E0705" w:rsidRDefault="00BC0697" w:rsidP="008A7713">
            <w:pPr>
              <w:spacing w:before="50" w:after="50"/>
              <w:jc w:val="center"/>
            </w:pPr>
            <w:r w:rsidRPr="009E0705">
              <w:t>17</w:t>
            </w:r>
          </w:p>
        </w:tc>
        <w:tc>
          <w:tcPr>
            <w:tcW w:w="708" w:type="dxa"/>
            <w:shd w:val="clear" w:color="auto" w:fill="auto"/>
          </w:tcPr>
          <w:p w14:paraId="3B1360CB" w14:textId="097CEEF7" w:rsidR="00BC0697" w:rsidRPr="009E0705" w:rsidRDefault="00BC0697" w:rsidP="008A771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</w:tcPr>
          <w:p w14:paraId="509F977E" w14:textId="1D50AD41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709" w:type="dxa"/>
            <w:shd w:val="clear" w:color="auto" w:fill="auto"/>
          </w:tcPr>
          <w:p w14:paraId="38ECAEBB" w14:textId="1A7E9713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583A620" w14:textId="3865EAC7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3CD10904" w14:textId="4EBD04FF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6349CAF" w14:textId="0FA2FDA4" w:rsidTr="00DB3C21">
        <w:tc>
          <w:tcPr>
            <w:tcW w:w="567" w:type="dxa"/>
            <w:shd w:val="clear" w:color="auto" w:fill="auto"/>
          </w:tcPr>
          <w:p w14:paraId="7B6A5682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30</w:t>
            </w:r>
          </w:p>
        </w:tc>
        <w:tc>
          <w:tcPr>
            <w:tcW w:w="2410" w:type="dxa"/>
            <w:shd w:val="clear" w:color="auto" w:fill="auto"/>
          </w:tcPr>
          <w:p w14:paraId="3985AEA4" w14:textId="77777777" w:rsidR="00BC0697" w:rsidRPr="009E0705" w:rsidRDefault="00BC0697" w:rsidP="008A7713">
            <w:pPr>
              <w:spacing w:before="50" w:after="50"/>
            </w:pPr>
            <w:r w:rsidRPr="009E0705">
              <w:t>Приволжский</w:t>
            </w:r>
          </w:p>
        </w:tc>
        <w:tc>
          <w:tcPr>
            <w:tcW w:w="851" w:type="dxa"/>
            <w:shd w:val="clear" w:color="auto" w:fill="auto"/>
          </w:tcPr>
          <w:p w14:paraId="58899554" w14:textId="1B44B9C5" w:rsidR="00BC0697" w:rsidRPr="009E0705" w:rsidRDefault="00BC0697" w:rsidP="008A7713">
            <w:pPr>
              <w:spacing w:before="50" w:after="50"/>
              <w:jc w:val="center"/>
            </w:pPr>
            <w:r w:rsidRPr="009E0705">
              <w:t>25</w:t>
            </w:r>
          </w:p>
        </w:tc>
        <w:tc>
          <w:tcPr>
            <w:tcW w:w="850" w:type="dxa"/>
            <w:shd w:val="clear" w:color="auto" w:fill="auto"/>
          </w:tcPr>
          <w:p w14:paraId="09C90C3A" w14:textId="39A905C6" w:rsidR="00BC0697" w:rsidRPr="009E0705" w:rsidRDefault="00BC0697" w:rsidP="008A7713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</w:tcPr>
          <w:p w14:paraId="4B3DE385" w14:textId="309BB672" w:rsidR="00BC0697" w:rsidRPr="009E0705" w:rsidRDefault="00DB3C21" w:rsidP="008A7713">
            <w:pPr>
              <w:spacing w:before="50" w:after="50"/>
              <w:jc w:val="center"/>
            </w:pPr>
            <w:r>
              <w:t>-4</w:t>
            </w:r>
          </w:p>
        </w:tc>
        <w:tc>
          <w:tcPr>
            <w:tcW w:w="709" w:type="dxa"/>
            <w:shd w:val="clear" w:color="auto" w:fill="auto"/>
          </w:tcPr>
          <w:p w14:paraId="3132A9DC" w14:textId="4B27A6FC" w:rsidR="00BC0697" w:rsidRPr="009E0705" w:rsidRDefault="00BC0697" w:rsidP="008A7713">
            <w:pPr>
              <w:spacing w:before="50" w:after="50"/>
              <w:jc w:val="center"/>
            </w:pPr>
            <w:r w:rsidRPr="009E0705">
              <w:t>22</w:t>
            </w:r>
          </w:p>
        </w:tc>
        <w:tc>
          <w:tcPr>
            <w:tcW w:w="708" w:type="dxa"/>
            <w:shd w:val="clear" w:color="auto" w:fill="auto"/>
          </w:tcPr>
          <w:p w14:paraId="1C6A635F" w14:textId="2037839D" w:rsidR="00BC0697" w:rsidRPr="009E0705" w:rsidRDefault="00BC0697" w:rsidP="008A7713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14:paraId="7FAB1770" w14:textId="1C4BA0F4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709" w:type="dxa"/>
            <w:shd w:val="clear" w:color="auto" w:fill="auto"/>
          </w:tcPr>
          <w:p w14:paraId="7407FB00" w14:textId="05766463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1AF1E91" w14:textId="0EEEA3A0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8" w:type="dxa"/>
            <w:shd w:val="clear" w:color="auto" w:fill="auto"/>
          </w:tcPr>
          <w:p w14:paraId="7AE92629" w14:textId="44759064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</w:tr>
      <w:tr w:rsidR="00DB3C21" w:rsidRPr="009E0705" w14:paraId="01E622BF" w14:textId="4FE9DACC" w:rsidTr="00DB3C21">
        <w:tc>
          <w:tcPr>
            <w:tcW w:w="567" w:type="dxa"/>
            <w:shd w:val="clear" w:color="auto" w:fill="auto"/>
          </w:tcPr>
          <w:p w14:paraId="7B6BB0A6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31</w:t>
            </w:r>
          </w:p>
        </w:tc>
        <w:tc>
          <w:tcPr>
            <w:tcW w:w="2410" w:type="dxa"/>
            <w:shd w:val="clear" w:color="auto" w:fill="auto"/>
          </w:tcPr>
          <w:p w14:paraId="6D64D0A8" w14:textId="77777777" w:rsidR="00BC0697" w:rsidRPr="009E0705" w:rsidRDefault="00BC0697" w:rsidP="008A7713">
            <w:pPr>
              <w:spacing w:before="50" w:after="50"/>
            </w:pPr>
            <w:r w:rsidRPr="009E0705">
              <w:t>Сергиевский</w:t>
            </w:r>
          </w:p>
        </w:tc>
        <w:tc>
          <w:tcPr>
            <w:tcW w:w="851" w:type="dxa"/>
            <w:shd w:val="clear" w:color="auto" w:fill="auto"/>
          </w:tcPr>
          <w:p w14:paraId="4FA59CB7" w14:textId="6E9E3D0A" w:rsidR="00BC0697" w:rsidRPr="009E0705" w:rsidRDefault="00BC0697" w:rsidP="008A7713">
            <w:pPr>
              <w:spacing w:before="50" w:after="50"/>
              <w:jc w:val="center"/>
            </w:pPr>
            <w:r w:rsidRPr="009E0705">
              <w:t>92</w:t>
            </w:r>
          </w:p>
        </w:tc>
        <w:tc>
          <w:tcPr>
            <w:tcW w:w="850" w:type="dxa"/>
            <w:shd w:val="clear" w:color="auto" w:fill="auto"/>
          </w:tcPr>
          <w:p w14:paraId="6BD956E6" w14:textId="1205BDA6" w:rsidR="00BC0697" w:rsidRPr="009E0705" w:rsidRDefault="00BC0697" w:rsidP="008A7713">
            <w:pPr>
              <w:spacing w:before="50" w:after="50"/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auto"/>
          </w:tcPr>
          <w:p w14:paraId="7554EE74" w14:textId="55480DE6" w:rsidR="00BC0697" w:rsidRPr="009E0705" w:rsidRDefault="00DB3C21" w:rsidP="008A7713">
            <w:pPr>
              <w:spacing w:before="50" w:after="50"/>
              <w:jc w:val="center"/>
            </w:pPr>
            <w:r>
              <w:t>-26</w:t>
            </w:r>
          </w:p>
        </w:tc>
        <w:tc>
          <w:tcPr>
            <w:tcW w:w="709" w:type="dxa"/>
            <w:shd w:val="clear" w:color="auto" w:fill="auto"/>
          </w:tcPr>
          <w:p w14:paraId="1F79F0AC" w14:textId="6CE7026D" w:rsidR="00BC0697" w:rsidRPr="009E0705" w:rsidRDefault="00BC0697" w:rsidP="008A7713">
            <w:pPr>
              <w:spacing w:before="50" w:after="50"/>
              <w:jc w:val="center"/>
            </w:pPr>
            <w:r w:rsidRPr="009E0705">
              <w:t>82</w:t>
            </w:r>
          </w:p>
        </w:tc>
        <w:tc>
          <w:tcPr>
            <w:tcW w:w="708" w:type="dxa"/>
            <w:shd w:val="clear" w:color="auto" w:fill="auto"/>
          </w:tcPr>
          <w:p w14:paraId="0055ADA3" w14:textId="60C16BC1" w:rsidR="00BC0697" w:rsidRPr="009E0705" w:rsidRDefault="00BC0697" w:rsidP="008A7713">
            <w:pPr>
              <w:spacing w:before="50" w:after="50"/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auto"/>
          </w:tcPr>
          <w:p w14:paraId="2412C84F" w14:textId="23C60FB7" w:rsidR="00BC0697" w:rsidRPr="009E0705" w:rsidRDefault="00BC0697" w:rsidP="008A7713">
            <w:pPr>
              <w:spacing w:before="50" w:after="50"/>
              <w:jc w:val="center"/>
            </w:pPr>
            <w:r w:rsidRPr="009E0705">
              <w:t>10</w:t>
            </w:r>
          </w:p>
        </w:tc>
        <w:tc>
          <w:tcPr>
            <w:tcW w:w="709" w:type="dxa"/>
            <w:shd w:val="clear" w:color="auto" w:fill="auto"/>
          </w:tcPr>
          <w:p w14:paraId="3181110A" w14:textId="557CC968" w:rsidR="00BC0697" w:rsidRPr="009E0705" w:rsidRDefault="00BC0697" w:rsidP="008A771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7F9B3FA9" w14:textId="103A8EB3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597B93D5" w14:textId="6D31196D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6A15C3E" w14:textId="39952E88" w:rsidTr="00DB3C21">
        <w:tc>
          <w:tcPr>
            <w:tcW w:w="567" w:type="dxa"/>
            <w:shd w:val="clear" w:color="auto" w:fill="auto"/>
          </w:tcPr>
          <w:p w14:paraId="74CF9FAC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32</w:t>
            </w:r>
          </w:p>
        </w:tc>
        <w:tc>
          <w:tcPr>
            <w:tcW w:w="2410" w:type="dxa"/>
            <w:shd w:val="clear" w:color="auto" w:fill="auto"/>
          </w:tcPr>
          <w:p w14:paraId="5C2D82B8" w14:textId="77777777" w:rsidR="00BC0697" w:rsidRPr="009E0705" w:rsidRDefault="00BC0697" w:rsidP="008A7713">
            <w:pPr>
              <w:spacing w:before="50" w:after="50"/>
            </w:pPr>
            <w:r w:rsidRPr="009E0705">
              <w:t>Ставропольский</w:t>
            </w:r>
          </w:p>
        </w:tc>
        <w:tc>
          <w:tcPr>
            <w:tcW w:w="851" w:type="dxa"/>
            <w:shd w:val="clear" w:color="auto" w:fill="auto"/>
          </w:tcPr>
          <w:p w14:paraId="58FCB9B7" w14:textId="4441C621" w:rsidR="00BC0697" w:rsidRPr="009E0705" w:rsidRDefault="00BC0697" w:rsidP="008A7713">
            <w:pPr>
              <w:spacing w:before="50" w:after="50"/>
              <w:jc w:val="center"/>
            </w:pPr>
            <w:r w:rsidRPr="009E0705">
              <w:t>51</w:t>
            </w:r>
          </w:p>
        </w:tc>
        <w:tc>
          <w:tcPr>
            <w:tcW w:w="850" w:type="dxa"/>
            <w:shd w:val="clear" w:color="auto" w:fill="auto"/>
          </w:tcPr>
          <w:p w14:paraId="0877E638" w14:textId="71827844" w:rsidR="00BC0697" w:rsidRPr="009E0705" w:rsidRDefault="00BC0697" w:rsidP="008A7713">
            <w:pPr>
              <w:spacing w:before="50" w:after="50"/>
              <w:jc w:val="center"/>
            </w:pPr>
            <w:r>
              <w:t>61</w:t>
            </w:r>
          </w:p>
        </w:tc>
        <w:tc>
          <w:tcPr>
            <w:tcW w:w="709" w:type="dxa"/>
            <w:shd w:val="clear" w:color="auto" w:fill="auto"/>
          </w:tcPr>
          <w:p w14:paraId="73D47BB6" w14:textId="7DC60E21" w:rsidR="00BC0697" w:rsidRPr="009E0705" w:rsidRDefault="00DB3C21" w:rsidP="008A7713">
            <w:pPr>
              <w:spacing w:before="50" w:after="50"/>
              <w:jc w:val="center"/>
            </w:pPr>
            <w:r>
              <w:t>+10</w:t>
            </w:r>
          </w:p>
        </w:tc>
        <w:tc>
          <w:tcPr>
            <w:tcW w:w="709" w:type="dxa"/>
            <w:shd w:val="clear" w:color="auto" w:fill="auto"/>
          </w:tcPr>
          <w:p w14:paraId="726D7865" w14:textId="75D7D35D" w:rsidR="00BC0697" w:rsidRPr="009E0705" w:rsidRDefault="00BC0697" w:rsidP="008A7713">
            <w:pPr>
              <w:spacing w:before="50" w:after="50"/>
              <w:jc w:val="center"/>
            </w:pPr>
            <w:r w:rsidRPr="009E0705">
              <w:t>48</w:t>
            </w:r>
          </w:p>
        </w:tc>
        <w:tc>
          <w:tcPr>
            <w:tcW w:w="708" w:type="dxa"/>
            <w:shd w:val="clear" w:color="auto" w:fill="auto"/>
          </w:tcPr>
          <w:p w14:paraId="7642204A" w14:textId="479FDD7B" w:rsidR="00BC0697" w:rsidRPr="009E0705" w:rsidRDefault="00BC0697" w:rsidP="008A7713">
            <w:pPr>
              <w:spacing w:before="50" w:after="50"/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auto"/>
          </w:tcPr>
          <w:p w14:paraId="6CB0AF81" w14:textId="6D51CD69" w:rsidR="00BC0697" w:rsidRPr="009E0705" w:rsidRDefault="00BC0697" w:rsidP="008A7713">
            <w:pPr>
              <w:spacing w:before="50" w:after="50"/>
              <w:jc w:val="center"/>
            </w:pPr>
            <w:r w:rsidRPr="009E0705">
              <w:t>3</w:t>
            </w:r>
          </w:p>
        </w:tc>
        <w:tc>
          <w:tcPr>
            <w:tcW w:w="709" w:type="dxa"/>
            <w:shd w:val="clear" w:color="auto" w:fill="auto"/>
          </w:tcPr>
          <w:p w14:paraId="7435C949" w14:textId="2F478063" w:rsidR="00BC0697" w:rsidRPr="009E0705" w:rsidRDefault="00BC0697" w:rsidP="008A771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149C898" w14:textId="5E6217BE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2B26F059" w14:textId="0FA96748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7AEEE169" w14:textId="7C9A6D73" w:rsidTr="00DB3C21">
        <w:tc>
          <w:tcPr>
            <w:tcW w:w="567" w:type="dxa"/>
            <w:shd w:val="clear" w:color="auto" w:fill="auto"/>
          </w:tcPr>
          <w:p w14:paraId="475C7503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33</w:t>
            </w:r>
          </w:p>
        </w:tc>
        <w:tc>
          <w:tcPr>
            <w:tcW w:w="2410" w:type="dxa"/>
            <w:shd w:val="clear" w:color="auto" w:fill="auto"/>
          </w:tcPr>
          <w:p w14:paraId="4101E0A9" w14:textId="77777777" w:rsidR="00BC0697" w:rsidRPr="009E0705" w:rsidRDefault="00BC0697" w:rsidP="008A7713">
            <w:pPr>
              <w:spacing w:before="50" w:after="50"/>
            </w:pPr>
            <w:r w:rsidRPr="009E0705">
              <w:t>Сызранский</w:t>
            </w:r>
          </w:p>
        </w:tc>
        <w:tc>
          <w:tcPr>
            <w:tcW w:w="851" w:type="dxa"/>
            <w:shd w:val="clear" w:color="auto" w:fill="auto"/>
          </w:tcPr>
          <w:p w14:paraId="001494CE" w14:textId="2A5AC54B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850" w:type="dxa"/>
            <w:shd w:val="clear" w:color="auto" w:fill="auto"/>
          </w:tcPr>
          <w:p w14:paraId="41BD90AF" w14:textId="354CB98C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13A3902" w14:textId="3218FC0E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09D5B68" w14:textId="2D898EDB" w:rsidR="00BC0697" w:rsidRPr="009E0705" w:rsidRDefault="00BC0697" w:rsidP="008A7713">
            <w:pPr>
              <w:spacing w:before="50" w:after="50"/>
              <w:jc w:val="center"/>
            </w:pPr>
            <w:r w:rsidRPr="009E0705">
              <w:t>2</w:t>
            </w:r>
          </w:p>
        </w:tc>
        <w:tc>
          <w:tcPr>
            <w:tcW w:w="708" w:type="dxa"/>
            <w:shd w:val="clear" w:color="auto" w:fill="auto"/>
          </w:tcPr>
          <w:p w14:paraId="2485FFB8" w14:textId="5B009F9C" w:rsidR="00BC0697" w:rsidRPr="009E0705" w:rsidRDefault="00BC0697" w:rsidP="008A771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FC883F2" w14:textId="6BA142A1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09D32B4F" w14:textId="65151521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6A7A8FE3" w14:textId="2A25DE70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4B65C58B" w14:textId="70EBF238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19AEE841" w14:textId="34FB762B" w:rsidTr="00DB3C21">
        <w:tc>
          <w:tcPr>
            <w:tcW w:w="567" w:type="dxa"/>
            <w:shd w:val="clear" w:color="auto" w:fill="auto"/>
          </w:tcPr>
          <w:p w14:paraId="394A7334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34</w:t>
            </w:r>
          </w:p>
        </w:tc>
        <w:tc>
          <w:tcPr>
            <w:tcW w:w="2410" w:type="dxa"/>
            <w:shd w:val="clear" w:color="auto" w:fill="auto"/>
          </w:tcPr>
          <w:p w14:paraId="783267AE" w14:textId="77777777" w:rsidR="00BC0697" w:rsidRPr="009E0705" w:rsidRDefault="00BC0697" w:rsidP="008A7713">
            <w:pPr>
              <w:spacing w:before="50" w:after="50"/>
            </w:pPr>
            <w:r w:rsidRPr="009E0705">
              <w:t>Хворостянский</w:t>
            </w:r>
          </w:p>
        </w:tc>
        <w:tc>
          <w:tcPr>
            <w:tcW w:w="851" w:type="dxa"/>
            <w:shd w:val="clear" w:color="auto" w:fill="auto"/>
          </w:tcPr>
          <w:p w14:paraId="40C07D97" w14:textId="774F97E6" w:rsidR="00BC0697" w:rsidRPr="009E0705" w:rsidRDefault="00BC0697" w:rsidP="008A7713">
            <w:pPr>
              <w:spacing w:before="50" w:after="50"/>
              <w:jc w:val="center"/>
            </w:pPr>
            <w:r w:rsidRPr="009E0705">
              <w:t>8</w:t>
            </w:r>
          </w:p>
        </w:tc>
        <w:tc>
          <w:tcPr>
            <w:tcW w:w="850" w:type="dxa"/>
            <w:shd w:val="clear" w:color="auto" w:fill="auto"/>
          </w:tcPr>
          <w:p w14:paraId="750D4500" w14:textId="5B770401" w:rsidR="00BC0697" w:rsidRPr="009E0705" w:rsidRDefault="00BC0697" w:rsidP="008A7713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00A5832F" w14:textId="038A6681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39EDB9A" w14:textId="469FEF20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8" w:type="dxa"/>
            <w:shd w:val="clear" w:color="auto" w:fill="auto"/>
          </w:tcPr>
          <w:p w14:paraId="4FC87ED5" w14:textId="41F7FB0A" w:rsidR="00BC0697" w:rsidRPr="009E0705" w:rsidRDefault="00BC0697" w:rsidP="008A771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705B834D" w14:textId="753D67EA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9" w:type="dxa"/>
            <w:shd w:val="clear" w:color="auto" w:fill="auto"/>
          </w:tcPr>
          <w:p w14:paraId="0CE91132" w14:textId="74D8718B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01C91172" w14:textId="66315079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8" w:type="dxa"/>
            <w:shd w:val="clear" w:color="auto" w:fill="auto"/>
          </w:tcPr>
          <w:p w14:paraId="2DF127AA" w14:textId="26B84FF9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</w:tr>
      <w:tr w:rsidR="00DB3C21" w:rsidRPr="009E0705" w14:paraId="5EA90161" w14:textId="5AAFB97E" w:rsidTr="00DB3C21">
        <w:tc>
          <w:tcPr>
            <w:tcW w:w="567" w:type="dxa"/>
            <w:shd w:val="clear" w:color="auto" w:fill="auto"/>
          </w:tcPr>
          <w:p w14:paraId="6610D50A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35</w:t>
            </w:r>
          </w:p>
        </w:tc>
        <w:tc>
          <w:tcPr>
            <w:tcW w:w="2410" w:type="dxa"/>
            <w:shd w:val="clear" w:color="auto" w:fill="auto"/>
          </w:tcPr>
          <w:p w14:paraId="2EC9BFCB" w14:textId="77777777" w:rsidR="00BC0697" w:rsidRPr="009E0705" w:rsidRDefault="00BC0697" w:rsidP="008A7713">
            <w:pPr>
              <w:spacing w:before="50" w:after="50"/>
            </w:pPr>
            <w:r w:rsidRPr="009E0705">
              <w:t>Челно-Вершинский</w:t>
            </w:r>
          </w:p>
        </w:tc>
        <w:tc>
          <w:tcPr>
            <w:tcW w:w="851" w:type="dxa"/>
            <w:shd w:val="clear" w:color="auto" w:fill="auto"/>
          </w:tcPr>
          <w:p w14:paraId="0CCF9C73" w14:textId="43834199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850" w:type="dxa"/>
            <w:shd w:val="clear" w:color="auto" w:fill="auto"/>
          </w:tcPr>
          <w:p w14:paraId="4D46B24A" w14:textId="7FE17386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0E2C0FA" w14:textId="6F8B05ED" w:rsidR="00BC0697" w:rsidRPr="009E0705" w:rsidRDefault="00DB3C21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13B1A91E" w14:textId="6C1A8810" w:rsidR="00BC0697" w:rsidRPr="009E0705" w:rsidRDefault="00BC0697" w:rsidP="008A7713">
            <w:pPr>
              <w:spacing w:before="50" w:after="50"/>
              <w:jc w:val="center"/>
            </w:pPr>
            <w:r w:rsidRPr="009E0705">
              <w:t>1</w:t>
            </w:r>
          </w:p>
        </w:tc>
        <w:tc>
          <w:tcPr>
            <w:tcW w:w="708" w:type="dxa"/>
            <w:shd w:val="clear" w:color="auto" w:fill="auto"/>
          </w:tcPr>
          <w:p w14:paraId="5003D4BD" w14:textId="61668087" w:rsidR="00BC0697" w:rsidRPr="009E0705" w:rsidRDefault="00BC0697" w:rsidP="008A771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21B1A65D" w14:textId="0B1F6F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16FCFA4B" w14:textId="2E88EA8B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747F5AF" w14:textId="23308221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226BF110" w14:textId="07E0C03A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008DFDA3" w14:textId="1A1893CB" w:rsidTr="00DB3C21">
        <w:tc>
          <w:tcPr>
            <w:tcW w:w="567" w:type="dxa"/>
            <w:shd w:val="clear" w:color="auto" w:fill="auto"/>
          </w:tcPr>
          <w:p w14:paraId="14A6D908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36</w:t>
            </w:r>
          </w:p>
        </w:tc>
        <w:tc>
          <w:tcPr>
            <w:tcW w:w="2410" w:type="dxa"/>
            <w:shd w:val="clear" w:color="auto" w:fill="auto"/>
          </w:tcPr>
          <w:p w14:paraId="5FE0C5DF" w14:textId="77777777" w:rsidR="00BC0697" w:rsidRPr="009E0705" w:rsidRDefault="00BC0697" w:rsidP="008A7713">
            <w:pPr>
              <w:spacing w:before="50" w:after="50"/>
            </w:pPr>
            <w:r w:rsidRPr="009E0705">
              <w:t>Шенталинский</w:t>
            </w:r>
          </w:p>
        </w:tc>
        <w:tc>
          <w:tcPr>
            <w:tcW w:w="851" w:type="dxa"/>
            <w:shd w:val="clear" w:color="auto" w:fill="auto"/>
          </w:tcPr>
          <w:p w14:paraId="4D13DE2B" w14:textId="1D786BEB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850" w:type="dxa"/>
            <w:shd w:val="clear" w:color="auto" w:fill="auto"/>
          </w:tcPr>
          <w:p w14:paraId="326FB36B" w14:textId="0719E1BB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31BC0EAB" w14:textId="60386391" w:rsidR="00BC0697" w:rsidRPr="009E0705" w:rsidRDefault="00DB3C21" w:rsidP="008A7713">
            <w:pPr>
              <w:spacing w:before="50" w:after="50"/>
              <w:jc w:val="center"/>
            </w:pPr>
            <w:r>
              <w:t>-1</w:t>
            </w:r>
          </w:p>
        </w:tc>
        <w:tc>
          <w:tcPr>
            <w:tcW w:w="709" w:type="dxa"/>
            <w:shd w:val="clear" w:color="auto" w:fill="auto"/>
          </w:tcPr>
          <w:p w14:paraId="0E3EEF84" w14:textId="2A76FC5C" w:rsidR="00BC0697" w:rsidRPr="009E0705" w:rsidRDefault="00BC0697" w:rsidP="008A7713">
            <w:pPr>
              <w:spacing w:before="50" w:after="50"/>
              <w:jc w:val="center"/>
            </w:pPr>
            <w:r w:rsidRPr="009E0705">
              <w:t>6</w:t>
            </w:r>
          </w:p>
        </w:tc>
        <w:tc>
          <w:tcPr>
            <w:tcW w:w="708" w:type="dxa"/>
            <w:shd w:val="clear" w:color="auto" w:fill="auto"/>
          </w:tcPr>
          <w:p w14:paraId="4935BE8E" w14:textId="345DA957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F7750E7" w14:textId="4326F946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9" w:type="dxa"/>
            <w:shd w:val="clear" w:color="auto" w:fill="auto"/>
          </w:tcPr>
          <w:p w14:paraId="2A5E3E99" w14:textId="559A9283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14:paraId="3F677F5E" w14:textId="35E842FA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3BEA9881" w14:textId="543B3075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45DAF1AF" w14:textId="4541D8F2" w:rsidTr="00DB3C21">
        <w:tc>
          <w:tcPr>
            <w:tcW w:w="567" w:type="dxa"/>
            <w:shd w:val="clear" w:color="auto" w:fill="auto"/>
          </w:tcPr>
          <w:p w14:paraId="62480A70" w14:textId="77777777" w:rsidR="00BC0697" w:rsidRPr="009E0705" w:rsidRDefault="00BC0697" w:rsidP="008A7713">
            <w:pPr>
              <w:spacing w:before="50" w:after="50"/>
              <w:jc w:val="center"/>
            </w:pPr>
            <w:r w:rsidRPr="009E0705">
              <w:t>37</w:t>
            </w:r>
          </w:p>
        </w:tc>
        <w:tc>
          <w:tcPr>
            <w:tcW w:w="2410" w:type="dxa"/>
            <w:shd w:val="clear" w:color="auto" w:fill="auto"/>
          </w:tcPr>
          <w:p w14:paraId="00C55BAF" w14:textId="77777777" w:rsidR="00BC0697" w:rsidRPr="009E0705" w:rsidRDefault="00BC0697" w:rsidP="008A7713">
            <w:pPr>
              <w:spacing w:before="50" w:after="50"/>
            </w:pPr>
            <w:r w:rsidRPr="009E0705">
              <w:t>Шигонский</w:t>
            </w:r>
          </w:p>
        </w:tc>
        <w:tc>
          <w:tcPr>
            <w:tcW w:w="851" w:type="dxa"/>
            <w:shd w:val="clear" w:color="auto" w:fill="auto"/>
          </w:tcPr>
          <w:p w14:paraId="2E5B0438" w14:textId="77947EBC" w:rsidR="00BC0697" w:rsidRPr="009E0705" w:rsidRDefault="00BC0697" w:rsidP="008A7713">
            <w:pPr>
              <w:spacing w:before="50" w:after="50"/>
              <w:jc w:val="center"/>
            </w:pPr>
            <w:r w:rsidRPr="009E0705">
              <w:t>46</w:t>
            </w:r>
          </w:p>
        </w:tc>
        <w:tc>
          <w:tcPr>
            <w:tcW w:w="850" w:type="dxa"/>
            <w:shd w:val="clear" w:color="auto" w:fill="auto"/>
          </w:tcPr>
          <w:p w14:paraId="0462176E" w14:textId="118D2EAA" w:rsidR="00BC0697" w:rsidRPr="009E0705" w:rsidRDefault="00BC0697" w:rsidP="008A7713">
            <w:pPr>
              <w:spacing w:before="50" w:after="50"/>
              <w:jc w:val="center"/>
            </w:pPr>
            <w:r>
              <w:t>47</w:t>
            </w:r>
          </w:p>
        </w:tc>
        <w:tc>
          <w:tcPr>
            <w:tcW w:w="709" w:type="dxa"/>
            <w:shd w:val="clear" w:color="auto" w:fill="auto"/>
          </w:tcPr>
          <w:p w14:paraId="3E990AE6" w14:textId="26FBCAFA" w:rsidR="00BC0697" w:rsidRPr="009E0705" w:rsidRDefault="00DB3C21" w:rsidP="008A7713">
            <w:pPr>
              <w:spacing w:before="50" w:after="50"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auto"/>
          </w:tcPr>
          <w:p w14:paraId="74BDA24C" w14:textId="380F50BC" w:rsidR="00BC0697" w:rsidRPr="009E0705" w:rsidRDefault="00BC0697" w:rsidP="008A7713">
            <w:pPr>
              <w:spacing w:before="50" w:after="50"/>
              <w:jc w:val="center"/>
            </w:pPr>
            <w:r w:rsidRPr="009E0705">
              <w:t>41</w:t>
            </w:r>
          </w:p>
        </w:tc>
        <w:tc>
          <w:tcPr>
            <w:tcW w:w="708" w:type="dxa"/>
            <w:shd w:val="clear" w:color="auto" w:fill="auto"/>
          </w:tcPr>
          <w:p w14:paraId="1656189D" w14:textId="21EE3879" w:rsidR="00BC0697" w:rsidRPr="009E0705" w:rsidRDefault="00BC0697" w:rsidP="008A7713">
            <w:pPr>
              <w:spacing w:before="50" w:after="50"/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</w:tcPr>
          <w:p w14:paraId="2A082DAB" w14:textId="40FBC8E0" w:rsidR="00BC0697" w:rsidRPr="009E0705" w:rsidRDefault="00BC0697" w:rsidP="008A7713">
            <w:pPr>
              <w:spacing w:before="50" w:after="50"/>
              <w:jc w:val="center"/>
            </w:pPr>
            <w:r w:rsidRPr="009E0705">
              <w:t>5</w:t>
            </w:r>
          </w:p>
        </w:tc>
        <w:tc>
          <w:tcPr>
            <w:tcW w:w="709" w:type="dxa"/>
            <w:shd w:val="clear" w:color="auto" w:fill="auto"/>
          </w:tcPr>
          <w:p w14:paraId="7971C9F4" w14:textId="25F39863" w:rsidR="00BC0697" w:rsidRPr="009E0705" w:rsidRDefault="00BC0697" w:rsidP="008A771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6CCB225" w14:textId="75091B86" w:rsidR="00BC0697" w:rsidRPr="009E0705" w:rsidRDefault="00BC0697" w:rsidP="008A7713">
            <w:pPr>
              <w:spacing w:before="50" w:after="50"/>
              <w:jc w:val="center"/>
            </w:pPr>
            <w:r w:rsidRPr="009E0705">
              <w:t>0</w:t>
            </w:r>
          </w:p>
        </w:tc>
        <w:tc>
          <w:tcPr>
            <w:tcW w:w="708" w:type="dxa"/>
            <w:shd w:val="clear" w:color="auto" w:fill="auto"/>
          </w:tcPr>
          <w:p w14:paraId="0A2C99A7" w14:textId="497B7F67" w:rsidR="00BC0697" w:rsidRPr="009E0705" w:rsidRDefault="00BC0697" w:rsidP="008A7713">
            <w:pPr>
              <w:spacing w:before="50" w:after="50"/>
              <w:jc w:val="center"/>
            </w:pPr>
            <w:r>
              <w:t>0</w:t>
            </w:r>
          </w:p>
        </w:tc>
      </w:tr>
      <w:tr w:rsidR="00DB3C21" w:rsidRPr="009E0705" w14:paraId="689E29AB" w14:textId="73D655B4" w:rsidTr="00DB3C21">
        <w:tc>
          <w:tcPr>
            <w:tcW w:w="2977" w:type="dxa"/>
            <w:gridSpan w:val="2"/>
            <w:shd w:val="clear" w:color="auto" w:fill="auto"/>
          </w:tcPr>
          <w:p w14:paraId="7B76A1E9" w14:textId="77777777" w:rsidR="00BC0697" w:rsidRPr="009E0705" w:rsidRDefault="00BC0697" w:rsidP="008A7713">
            <w:pPr>
              <w:spacing w:before="50" w:after="50"/>
              <w:rPr>
                <w:b/>
              </w:rPr>
            </w:pPr>
            <w:r w:rsidRPr="009E0705">
              <w:rPr>
                <w:b/>
              </w:rPr>
              <w:t>ВСЕГО в м.р.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2E5199" w14:textId="71BEF398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929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FE2A44" w14:textId="4593F193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918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E7072E" w14:textId="48F9583B" w:rsidR="00BC0697" w:rsidRPr="00AF2E21" w:rsidRDefault="003D14D6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FD0810" w14:textId="3656AAE6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834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8CF3F1" w14:textId="3722196D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820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2B3177" w14:textId="66E3AEBF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F4E27" w14:textId="47B3BB24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77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159266" w14:textId="7F1BB235" w:rsidR="00BC0697" w:rsidRPr="00AF2E21" w:rsidRDefault="006B08CA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A2D055" w14:textId="5393D996" w:rsidR="00BC0697" w:rsidRPr="00AF2E21" w:rsidRDefault="006B08CA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DB3C21" w:rsidRPr="00D475AA" w14:paraId="0A3C33F9" w14:textId="2245DA50" w:rsidTr="00DB3C21">
        <w:tc>
          <w:tcPr>
            <w:tcW w:w="2977" w:type="dxa"/>
            <w:gridSpan w:val="2"/>
            <w:shd w:val="clear" w:color="auto" w:fill="auto"/>
          </w:tcPr>
          <w:p w14:paraId="16B1846D" w14:textId="77777777" w:rsidR="00BC0697" w:rsidRPr="009E0705" w:rsidRDefault="00BC0697" w:rsidP="008A7713">
            <w:pPr>
              <w:spacing w:before="50" w:after="50"/>
              <w:rPr>
                <w:b/>
              </w:rPr>
            </w:pPr>
            <w:r w:rsidRPr="009E0705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321461" w14:textId="5519AED0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1330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001609" w14:textId="39F993E8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F2E2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3</w:t>
            </w:r>
            <w:r w:rsidRPr="00AF2E21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47AE61" w14:textId="35052834" w:rsidR="00BC0697" w:rsidRPr="00AF2E21" w:rsidRDefault="003D14D6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448B5B" w14:textId="0DA02F6A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1171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D10ADE" w14:textId="610891C9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1175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A2EBCA" w14:textId="20CDB42C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127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B3834E" w14:textId="0E85C1E5" w:rsidR="00BC0697" w:rsidRPr="00AF2E21" w:rsidRDefault="00BC0697" w:rsidP="008A7713">
            <w:pPr>
              <w:spacing w:before="50" w:after="50"/>
              <w:jc w:val="center"/>
              <w:rPr>
                <w:b/>
                <w:bCs/>
              </w:rPr>
            </w:pPr>
            <w:r w:rsidRPr="00AF2E21">
              <w:rPr>
                <w:b/>
                <w:bCs/>
                <w:color w:val="000000"/>
              </w:rPr>
              <w:t>133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3C7408" w14:textId="33367E24" w:rsidR="00BC0697" w:rsidRPr="00AF2E21" w:rsidRDefault="006B08CA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D4FC3C" w14:textId="4D5D41FE" w:rsidR="00BC0697" w:rsidRPr="00AF2E21" w:rsidRDefault="006B08CA" w:rsidP="008A771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30FEEC5C" w14:textId="77777777" w:rsidR="00851FB3" w:rsidRPr="00CC26DB" w:rsidRDefault="00851FB3" w:rsidP="00D475AA">
      <w:pPr>
        <w:spacing w:line="360" w:lineRule="auto"/>
        <w:ind w:firstLine="567"/>
        <w:jc w:val="both"/>
        <w:rPr>
          <w:sz w:val="20"/>
          <w:szCs w:val="20"/>
        </w:rPr>
      </w:pPr>
    </w:p>
    <w:p w14:paraId="6E689F22" w14:textId="67CE874B" w:rsidR="00290526" w:rsidRPr="00D475AA" w:rsidRDefault="00185CC8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D475AA">
        <w:rPr>
          <w:sz w:val="28"/>
          <w:szCs w:val="28"/>
        </w:rPr>
        <w:t xml:space="preserve">Лидируют по количеству мастеров декоративно-прикладного искусства, самодеятельных художников и фотохудожников </w:t>
      </w:r>
      <w:r w:rsidR="003A5981" w:rsidRPr="00D475AA">
        <w:rPr>
          <w:sz w:val="28"/>
          <w:szCs w:val="28"/>
        </w:rPr>
        <w:t>городские округа</w:t>
      </w:r>
      <w:r w:rsidR="004F02AF" w:rsidRPr="00D475AA">
        <w:rPr>
          <w:sz w:val="28"/>
          <w:szCs w:val="28"/>
        </w:rPr>
        <w:t xml:space="preserve">: Тольятти (208 чел.), </w:t>
      </w:r>
      <w:r w:rsidR="003A5981" w:rsidRPr="00D475AA">
        <w:rPr>
          <w:sz w:val="28"/>
          <w:szCs w:val="28"/>
        </w:rPr>
        <w:t>Сызрань</w:t>
      </w:r>
      <w:r w:rsidR="004F02AF" w:rsidRPr="00D475AA">
        <w:rPr>
          <w:sz w:val="28"/>
          <w:szCs w:val="28"/>
        </w:rPr>
        <w:t xml:space="preserve"> </w:t>
      </w:r>
      <w:r w:rsidR="003A5981" w:rsidRPr="00D475AA">
        <w:rPr>
          <w:sz w:val="28"/>
          <w:szCs w:val="28"/>
        </w:rPr>
        <w:t>(5</w:t>
      </w:r>
      <w:r w:rsidR="006016CD">
        <w:rPr>
          <w:sz w:val="28"/>
          <w:szCs w:val="28"/>
        </w:rPr>
        <w:t>4</w:t>
      </w:r>
      <w:r w:rsidR="003A5981" w:rsidRPr="00D475AA">
        <w:rPr>
          <w:sz w:val="28"/>
          <w:szCs w:val="28"/>
        </w:rPr>
        <w:t xml:space="preserve"> чел.)</w:t>
      </w:r>
      <w:r w:rsidR="004F02AF" w:rsidRPr="00D475AA">
        <w:rPr>
          <w:sz w:val="28"/>
          <w:szCs w:val="28"/>
        </w:rPr>
        <w:t xml:space="preserve"> и</w:t>
      </w:r>
      <w:r w:rsidR="003A5981" w:rsidRPr="00D475AA">
        <w:rPr>
          <w:sz w:val="28"/>
          <w:szCs w:val="28"/>
        </w:rPr>
        <w:t xml:space="preserve"> Новокуйбышевск (4</w:t>
      </w:r>
      <w:r w:rsidR="006016CD">
        <w:rPr>
          <w:sz w:val="28"/>
          <w:szCs w:val="28"/>
        </w:rPr>
        <w:t>7</w:t>
      </w:r>
      <w:r w:rsidR="003A5981" w:rsidRPr="00D475AA">
        <w:rPr>
          <w:sz w:val="28"/>
          <w:szCs w:val="28"/>
        </w:rPr>
        <w:t xml:space="preserve"> чел.)</w:t>
      </w:r>
      <w:r w:rsidR="004F02AF" w:rsidRPr="00D475AA">
        <w:rPr>
          <w:sz w:val="28"/>
          <w:szCs w:val="28"/>
        </w:rPr>
        <w:t>; м</w:t>
      </w:r>
      <w:r w:rsidR="003A5981" w:rsidRPr="00D475AA">
        <w:rPr>
          <w:sz w:val="28"/>
          <w:szCs w:val="28"/>
        </w:rPr>
        <w:t xml:space="preserve">униципальные районы </w:t>
      </w:r>
      <w:r w:rsidR="004F02AF" w:rsidRPr="00D475AA">
        <w:rPr>
          <w:sz w:val="28"/>
          <w:szCs w:val="28"/>
        </w:rPr>
        <w:t xml:space="preserve">Волжский (142 чел.), </w:t>
      </w:r>
      <w:r w:rsidR="00E77BA0" w:rsidRPr="00D475AA">
        <w:rPr>
          <w:sz w:val="28"/>
          <w:szCs w:val="28"/>
        </w:rPr>
        <w:t xml:space="preserve">Большечерниговский (119 чел.), </w:t>
      </w:r>
      <w:r w:rsidR="006016CD">
        <w:rPr>
          <w:sz w:val="28"/>
          <w:szCs w:val="28"/>
        </w:rPr>
        <w:t xml:space="preserve">Пестравский </w:t>
      </w:r>
      <w:r w:rsidR="00024810">
        <w:rPr>
          <w:sz w:val="28"/>
          <w:szCs w:val="28"/>
        </w:rPr>
        <w:t xml:space="preserve">     </w:t>
      </w:r>
      <w:r w:rsidR="006016CD">
        <w:rPr>
          <w:sz w:val="28"/>
          <w:szCs w:val="28"/>
        </w:rPr>
        <w:t xml:space="preserve">(67 чел.) </w:t>
      </w:r>
      <w:r w:rsidR="00E77BA0" w:rsidRPr="00D475AA">
        <w:rPr>
          <w:sz w:val="28"/>
          <w:szCs w:val="28"/>
        </w:rPr>
        <w:t>и Сергиевский  (</w:t>
      </w:r>
      <w:r w:rsidR="006016CD">
        <w:rPr>
          <w:sz w:val="28"/>
          <w:szCs w:val="28"/>
        </w:rPr>
        <w:t>6</w:t>
      </w:r>
      <w:r w:rsidR="009D0F7A">
        <w:rPr>
          <w:sz w:val="28"/>
          <w:szCs w:val="28"/>
        </w:rPr>
        <w:t>6</w:t>
      </w:r>
      <w:r w:rsidR="00E77BA0" w:rsidRPr="00D475AA">
        <w:rPr>
          <w:sz w:val="28"/>
          <w:szCs w:val="28"/>
        </w:rPr>
        <w:t xml:space="preserve"> чел.)</w:t>
      </w:r>
      <w:r w:rsidR="00774B0E">
        <w:rPr>
          <w:sz w:val="28"/>
          <w:szCs w:val="28"/>
        </w:rPr>
        <w:t xml:space="preserve">, </w:t>
      </w:r>
    </w:p>
    <w:p w14:paraId="3EADE00D" w14:textId="003BABC0" w:rsidR="00E77BA0" w:rsidRPr="00D475AA" w:rsidRDefault="00E77BA0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D475AA">
        <w:rPr>
          <w:sz w:val="28"/>
          <w:szCs w:val="28"/>
        </w:rPr>
        <w:lastRenderedPageBreak/>
        <w:t xml:space="preserve">Наименьшее количество </w:t>
      </w:r>
      <w:r w:rsidR="008E643E" w:rsidRPr="00D475AA">
        <w:rPr>
          <w:sz w:val="28"/>
          <w:szCs w:val="28"/>
        </w:rPr>
        <w:t xml:space="preserve">самодеятельных </w:t>
      </w:r>
      <w:r w:rsidRPr="00D475AA">
        <w:rPr>
          <w:sz w:val="28"/>
          <w:szCs w:val="28"/>
        </w:rPr>
        <w:t xml:space="preserve">мастеров декоративно-прикладного искусства, самодеятельных художников и фотохудожников в муниципальных районах </w:t>
      </w:r>
      <w:r w:rsidR="00BB5D4F" w:rsidRPr="00D475AA">
        <w:rPr>
          <w:sz w:val="28"/>
          <w:szCs w:val="28"/>
        </w:rPr>
        <w:t xml:space="preserve">Сызранский </w:t>
      </w:r>
      <w:r w:rsidRPr="00D475AA">
        <w:rPr>
          <w:sz w:val="28"/>
          <w:szCs w:val="28"/>
        </w:rPr>
        <w:t>(</w:t>
      </w:r>
      <w:r w:rsidR="00BB5D4F" w:rsidRPr="00D475AA">
        <w:rPr>
          <w:sz w:val="28"/>
          <w:szCs w:val="28"/>
        </w:rPr>
        <w:t xml:space="preserve">2 </w:t>
      </w:r>
      <w:r w:rsidRPr="00D475AA">
        <w:rPr>
          <w:sz w:val="28"/>
          <w:szCs w:val="28"/>
        </w:rPr>
        <w:t>чел.), и Челно-Вершинский (1 чел.).</w:t>
      </w:r>
    </w:p>
    <w:p w14:paraId="595979F8" w14:textId="13A68C79" w:rsidR="00614AD6" w:rsidRPr="00D475AA" w:rsidRDefault="00DA7641" w:rsidP="00D475AA">
      <w:pPr>
        <w:jc w:val="right"/>
      </w:pPr>
      <w:r w:rsidRPr="00D475AA">
        <w:t>Таблица</w:t>
      </w:r>
      <w:r w:rsidR="00614AD6" w:rsidRPr="00D475AA">
        <w:t xml:space="preserve"> </w:t>
      </w:r>
      <w:r w:rsidR="007028FB">
        <w:t>5.</w:t>
      </w:r>
    </w:p>
    <w:p w14:paraId="58A90538" w14:textId="77777777" w:rsidR="00614AD6" w:rsidRPr="00255E1B" w:rsidRDefault="00614AD6" w:rsidP="00D475AA">
      <w:pPr>
        <w:jc w:val="center"/>
        <w:rPr>
          <w:b/>
          <w:spacing w:val="2"/>
        </w:rPr>
      </w:pPr>
      <w:r w:rsidRPr="00255E1B">
        <w:rPr>
          <w:b/>
          <w:spacing w:val="2"/>
        </w:rPr>
        <w:t>Основные направления творческой деятельности мастеров</w:t>
      </w:r>
    </w:p>
    <w:p w14:paraId="673A2549" w14:textId="40D22738" w:rsidR="00614AD6" w:rsidRPr="00255E1B" w:rsidRDefault="00614AD6" w:rsidP="00D475AA">
      <w:pPr>
        <w:jc w:val="center"/>
        <w:rPr>
          <w:b/>
          <w:spacing w:val="2"/>
        </w:rPr>
      </w:pPr>
      <w:r w:rsidRPr="00255E1B">
        <w:rPr>
          <w:b/>
          <w:spacing w:val="2"/>
        </w:rPr>
        <w:t>декоративно-прикладного творчества Самарской области</w:t>
      </w:r>
    </w:p>
    <w:p w14:paraId="42B89733" w14:textId="77777777" w:rsidR="00255E1B" w:rsidRPr="00842DA5" w:rsidRDefault="00255E1B" w:rsidP="00D475AA">
      <w:pPr>
        <w:jc w:val="center"/>
        <w:rPr>
          <w:b/>
          <w:sz w:val="20"/>
          <w:szCs w:val="20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134"/>
        <w:gridCol w:w="1106"/>
      </w:tblGrid>
      <w:tr w:rsidR="00024810" w:rsidRPr="00255E1B" w14:paraId="400BA0EB" w14:textId="77777777" w:rsidTr="008215CE">
        <w:tc>
          <w:tcPr>
            <w:tcW w:w="675" w:type="dxa"/>
            <w:vMerge w:val="restart"/>
            <w:shd w:val="clear" w:color="auto" w:fill="auto"/>
            <w:vAlign w:val="center"/>
          </w:tcPr>
          <w:p w14:paraId="3CB54998" w14:textId="77777777" w:rsidR="00024810" w:rsidRPr="00255E1B" w:rsidRDefault="0002481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№</w:t>
            </w:r>
          </w:p>
          <w:p w14:paraId="11D53186" w14:textId="77777777" w:rsidR="00024810" w:rsidRPr="00255E1B" w:rsidRDefault="0002481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AD9AB56" w14:textId="77777777" w:rsidR="00024810" w:rsidRPr="00255E1B" w:rsidRDefault="0002481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Направление творческой деятельности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4B8ECAEC" w14:textId="77777777" w:rsidR="00024810" w:rsidRPr="00255E1B" w:rsidRDefault="0002481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Количество мастеров, чел.</w:t>
            </w:r>
          </w:p>
        </w:tc>
      </w:tr>
      <w:tr w:rsidR="00D30C30" w:rsidRPr="00255E1B" w14:paraId="0D87941E" w14:textId="364DBB30" w:rsidTr="008215CE">
        <w:tc>
          <w:tcPr>
            <w:tcW w:w="675" w:type="dxa"/>
            <w:vMerge/>
            <w:shd w:val="clear" w:color="auto" w:fill="auto"/>
            <w:vAlign w:val="center"/>
          </w:tcPr>
          <w:p w14:paraId="6F1DB02D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60FCA0FC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B8E074" w14:textId="403C06D3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86481" w14:textId="59DEACA2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F27B3B" w14:textId="77777777" w:rsidR="000A3703" w:rsidRPr="009364EE" w:rsidRDefault="000A3703" w:rsidP="000A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4EE">
              <w:rPr>
                <w:b/>
                <w:color w:val="000000"/>
                <w:sz w:val="20"/>
                <w:szCs w:val="20"/>
              </w:rPr>
              <w:t>2020/2019</w:t>
            </w:r>
          </w:p>
          <w:p w14:paraId="5F12E273" w14:textId="136E32DE" w:rsidR="00D30C30" w:rsidRPr="00255E1B" w:rsidRDefault="000A3703" w:rsidP="000A3703">
            <w:pPr>
              <w:spacing w:before="50" w:after="50"/>
              <w:jc w:val="center"/>
              <w:rPr>
                <w:b/>
              </w:rPr>
            </w:pPr>
            <w:r w:rsidRPr="00655F7F">
              <w:rPr>
                <w:b/>
                <w:color w:val="000000"/>
              </w:rPr>
              <w:t>+/-</w:t>
            </w:r>
            <w:r>
              <w:rPr>
                <w:b/>
              </w:rPr>
              <w:t>-</w:t>
            </w:r>
          </w:p>
        </w:tc>
      </w:tr>
      <w:tr w:rsidR="00D30C30" w:rsidRPr="00255E1B" w14:paraId="620946DF" w14:textId="743B1A60" w:rsidTr="008215CE">
        <w:tc>
          <w:tcPr>
            <w:tcW w:w="675" w:type="dxa"/>
            <w:vMerge w:val="restart"/>
            <w:shd w:val="clear" w:color="auto" w:fill="auto"/>
          </w:tcPr>
          <w:p w14:paraId="19292167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9F33193" w14:textId="77777777" w:rsidR="00D30C30" w:rsidRPr="00171D85" w:rsidRDefault="00D30C30" w:rsidP="000A3703">
            <w:pPr>
              <w:spacing w:before="50" w:after="50"/>
              <w:rPr>
                <w:b/>
              </w:rPr>
            </w:pPr>
            <w:r w:rsidRPr="00171D85">
              <w:rPr>
                <w:b/>
              </w:rPr>
              <w:t>Художественная обработка дерева</w:t>
            </w:r>
          </w:p>
        </w:tc>
        <w:tc>
          <w:tcPr>
            <w:tcW w:w="1276" w:type="dxa"/>
            <w:shd w:val="clear" w:color="auto" w:fill="auto"/>
          </w:tcPr>
          <w:p w14:paraId="61C1C757" w14:textId="5A3085A0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14:paraId="0A95300D" w14:textId="305A9B72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106" w:type="dxa"/>
            <w:shd w:val="clear" w:color="auto" w:fill="auto"/>
          </w:tcPr>
          <w:p w14:paraId="1A6FC844" w14:textId="4C9DA01C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</w:tr>
      <w:tr w:rsidR="00D30C30" w:rsidRPr="00255E1B" w14:paraId="03955A11" w14:textId="02A83786" w:rsidTr="008215CE">
        <w:tc>
          <w:tcPr>
            <w:tcW w:w="675" w:type="dxa"/>
            <w:vMerge/>
            <w:shd w:val="clear" w:color="auto" w:fill="auto"/>
          </w:tcPr>
          <w:p w14:paraId="18F0B2EE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50D06BC" w14:textId="77777777" w:rsidR="00D30C30" w:rsidRPr="00255E1B" w:rsidRDefault="00D30C30" w:rsidP="000A3703">
            <w:pPr>
              <w:spacing w:before="50" w:after="50"/>
            </w:pPr>
            <w:r w:rsidRPr="00255E1B">
              <w:t>в т.ч. резьба по дереву</w:t>
            </w:r>
          </w:p>
        </w:tc>
        <w:tc>
          <w:tcPr>
            <w:tcW w:w="1276" w:type="dxa"/>
            <w:shd w:val="clear" w:color="auto" w:fill="auto"/>
          </w:tcPr>
          <w:p w14:paraId="3FC855EE" w14:textId="4F24C742" w:rsidR="00D30C30" w:rsidRPr="00255E1B" w:rsidRDefault="00D30C30" w:rsidP="000A3703">
            <w:pPr>
              <w:spacing w:before="50" w:after="50"/>
              <w:jc w:val="center"/>
            </w:pPr>
            <w:r w:rsidRPr="00255E1B">
              <w:t>92</w:t>
            </w:r>
          </w:p>
        </w:tc>
        <w:tc>
          <w:tcPr>
            <w:tcW w:w="1134" w:type="dxa"/>
            <w:shd w:val="clear" w:color="auto" w:fill="auto"/>
          </w:tcPr>
          <w:p w14:paraId="75F6648B" w14:textId="667EDB3B" w:rsidR="00D30C30" w:rsidRPr="00255E1B" w:rsidRDefault="00D30C30" w:rsidP="000A3703">
            <w:pPr>
              <w:spacing w:before="50" w:after="50"/>
              <w:jc w:val="center"/>
            </w:pPr>
            <w:r>
              <w:t>87</w:t>
            </w:r>
          </w:p>
        </w:tc>
        <w:tc>
          <w:tcPr>
            <w:tcW w:w="1106" w:type="dxa"/>
            <w:shd w:val="clear" w:color="auto" w:fill="auto"/>
          </w:tcPr>
          <w:p w14:paraId="0A66BCCA" w14:textId="5EA443DD" w:rsidR="00D30C30" w:rsidRPr="00255E1B" w:rsidRDefault="008215CE" w:rsidP="000A3703">
            <w:pPr>
              <w:spacing w:before="50" w:after="50"/>
              <w:jc w:val="center"/>
            </w:pPr>
            <w:r>
              <w:t>-5</w:t>
            </w:r>
          </w:p>
        </w:tc>
      </w:tr>
      <w:tr w:rsidR="00D30C30" w:rsidRPr="00255E1B" w14:paraId="4EEFCC36" w14:textId="6AEF3B7C" w:rsidTr="008215CE">
        <w:tc>
          <w:tcPr>
            <w:tcW w:w="675" w:type="dxa"/>
            <w:vMerge/>
            <w:shd w:val="clear" w:color="auto" w:fill="auto"/>
          </w:tcPr>
          <w:p w14:paraId="13ACE00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A1BE3BB" w14:textId="77777777" w:rsidR="00D30C30" w:rsidRPr="00255E1B" w:rsidRDefault="00D30C30" w:rsidP="000A3703">
            <w:pPr>
              <w:spacing w:before="50" w:after="50"/>
            </w:pPr>
            <w:r w:rsidRPr="00255E1B">
              <w:t>роспись по дереву</w:t>
            </w:r>
          </w:p>
        </w:tc>
        <w:tc>
          <w:tcPr>
            <w:tcW w:w="1276" w:type="dxa"/>
            <w:shd w:val="clear" w:color="auto" w:fill="auto"/>
          </w:tcPr>
          <w:p w14:paraId="4AFC5FB0" w14:textId="19E5A1F5" w:rsidR="00D30C30" w:rsidRPr="00255E1B" w:rsidRDefault="00D30C30" w:rsidP="000A3703">
            <w:pPr>
              <w:spacing w:before="50" w:after="50"/>
              <w:jc w:val="center"/>
            </w:pPr>
            <w:r w:rsidRPr="00255E1B">
              <w:t>47</w:t>
            </w:r>
          </w:p>
        </w:tc>
        <w:tc>
          <w:tcPr>
            <w:tcW w:w="1134" w:type="dxa"/>
            <w:shd w:val="clear" w:color="auto" w:fill="auto"/>
          </w:tcPr>
          <w:p w14:paraId="2FD5051C" w14:textId="35DFD18B" w:rsidR="00D30C30" w:rsidRPr="00255E1B" w:rsidRDefault="00D30C30" w:rsidP="000A3703">
            <w:pPr>
              <w:spacing w:before="50" w:after="50"/>
              <w:jc w:val="center"/>
            </w:pPr>
            <w:r>
              <w:t>54</w:t>
            </w:r>
          </w:p>
        </w:tc>
        <w:tc>
          <w:tcPr>
            <w:tcW w:w="1106" w:type="dxa"/>
            <w:shd w:val="clear" w:color="auto" w:fill="auto"/>
          </w:tcPr>
          <w:p w14:paraId="76C9EF57" w14:textId="6245EACA" w:rsidR="00D30C30" w:rsidRPr="00255E1B" w:rsidRDefault="008215CE" w:rsidP="000A3703">
            <w:pPr>
              <w:spacing w:before="50" w:after="50"/>
              <w:jc w:val="center"/>
            </w:pPr>
            <w:r>
              <w:t>+7</w:t>
            </w:r>
          </w:p>
        </w:tc>
      </w:tr>
      <w:tr w:rsidR="00D30C30" w:rsidRPr="00255E1B" w14:paraId="00CECC2E" w14:textId="70E0094D" w:rsidTr="008215CE">
        <w:tc>
          <w:tcPr>
            <w:tcW w:w="675" w:type="dxa"/>
            <w:vMerge/>
            <w:shd w:val="clear" w:color="auto" w:fill="auto"/>
          </w:tcPr>
          <w:p w14:paraId="607A155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690E599" w14:textId="77777777" w:rsidR="00D30C30" w:rsidRPr="00255E1B" w:rsidRDefault="00D30C30" w:rsidP="000A3703">
            <w:pPr>
              <w:spacing w:before="50" w:after="50"/>
            </w:pPr>
            <w:r w:rsidRPr="00255E1B">
              <w:t>инкрустация</w:t>
            </w:r>
          </w:p>
        </w:tc>
        <w:tc>
          <w:tcPr>
            <w:tcW w:w="1276" w:type="dxa"/>
            <w:shd w:val="clear" w:color="auto" w:fill="auto"/>
          </w:tcPr>
          <w:p w14:paraId="3FC4ED42" w14:textId="1982F6C5" w:rsidR="00D30C30" w:rsidRPr="00255E1B" w:rsidRDefault="00D30C30" w:rsidP="000A3703">
            <w:pPr>
              <w:spacing w:before="50" w:after="50"/>
              <w:jc w:val="center"/>
            </w:pPr>
            <w:r w:rsidRPr="00255E1B">
              <w:t>0</w:t>
            </w:r>
          </w:p>
        </w:tc>
        <w:tc>
          <w:tcPr>
            <w:tcW w:w="1134" w:type="dxa"/>
            <w:shd w:val="clear" w:color="auto" w:fill="auto"/>
          </w:tcPr>
          <w:p w14:paraId="4A191DFB" w14:textId="667695CA" w:rsidR="00D30C30" w:rsidRPr="00255E1B" w:rsidRDefault="00D30C30" w:rsidP="000A370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</w:tcPr>
          <w:p w14:paraId="5DD1B28D" w14:textId="2F4D414B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30C18C0B" w14:textId="085CCEED" w:rsidTr="008215CE">
        <w:tc>
          <w:tcPr>
            <w:tcW w:w="675" w:type="dxa"/>
            <w:vMerge/>
            <w:shd w:val="clear" w:color="auto" w:fill="auto"/>
          </w:tcPr>
          <w:p w14:paraId="187BB3F7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CB3C77F" w14:textId="77777777" w:rsidR="00D30C30" w:rsidRPr="00255E1B" w:rsidRDefault="00D30C30" w:rsidP="000A3703">
            <w:pPr>
              <w:spacing w:before="50" w:after="50"/>
            </w:pPr>
            <w:r w:rsidRPr="00255E1B">
              <w:t>пирография по дереву</w:t>
            </w:r>
          </w:p>
        </w:tc>
        <w:tc>
          <w:tcPr>
            <w:tcW w:w="1276" w:type="dxa"/>
            <w:shd w:val="clear" w:color="auto" w:fill="auto"/>
          </w:tcPr>
          <w:p w14:paraId="77F94463" w14:textId="504190F9" w:rsidR="00D30C30" w:rsidRPr="00255E1B" w:rsidRDefault="00D30C30" w:rsidP="000A3703">
            <w:pPr>
              <w:spacing w:before="50" w:after="50"/>
              <w:jc w:val="center"/>
            </w:pPr>
            <w:r w:rsidRPr="00255E1B">
              <w:t>4</w:t>
            </w:r>
          </w:p>
        </w:tc>
        <w:tc>
          <w:tcPr>
            <w:tcW w:w="1134" w:type="dxa"/>
            <w:shd w:val="clear" w:color="auto" w:fill="auto"/>
          </w:tcPr>
          <w:p w14:paraId="0D069BFE" w14:textId="6E5D4D7B" w:rsidR="00D30C30" w:rsidRPr="00255E1B" w:rsidRDefault="00D30C30" w:rsidP="000A370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06" w:type="dxa"/>
            <w:shd w:val="clear" w:color="auto" w:fill="auto"/>
          </w:tcPr>
          <w:p w14:paraId="6B7B1B5C" w14:textId="2F2AC0D5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55827107" w14:textId="47889B2D" w:rsidTr="008215CE">
        <w:tc>
          <w:tcPr>
            <w:tcW w:w="675" w:type="dxa"/>
            <w:vMerge/>
            <w:shd w:val="clear" w:color="auto" w:fill="auto"/>
          </w:tcPr>
          <w:p w14:paraId="0C264210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32C11EE7" w14:textId="77777777" w:rsidR="00D30C30" w:rsidRPr="00255E1B" w:rsidRDefault="00D30C30" w:rsidP="000A3703">
            <w:pPr>
              <w:spacing w:before="50" w:after="50"/>
            </w:pPr>
            <w:r w:rsidRPr="00255E1B">
              <w:t>скульптура</w:t>
            </w:r>
          </w:p>
        </w:tc>
        <w:tc>
          <w:tcPr>
            <w:tcW w:w="1276" w:type="dxa"/>
            <w:shd w:val="clear" w:color="auto" w:fill="auto"/>
          </w:tcPr>
          <w:p w14:paraId="35CB5B83" w14:textId="49C4C25E" w:rsidR="00D30C30" w:rsidRPr="00255E1B" w:rsidRDefault="00D30C30" w:rsidP="000A3703">
            <w:pPr>
              <w:spacing w:before="50" w:after="50"/>
              <w:jc w:val="center"/>
            </w:pPr>
            <w:r w:rsidRPr="00255E1B">
              <w:t>11</w:t>
            </w:r>
          </w:p>
        </w:tc>
        <w:tc>
          <w:tcPr>
            <w:tcW w:w="1134" w:type="dxa"/>
            <w:shd w:val="clear" w:color="auto" w:fill="auto"/>
          </w:tcPr>
          <w:p w14:paraId="24941C53" w14:textId="0C72657E" w:rsidR="00D30C30" w:rsidRPr="00255E1B" w:rsidRDefault="00D30C30" w:rsidP="000A3703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1106" w:type="dxa"/>
            <w:shd w:val="clear" w:color="auto" w:fill="auto"/>
          </w:tcPr>
          <w:p w14:paraId="5EB5E6F6" w14:textId="77326F29" w:rsidR="00D30C30" w:rsidRPr="00255E1B" w:rsidRDefault="008215CE" w:rsidP="000A3703">
            <w:pPr>
              <w:spacing w:before="50" w:after="50"/>
              <w:jc w:val="center"/>
            </w:pPr>
            <w:r>
              <w:t>-2</w:t>
            </w:r>
          </w:p>
        </w:tc>
      </w:tr>
      <w:tr w:rsidR="00D30C30" w:rsidRPr="00255E1B" w14:paraId="035C626B" w14:textId="1AF773BA" w:rsidTr="008215CE">
        <w:tc>
          <w:tcPr>
            <w:tcW w:w="675" w:type="dxa"/>
            <w:vMerge/>
            <w:shd w:val="clear" w:color="auto" w:fill="auto"/>
          </w:tcPr>
          <w:p w14:paraId="0836FB7A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05A3A4E" w14:textId="77777777" w:rsidR="00D30C30" w:rsidRPr="00255E1B" w:rsidRDefault="00D30C30" w:rsidP="000A3703">
            <w:pPr>
              <w:spacing w:before="50" w:after="50"/>
            </w:pPr>
            <w:r w:rsidRPr="00255E1B">
              <w:t>бондарное ремесло</w:t>
            </w:r>
          </w:p>
        </w:tc>
        <w:tc>
          <w:tcPr>
            <w:tcW w:w="1276" w:type="dxa"/>
            <w:shd w:val="clear" w:color="auto" w:fill="auto"/>
          </w:tcPr>
          <w:p w14:paraId="607BAB02" w14:textId="1C616665" w:rsidR="00D30C30" w:rsidRPr="00255E1B" w:rsidRDefault="00D30C30" w:rsidP="000A3703">
            <w:pPr>
              <w:spacing w:before="50" w:after="50"/>
              <w:jc w:val="center"/>
            </w:pPr>
            <w:r w:rsidRPr="00255E1B">
              <w:t>1</w:t>
            </w:r>
          </w:p>
        </w:tc>
        <w:tc>
          <w:tcPr>
            <w:tcW w:w="1134" w:type="dxa"/>
            <w:shd w:val="clear" w:color="auto" w:fill="auto"/>
          </w:tcPr>
          <w:p w14:paraId="141D8B5A" w14:textId="1BAC455A" w:rsidR="00D30C30" w:rsidRPr="00255E1B" w:rsidRDefault="00D30C30" w:rsidP="000A370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06" w:type="dxa"/>
            <w:shd w:val="clear" w:color="auto" w:fill="auto"/>
          </w:tcPr>
          <w:p w14:paraId="221F5B79" w14:textId="64DF6EBB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092A5625" w14:textId="7D1DA23E" w:rsidTr="008215CE">
        <w:tc>
          <w:tcPr>
            <w:tcW w:w="675" w:type="dxa"/>
            <w:vMerge/>
            <w:shd w:val="clear" w:color="auto" w:fill="auto"/>
          </w:tcPr>
          <w:p w14:paraId="0A384B90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CB778A1" w14:textId="77777777" w:rsidR="00D30C30" w:rsidRPr="00255E1B" w:rsidRDefault="00D30C30" w:rsidP="000A3703">
            <w:pPr>
              <w:spacing w:before="50" w:after="5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7"/>
            </w:r>
          </w:p>
        </w:tc>
        <w:tc>
          <w:tcPr>
            <w:tcW w:w="1276" w:type="dxa"/>
            <w:shd w:val="clear" w:color="auto" w:fill="auto"/>
          </w:tcPr>
          <w:p w14:paraId="159B7D80" w14:textId="611FB2C4" w:rsidR="00D30C30" w:rsidRPr="00255E1B" w:rsidRDefault="00D30C30" w:rsidP="000A3703">
            <w:pPr>
              <w:spacing w:before="50" w:after="50"/>
              <w:jc w:val="center"/>
            </w:pPr>
            <w:r w:rsidRPr="00255E1B">
              <w:t>22</w:t>
            </w:r>
          </w:p>
        </w:tc>
        <w:tc>
          <w:tcPr>
            <w:tcW w:w="1134" w:type="dxa"/>
            <w:shd w:val="clear" w:color="auto" w:fill="auto"/>
          </w:tcPr>
          <w:p w14:paraId="0D19B2F6" w14:textId="3E67FE70" w:rsidR="00D30C30" w:rsidRPr="00255E1B" w:rsidRDefault="00D30C30" w:rsidP="000A3703">
            <w:pPr>
              <w:spacing w:before="50" w:after="50"/>
              <w:jc w:val="center"/>
            </w:pPr>
            <w:r>
              <w:t>27</w:t>
            </w:r>
          </w:p>
        </w:tc>
        <w:tc>
          <w:tcPr>
            <w:tcW w:w="1106" w:type="dxa"/>
            <w:shd w:val="clear" w:color="auto" w:fill="auto"/>
          </w:tcPr>
          <w:p w14:paraId="74E61A02" w14:textId="443F58E9" w:rsidR="00D30C30" w:rsidRPr="00255E1B" w:rsidRDefault="008215CE" w:rsidP="000A3703">
            <w:pPr>
              <w:spacing w:before="50" w:after="50"/>
              <w:jc w:val="center"/>
            </w:pPr>
            <w:r>
              <w:t>+5</w:t>
            </w:r>
          </w:p>
        </w:tc>
      </w:tr>
      <w:tr w:rsidR="00D30C30" w:rsidRPr="00255E1B" w14:paraId="47E374C8" w14:textId="5C033D86" w:rsidTr="008215CE">
        <w:tc>
          <w:tcPr>
            <w:tcW w:w="675" w:type="dxa"/>
            <w:vMerge w:val="restart"/>
            <w:shd w:val="clear" w:color="auto" w:fill="auto"/>
          </w:tcPr>
          <w:p w14:paraId="38377739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2E59EDF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Художественная обработка растительных материалов</w:t>
            </w:r>
          </w:p>
        </w:tc>
        <w:tc>
          <w:tcPr>
            <w:tcW w:w="1276" w:type="dxa"/>
            <w:shd w:val="clear" w:color="auto" w:fill="auto"/>
          </w:tcPr>
          <w:p w14:paraId="7E0CB0B1" w14:textId="35783F8A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5457BA83" w14:textId="20B35086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06" w:type="dxa"/>
            <w:shd w:val="clear" w:color="auto" w:fill="auto"/>
          </w:tcPr>
          <w:p w14:paraId="035C137A" w14:textId="15C6E164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</w:tr>
      <w:tr w:rsidR="00D30C30" w:rsidRPr="00255E1B" w14:paraId="65E85B44" w14:textId="04FDB415" w:rsidTr="008215CE">
        <w:tc>
          <w:tcPr>
            <w:tcW w:w="675" w:type="dxa"/>
            <w:vMerge/>
            <w:shd w:val="clear" w:color="auto" w:fill="auto"/>
          </w:tcPr>
          <w:p w14:paraId="7C03E78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3CD551AD" w14:textId="77777777" w:rsidR="00D30C30" w:rsidRPr="00255E1B" w:rsidRDefault="00D30C30" w:rsidP="000A3703">
            <w:pPr>
              <w:spacing w:before="50" w:after="50"/>
            </w:pPr>
            <w:r w:rsidRPr="00255E1B">
              <w:t>в т.ч. лозоплетение</w:t>
            </w:r>
          </w:p>
        </w:tc>
        <w:tc>
          <w:tcPr>
            <w:tcW w:w="1276" w:type="dxa"/>
            <w:shd w:val="clear" w:color="auto" w:fill="auto"/>
          </w:tcPr>
          <w:p w14:paraId="5EAB1F9B" w14:textId="3000EA8A" w:rsidR="00D30C30" w:rsidRPr="00255E1B" w:rsidRDefault="00D30C30" w:rsidP="000A3703">
            <w:pPr>
              <w:spacing w:before="50" w:after="50"/>
              <w:jc w:val="center"/>
            </w:pPr>
            <w:r w:rsidRPr="00255E1B">
              <w:t>24</w:t>
            </w:r>
          </w:p>
        </w:tc>
        <w:tc>
          <w:tcPr>
            <w:tcW w:w="1134" w:type="dxa"/>
            <w:shd w:val="clear" w:color="auto" w:fill="auto"/>
          </w:tcPr>
          <w:p w14:paraId="2BEF204B" w14:textId="1300E2A5" w:rsidR="00D30C30" w:rsidRPr="00255E1B" w:rsidRDefault="00D30C30" w:rsidP="000A3703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</w:tcPr>
          <w:p w14:paraId="13F22C19" w14:textId="5FE1C531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42620404" w14:textId="6A2B073D" w:rsidTr="008215CE">
        <w:tc>
          <w:tcPr>
            <w:tcW w:w="675" w:type="dxa"/>
            <w:vMerge/>
            <w:shd w:val="clear" w:color="auto" w:fill="auto"/>
          </w:tcPr>
          <w:p w14:paraId="1E02375E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612C7B2" w14:textId="77777777" w:rsidR="00D30C30" w:rsidRPr="00255E1B" w:rsidRDefault="00D30C30" w:rsidP="000A3703">
            <w:pPr>
              <w:spacing w:before="50" w:after="50"/>
            </w:pPr>
            <w:r w:rsidRPr="00255E1B">
              <w:t>плетение из соломки</w:t>
            </w:r>
          </w:p>
        </w:tc>
        <w:tc>
          <w:tcPr>
            <w:tcW w:w="1276" w:type="dxa"/>
            <w:shd w:val="clear" w:color="auto" w:fill="auto"/>
          </w:tcPr>
          <w:p w14:paraId="2983DA7F" w14:textId="2E3285DA" w:rsidR="00D30C30" w:rsidRPr="00255E1B" w:rsidRDefault="00D30C30" w:rsidP="000A3703">
            <w:pPr>
              <w:spacing w:before="50" w:after="50"/>
              <w:jc w:val="center"/>
            </w:pPr>
            <w:r w:rsidRPr="00255E1B">
              <w:t>7</w:t>
            </w:r>
          </w:p>
        </w:tc>
        <w:tc>
          <w:tcPr>
            <w:tcW w:w="1134" w:type="dxa"/>
            <w:shd w:val="clear" w:color="auto" w:fill="auto"/>
          </w:tcPr>
          <w:p w14:paraId="6D268922" w14:textId="24039595" w:rsidR="00D30C30" w:rsidRPr="00255E1B" w:rsidRDefault="00D30C30" w:rsidP="000A370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06" w:type="dxa"/>
            <w:shd w:val="clear" w:color="auto" w:fill="auto"/>
          </w:tcPr>
          <w:p w14:paraId="0FC18CD3" w14:textId="645E8943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30DD0234" w14:textId="1E831E63" w:rsidTr="008215CE">
        <w:tc>
          <w:tcPr>
            <w:tcW w:w="675" w:type="dxa"/>
            <w:vMerge/>
            <w:shd w:val="clear" w:color="auto" w:fill="auto"/>
          </w:tcPr>
          <w:p w14:paraId="4540EB0A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685B373" w14:textId="77777777" w:rsidR="00D30C30" w:rsidRPr="00255E1B" w:rsidRDefault="00D30C30" w:rsidP="000A3703">
            <w:pPr>
              <w:spacing w:before="50" w:after="50"/>
            </w:pPr>
            <w:r w:rsidRPr="00255E1B">
              <w:t>аппликация из соломки</w:t>
            </w:r>
          </w:p>
        </w:tc>
        <w:tc>
          <w:tcPr>
            <w:tcW w:w="1276" w:type="dxa"/>
            <w:shd w:val="clear" w:color="auto" w:fill="auto"/>
          </w:tcPr>
          <w:p w14:paraId="3242344B" w14:textId="0805F665" w:rsidR="00D30C30" w:rsidRPr="00255E1B" w:rsidRDefault="00D30C30" w:rsidP="000A3703">
            <w:pPr>
              <w:spacing w:before="50" w:after="50"/>
              <w:jc w:val="center"/>
            </w:pPr>
            <w:r w:rsidRPr="00255E1B">
              <w:t>10</w:t>
            </w:r>
          </w:p>
        </w:tc>
        <w:tc>
          <w:tcPr>
            <w:tcW w:w="1134" w:type="dxa"/>
            <w:shd w:val="clear" w:color="auto" w:fill="auto"/>
          </w:tcPr>
          <w:p w14:paraId="0F182010" w14:textId="41650C39" w:rsidR="00D30C30" w:rsidRPr="00255E1B" w:rsidRDefault="00D30C30" w:rsidP="000A370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06" w:type="dxa"/>
            <w:shd w:val="clear" w:color="auto" w:fill="auto"/>
          </w:tcPr>
          <w:p w14:paraId="273170DE" w14:textId="19C4C50E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613311B6" w14:textId="435C13D7" w:rsidTr="008215CE">
        <w:tc>
          <w:tcPr>
            <w:tcW w:w="675" w:type="dxa"/>
            <w:vMerge/>
            <w:shd w:val="clear" w:color="auto" w:fill="auto"/>
          </w:tcPr>
          <w:p w14:paraId="29AA6061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08403AC4" w14:textId="77777777" w:rsidR="00D30C30" w:rsidRPr="00255E1B" w:rsidRDefault="00D30C30" w:rsidP="000A3703">
            <w:pPr>
              <w:spacing w:before="50" w:after="50"/>
            </w:pPr>
            <w:r w:rsidRPr="00255E1B">
              <w:t>инкрустация соломкой</w:t>
            </w:r>
          </w:p>
        </w:tc>
        <w:tc>
          <w:tcPr>
            <w:tcW w:w="1276" w:type="dxa"/>
            <w:shd w:val="clear" w:color="auto" w:fill="auto"/>
          </w:tcPr>
          <w:p w14:paraId="231B164B" w14:textId="67CA3A4F" w:rsidR="00D30C30" w:rsidRPr="00255E1B" w:rsidRDefault="00D30C30" w:rsidP="000A3703">
            <w:pPr>
              <w:spacing w:before="50" w:after="50"/>
              <w:jc w:val="center"/>
            </w:pPr>
            <w:r w:rsidRPr="00255E1B">
              <w:t>7</w:t>
            </w:r>
          </w:p>
        </w:tc>
        <w:tc>
          <w:tcPr>
            <w:tcW w:w="1134" w:type="dxa"/>
            <w:shd w:val="clear" w:color="auto" w:fill="auto"/>
          </w:tcPr>
          <w:p w14:paraId="393FF025" w14:textId="5C92AF03" w:rsidR="00D30C30" w:rsidRPr="00255E1B" w:rsidRDefault="00D30C30" w:rsidP="000A3703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1106" w:type="dxa"/>
            <w:shd w:val="clear" w:color="auto" w:fill="auto"/>
          </w:tcPr>
          <w:p w14:paraId="3E71FD37" w14:textId="1FC83752" w:rsidR="00D30C30" w:rsidRPr="00255E1B" w:rsidRDefault="008215CE" w:rsidP="000A3703">
            <w:pPr>
              <w:spacing w:before="50" w:after="50"/>
              <w:jc w:val="center"/>
            </w:pPr>
            <w:r>
              <w:t>-2</w:t>
            </w:r>
          </w:p>
        </w:tc>
      </w:tr>
      <w:tr w:rsidR="00D30C30" w:rsidRPr="00255E1B" w14:paraId="1BFE840E" w14:textId="24F20AB6" w:rsidTr="008215CE">
        <w:tc>
          <w:tcPr>
            <w:tcW w:w="675" w:type="dxa"/>
            <w:vMerge/>
            <w:shd w:val="clear" w:color="auto" w:fill="auto"/>
          </w:tcPr>
          <w:p w14:paraId="7F3B647B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48ABC12" w14:textId="77777777" w:rsidR="00D30C30" w:rsidRPr="00255E1B" w:rsidRDefault="00D30C30" w:rsidP="000A3703">
            <w:pPr>
              <w:spacing w:before="50" w:after="50"/>
            </w:pPr>
            <w:r w:rsidRPr="00255E1B">
              <w:t>плетение из лыка</w:t>
            </w:r>
          </w:p>
        </w:tc>
        <w:tc>
          <w:tcPr>
            <w:tcW w:w="1276" w:type="dxa"/>
            <w:shd w:val="clear" w:color="auto" w:fill="auto"/>
          </w:tcPr>
          <w:p w14:paraId="795DBBE7" w14:textId="542BDCB0" w:rsidR="00D30C30" w:rsidRPr="00255E1B" w:rsidRDefault="00D30C30" w:rsidP="000A3703">
            <w:pPr>
              <w:spacing w:before="50" w:after="50"/>
              <w:jc w:val="center"/>
            </w:pPr>
            <w:r w:rsidRPr="00255E1B">
              <w:t>6</w:t>
            </w:r>
          </w:p>
        </w:tc>
        <w:tc>
          <w:tcPr>
            <w:tcW w:w="1134" w:type="dxa"/>
            <w:shd w:val="clear" w:color="auto" w:fill="auto"/>
          </w:tcPr>
          <w:p w14:paraId="6C77F9B8" w14:textId="0250EACC" w:rsidR="00D30C30" w:rsidRPr="00255E1B" w:rsidRDefault="00D30C30" w:rsidP="000A370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06" w:type="dxa"/>
            <w:shd w:val="clear" w:color="auto" w:fill="auto"/>
          </w:tcPr>
          <w:p w14:paraId="7491C0AE" w14:textId="786CE484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65DFD2C3" w14:textId="10C44F9E" w:rsidTr="008215CE">
        <w:tc>
          <w:tcPr>
            <w:tcW w:w="675" w:type="dxa"/>
            <w:vMerge/>
            <w:shd w:val="clear" w:color="auto" w:fill="auto"/>
          </w:tcPr>
          <w:p w14:paraId="0E1CDFB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04BFF030" w14:textId="77777777" w:rsidR="00D30C30" w:rsidRPr="00255E1B" w:rsidRDefault="00D30C30" w:rsidP="000A3703">
            <w:pPr>
              <w:spacing w:before="50" w:after="50"/>
            </w:pPr>
            <w:r w:rsidRPr="00255E1B">
              <w:t>плетение из бересты</w:t>
            </w:r>
          </w:p>
        </w:tc>
        <w:tc>
          <w:tcPr>
            <w:tcW w:w="1276" w:type="dxa"/>
            <w:shd w:val="clear" w:color="auto" w:fill="auto"/>
          </w:tcPr>
          <w:p w14:paraId="526E2074" w14:textId="31BE2CAC" w:rsidR="00D30C30" w:rsidRPr="00255E1B" w:rsidRDefault="00D30C30" w:rsidP="000A3703">
            <w:pPr>
              <w:spacing w:before="50" w:after="50"/>
              <w:jc w:val="center"/>
            </w:pPr>
            <w:r w:rsidRPr="00255E1B">
              <w:t>5</w:t>
            </w:r>
          </w:p>
        </w:tc>
        <w:tc>
          <w:tcPr>
            <w:tcW w:w="1134" w:type="dxa"/>
            <w:shd w:val="clear" w:color="auto" w:fill="auto"/>
          </w:tcPr>
          <w:p w14:paraId="4E40558C" w14:textId="754C4C61" w:rsidR="00D30C30" w:rsidRPr="00255E1B" w:rsidRDefault="00D30C30" w:rsidP="000A370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06" w:type="dxa"/>
            <w:shd w:val="clear" w:color="auto" w:fill="auto"/>
          </w:tcPr>
          <w:p w14:paraId="562F1DEA" w14:textId="608A2758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3331693B" w14:textId="0150E0D9" w:rsidTr="008215CE">
        <w:tc>
          <w:tcPr>
            <w:tcW w:w="675" w:type="dxa"/>
            <w:vMerge/>
            <w:shd w:val="clear" w:color="auto" w:fill="auto"/>
          </w:tcPr>
          <w:p w14:paraId="56A56DC3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370B366" w14:textId="77777777" w:rsidR="00D30C30" w:rsidRPr="00255E1B" w:rsidRDefault="00D30C30" w:rsidP="000A3703">
            <w:pPr>
              <w:spacing w:before="50" w:after="50"/>
            </w:pPr>
            <w:r w:rsidRPr="00255E1B">
              <w:t>изделия из рогоза</w:t>
            </w:r>
          </w:p>
        </w:tc>
        <w:tc>
          <w:tcPr>
            <w:tcW w:w="1276" w:type="dxa"/>
            <w:shd w:val="clear" w:color="auto" w:fill="auto"/>
          </w:tcPr>
          <w:p w14:paraId="359F1690" w14:textId="67C48911" w:rsidR="00D30C30" w:rsidRPr="00255E1B" w:rsidRDefault="00D30C30" w:rsidP="000A3703">
            <w:pPr>
              <w:spacing w:before="50" w:after="50"/>
              <w:jc w:val="center"/>
            </w:pPr>
            <w:r w:rsidRPr="00255E1B">
              <w:t>0</w:t>
            </w:r>
          </w:p>
        </w:tc>
        <w:tc>
          <w:tcPr>
            <w:tcW w:w="1134" w:type="dxa"/>
            <w:shd w:val="clear" w:color="auto" w:fill="auto"/>
          </w:tcPr>
          <w:p w14:paraId="4E5261CF" w14:textId="0B1B0EE5" w:rsidR="00D30C30" w:rsidRPr="00255E1B" w:rsidRDefault="00D30C30" w:rsidP="000A370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</w:tcPr>
          <w:p w14:paraId="16CE8DD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</w:tr>
      <w:tr w:rsidR="00D30C30" w:rsidRPr="00255E1B" w14:paraId="0C107C26" w14:textId="69807A5D" w:rsidTr="008215CE">
        <w:tc>
          <w:tcPr>
            <w:tcW w:w="675" w:type="dxa"/>
            <w:vMerge/>
            <w:shd w:val="clear" w:color="auto" w:fill="auto"/>
          </w:tcPr>
          <w:p w14:paraId="099ECAE3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BDA20C3" w14:textId="77777777" w:rsidR="00D30C30" w:rsidRPr="00255E1B" w:rsidRDefault="00D30C30" w:rsidP="000A3703">
            <w:pPr>
              <w:spacing w:before="50" w:after="50"/>
            </w:pPr>
            <w:r w:rsidRPr="00255E1B">
              <w:t>изделия из сена</w:t>
            </w:r>
          </w:p>
        </w:tc>
        <w:tc>
          <w:tcPr>
            <w:tcW w:w="1276" w:type="dxa"/>
            <w:shd w:val="clear" w:color="auto" w:fill="auto"/>
          </w:tcPr>
          <w:p w14:paraId="6A279874" w14:textId="79CB2F0F" w:rsidR="00D30C30" w:rsidRPr="00255E1B" w:rsidRDefault="00D30C30" w:rsidP="000A3703">
            <w:pPr>
              <w:spacing w:before="50" w:after="50"/>
              <w:jc w:val="center"/>
            </w:pPr>
            <w:r w:rsidRPr="00255E1B">
              <w:t>4</w:t>
            </w:r>
          </w:p>
        </w:tc>
        <w:tc>
          <w:tcPr>
            <w:tcW w:w="1134" w:type="dxa"/>
            <w:shd w:val="clear" w:color="auto" w:fill="auto"/>
          </w:tcPr>
          <w:p w14:paraId="28F29669" w14:textId="28170FBB" w:rsidR="00D30C30" w:rsidRPr="00255E1B" w:rsidRDefault="00D30C30" w:rsidP="000A370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06" w:type="dxa"/>
            <w:shd w:val="clear" w:color="auto" w:fill="auto"/>
          </w:tcPr>
          <w:p w14:paraId="00E32585" w14:textId="3800BAEE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6FCE6E93" w14:textId="31C61DB5" w:rsidTr="008215CE">
        <w:tc>
          <w:tcPr>
            <w:tcW w:w="675" w:type="dxa"/>
            <w:vMerge/>
            <w:shd w:val="clear" w:color="auto" w:fill="auto"/>
          </w:tcPr>
          <w:p w14:paraId="6F7787C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7A00207" w14:textId="77777777" w:rsidR="00D30C30" w:rsidRPr="00255E1B" w:rsidRDefault="00D30C30" w:rsidP="000A3703">
            <w:pPr>
              <w:spacing w:before="50" w:after="5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8"/>
            </w:r>
          </w:p>
        </w:tc>
        <w:tc>
          <w:tcPr>
            <w:tcW w:w="1276" w:type="dxa"/>
            <w:shd w:val="clear" w:color="auto" w:fill="auto"/>
          </w:tcPr>
          <w:p w14:paraId="307ABDC1" w14:textId="63F19D1C" w:rsidR="00D30C30" w:rsidRPr="00255E1B" w:rsidRDefault="00D30C30" w:rsidP="000A3703">
            <w:pPr>
              <w:spacing w:before="50" w:after="50"/>
              <w:jc w:val="center"/>
            </w:pPr>
            <w:r w:rsidRPr="00255E1B">
              <w:t>15</w:t>
            </w:r>
          </w:p>
        </w:tc>
        <w:tc>
          <w:tcPr>
            <w:tcW w:w="1134" w:type="dxa"/>
            <w:shd w:val="clear" w:color="auto" w:fill="auto"/>
          </w:tcPr>
          <w:p w14:paraId="51B54F34" w14:textId="37155819" w:rsidR="00D30C30" w:rsidRPr="00255E1B" w:rsidRDefault="00D30C30" w:rsidP="000A370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06" w:type="dxa"/>
            <w:shd w:val="clear" w:color="auto" w:fill="auto"/>
          </w:tcPr>
          <w:p w14:paraId="186E6A78" w14:textId="74125DB9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7C2344F1" w14:textId="6E4253D9" w:rsidTr="008215CE">
        <w:tc>
          <w:tcPr>
            <w:tcW w:w="675" w:type="dxa"/>
            <w:vMerge w:val="restart"/>
            <w:shd w:val="clear" w:color="auto" w:fill="auto"/>
          </w:tcPr>
          <w:p w14:paraId="5D74F8F5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B7FBD12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Художественная керамика</w:t>
            </w:r>
          </w:p>
        </w:tc>
        <w:tc>
          <w:tcPr>
            <w:tcW w:w="1276" w:type="dxa"/>
            <w:shd w:val="clear" w:color="auto" w:fill="auto"/>
          </w:tcPr>
          <w:p w14:paraId="1E85553A" w14:textId="75EE8DE4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56BF3CA1" w14:textId="12110D6F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06" w:type="dxa"/>
            <w:shd w:val="clear" w:color="auto" w:fill="auto"/>
          </w:tcPr>
          <w:p w14:paraId="0197975C" w14:textId="18356AAF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D30C30" w:rsidRPr="00255E1B" w14:paraId="692462B1" w14:textId="07D408C9" w:rsidTr="008215CE">
        <w:tc>
          <w:tcPr>
            <w:tcW w:w="675" w:type="dxa"/>
            <w:vMerge/>
            <w:shd w:val="clear" w:color="auto" w:fill="auto"/>
          </w:tcPr>
          <w:p w14:paraId="7018DE90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051F34D3" w14:textId="77777777" w:rsidR="00D30C30" w:rsidRPr="00255E1B" w:rsidRDefault="00D30C30" w:rsidP="000A3703">
            <w:pPr>
              <w:spacing w:before="50" w:after="50"/>
            </w:pPr>
            <w:r w:rsidRPr="00255E1B">
              <w:t>гончарное производство</w:t>
            </w:r>
          </w:p>
        </w:tc>
        <w:tc>
          <w:tcPr>
            <w:tcW w:w="1276" w:type="dxa"/>
            <w:shd w:val="clear" w:color="auto" w:fill="auto"/>
          </w:tcPr>
          <w:p w14:paraId="193A3588" w14:textId="6183007C" w:rsidR="00D30C30" w:rsidRPr="00255E1B" w:rsidRDefault="00D30C30" w:rsidP="000A3703">
            <w:pPr>
              <w:spacing w:before="50" w:after="50"/>
              <w:jc w:val="center"/>
            </w:pPr>
            <w:r w:rsidRPr="00255E1B">
              <w:t>14</w:t>
            </w:r>
          </w:p>
        </w:tc>
        <w:tc>
          <w:tcPr>
            <w:tcW w:w="1134" w:type="dxa"/>
            <w:shd w:val="clear" w:color="auto" w:fill="auto"/>
          </w:tcPr>
          <w:p w14:paraId="339AC99B" w14:textId="48C0FC65" w:rsidR="00D30C30" w:rsidRPr="00255E1B" w:rsidRDefault="00D30C30" w:rsidP="000A370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06" w:type="dxa"/>
            <w:shd w:val="clear" w:color="auto" w:fill="auto"/>
          </w:tcPr>
          <w:p w14:paraId="6C61C475" w14:textId="4A13EF0B" w:rsidR="00D30C30" w:rsidRPr="00255E1B" w:rsidRDefault="008215CE" w:rsidP="000A3703">
            <w:pPr>
              <w:spacing w:before="50" w:after="50"/>
              <w:jc w:val="center"/>
            </w:pPr>
            <w:r>
              <w:t>+2</w:t>
            </w:r>
          </w:p>
        </w:tc>
      </w:tr>
      <w:tr w:rsidR="00D30C30" w:rsidRPr="00255E1B" w14:paraId="603C364D" w14:textId="08D33D1A" w:rsidTr="008215CE">
        <w:tc>
          <w:tcPr>
            <w:tcW w:w="675" w:type="dxa"/>
            <w:vMerge/>
            <w:shd w:val="clear" w:color="auto" w:fill="auto"/>
          </w:tcPr>
          <w:p w14:paraId="33EB1AA9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D6A909F" w14:textId="77777777" w:rsidR="00D30C30" w:rsidRPr="00255E1B" w:rsidRDefault="00D30C30" w:rsidP="000A3703">
            <w:pPr>
              <w:spacing w:before="50" w:after="50"/>
            </w:pPr>
            <w:r w:rsidRPr="00255E1B">
              <w:t>глиняная игрушка</w:t>
            </w:r>
          </w:p>
        </w:tc>
        <w:tc>
          <w:tcPr>
            <w:tcW w:w="1276" w:type="dxa"/>
            <w:shd w:val="clear" w:color="auto" w:fill="auto"/>
          </w:tcPr>
          <w:p w14:paraId="5C3B0BB0" w14:textId="68415B31" w:rsidR="00D30C30" w:rsidRPr="00255E1B" w:rsidRDefault="00D30C30" w:rsidP="000A3703">
            <w:pPr>
              <w:spacing w:before="50" w:after="50"/>
              <w:jc w:val="center"/>
            </w:pPr>
            <w:r w:rsidRPr="00255E1B">
              <w:t>29</w:t>
            </w:r>
          </w:p>
        </w:tc>
        <w:tc>
          <w:tcPr>
            <w:tcW w:w="1134" w:type="dxa"/>
            <w:shd w:val="clear" w:color="auto" w:fill="auto"/>
          </w:tcPr>
          <w:p w14:paraId="76E38E48" w14:textId="388AC37C" w:rsidR="00D30C30" w:rsidRPr="00255E1B" w:rsidRDefault="00D30C30" w:rsidP="000A3703">
            <w:pPr>
              <w:spacing w:before="50" w:after="50"/>
              <w:jc w:val="center"/>
            </w:pPr>
            <w:r>
              <w:t>26</w:t>
            </w:r>
          </w:p>
        </w:tc>
        <w:tc>
          <w:tcPr>
            <w:tcW w:w="1106" w:type="dxa"/>
            <w:shd w:val="clear" w:color="auto" w:fill="auto"/>
          </w:tcPr>
          <w:p w14:paraId="2ADBD4A8" w14:textId="4B1C4E1E" w:rsidR="00D30C30" w:rsidRPr="00255E1B" w:rsidRDefault="008215CE" w:rsidP="000A3703">
            <w:pPr>
              <w:spacing w:before="50" w:after="50"/>
              <w:jc w:val="center"/>
            </w:pPr>
            <w:r>
              <w:t>-3</w:t>
            </w:r>
          </w:p>
        </w:tc>
      </w:tr>
      <w:tr w:rsidR="00D30C30" w:rsidRPr="00255E1B" w14:paraId="35FB0273" w14:textId="5B7D232C" w:rsidTr="008215CE">
        <w:tc>
          <w:tcPr>
            <w:tcW w:w="675" w:type="dxa"/>
            <w:vMerge/>
            <w:shd w:val="clear" w:color="auto" w:fill="auto"/>
          </w:tcPr>
          <w:p w14:paraId="00FC203D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36D65BA" w14:textId="77777777" w:rsidR="00D30C30" w:rsidRPr="00255E1B" w:rsidRDefault="00D30C30" w:rsidP="000A3703">
            <w:pPr>
              <w:spacing w:before="50" w:after="50"/>
            </w:pPr>
            <w:r w:rsidRPr="00255E1B">
              <w:t>фарфор</w:t>
            </w:r>
          </w:p>
        </w:tc>
        <w:tc>
          <w:tcPr>
            <w:tcW w:w="1276" w:type="dxa"/>
            <w:shd w:val="clear" w:color="auto" w:fill="auto"/>
          </w:tcPr>
          <w:p w14:paraId="76E478CB" w14:textId="2E5463DC" w:rsidR="00D30C30" w:rsidRPr="00255E1B" w:rsidRDefault="00D30C30" w:rsidP="000A3703">
            <w:pPr>
              <w:spacing w:before="50" w:after="50"/>
              <w:jc w:val="center"/>
            </w:pPr>
            <w:r w:rsidRPr="00255E1B">
              <w:t>3</w:t>
            </w:r>
          </w:p>
        </w:tc>
        <w:tc>
          <w:tcPr>
            <w:tcW w:w="1134" w:type="dxa"/>
            <w:shd w:val="clear" w:color="auto" w:fill="auto"/>
          </w:tcPr>
          <w:p w14:paraId="285446CC" w14:textId="3E7A44C3" w:rsidR="00D30C30" w:rsidRPr="00255E1B" w:rsidRDefault="00D30C30" w:rsidP="000A370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</w:tcPr>
          <w:p w14:paraId="6ABB3EC6" w14:textId="1449DADA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6F7A89A5" w14:textId="4E1047EE" w:rsidTr="008215CE">
        <w:tc>
          <w:tcPr>
            <w:tcW w:w="675" w:type="dxa"/>
            <w:vMerge/>
            <w:shd w:val="clear" w:color="auto" w:fill="auto"/>
          </w:tcPr>
          <w:p w14:paraId="7999D59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1DA4A7BA" w14:textId="77777777" w:rsidR="00D30C30" w:rsidRPr="00255E1B" w:rsidRDefault="00D30C30" w:rsidP="000A3703">
            <w:pPr>
              <w:spacing w:before="50" w:after="50"/>
            </w:pPr>
            <w:r w:rsidRPr="00255E1B">
              <w:t>фаянс</w:t>
            </w:r>
          </w:p>
        </w:tc>
        <w:tc>
          <w:tcPr>
            <w:tcW w:w="1276" w:type="dxa"/>
            <w:shd w:val="clear" w:color="auto" w:fill="auto"/>
          </w:tcPr>
          <w:p w14:paraId="50C34D55" w14:textId="7687A877" w:rsidR="00D30C30" w:rsidRPr="00255E1B" w:rsidRDefault="00D30C30" w:rsidP="000A3703">
            <w:pPr>
              <w:spacing w:before="50" w:after="50"/>
              <w:jc w:val="center"/>
            </w:pPr>
            <w:r w:rsidRPr="00255E1B">
              <w:t>1</w:t>
            </w:r>
          </w:p>
        </w:tc>
        <w:tc>
          <w:tcPr>
            <w:tcW w:w="1134" w:type="dxa"/>
            <w:shd w:val="clear" w:color="auto" w:fill="auto"/>
          </w:tcPr>
          <w:p w14:paraId="2A15D898" w14:textId="73ACC913" w:rsidR="00D30C30" w:rsidRPr="00255E1B" w:rsidRDefault="00D30C30" w:rsidP="000A370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06" w:type="dxa"/>
            <w:shd w:val="clear" w:color="auto" w:fill="auto"/>
          </w:tcPr>
          <w:p w14:paraId="61A4622E" w14:textId="705DA0B4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5B98F0EB" w14:textId="12FC319B" w:rsidTr="008215CE">
        <w:tc>
          <w:tcPr>
            <w:tcW w:w="675" w:type="dxa"/>
            <w:vMerge/>
            <w:shd w:val="clear" w:color="auto" w:fill="auto"/>
          </w:tcPr>
          <w:p w14:paraId="4AFF81FE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72ABB46" w14:textId="77777777" w:rsidR="00D30C30" w:rsidRPr="00255E1B" w:rsidRDefault="00D30C30" w:rsidP="000A3703">
            <w:pPr>
              <w:spacing w:before="50" w:after="50"/>
            </w:pPr>
            <w:r w:rsidRPr="00255E1B">
              <w:t>майолика</w:t>
            </w:r>
          </w:p>
        </w:tc>
        <w:tc>
          <w:tcPr>
            <w:tcW w:w="1276" w:type="dxa"/>
            <w:shd w:val="clear" w:color="auto" w:fill="auto"/>
          </w:tcPr>
          <w:p w14:paraId="4D5F49A4" w14:textId="4D56CA40" w:rsidR="00D30C30" w:rsidRPr="00255E1B" w:rsidRDefault="00D30C30" w:rsidP="000A3703">
            <w:pPr>
              <w:spacing w:before="50" w:after="50"/>
              <w:jc w:val="center"/>
            </w:pPr>
            <w:r w:rsidRPr="00255E1B">
              <w:t>1</w:t>
            </w:r>
          </w:p>
        </w:tc>
        <w:tc>
          <w:tcPr>
            <w:tcW w:w="1134" w:type="dxa"/>
            <w:shd w:val="clear" w:color="auto" w:fill="auto"/>
          </w:tcPr>
          <w:p w14:paraId="20F04F3D" w14:textId="46AACEBF" w:rsidR="00D30C30" w:rsidRPr="00255E1B" w:rsidRDefault="00D30C30" w:rsidP="000A3703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06" w:type="dxa"/>
            <w:shd w:val="clear" w:color="auto" w:fill="auto"/>
          </w:tcPr>
          <w:p w14:paraId="7007CDE3" w14:textId="52EB0C7B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780A71AC" w14:textId="6516C0FA" w:rsidTr="008215CE">
        <w:tc>
          <w:tcPr>
            <w:tcW w:w="675" w:type="dxa"/>
            <w:vMerge/>
            <w:shd w:val="clear" w:color="auto" w:fill="auto"/>
          </w:tcPr>
          <w:p w14:paraId="155F472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03389C14" w14:textId="77777777" w:rsidR="00D30C30" w:rsidRPr="00255E1B" w:rsidRDefault="00D30C30" w:rsidP="000A3703">
            <w:pPr>
              <w:spacing w:before="50" w:after="5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9"/>
            </w:r>
          </w:p>
        </w:tc>
        <w:tc>
          <w:tcPr>
            <w:tcW w:w="1276" w:type="dxa"/>
            <w:shd w:val="clear" w:color="auto" w:fill="auto"/>
          </w:tcPr>
          <w:p w14:paraId="2DC84BA3" w14:textId="1599DE2E" w:rsidR="00D30C30" w:rsidRPr="00255E1B" w:rsidRDefault="00D30C30" w:rsidP="000A3703">
            <w:pPr>
              <w:spacing w:before="50" w:after="50"/>
              <w:jc w:val="center"/>
            </w:pPr>
            <w:r w:rsidRPr="00255E1B">
              <w:t>6</w:t>
            </w:r>
          </w:p>
        </w:tc>
        <w:tc>
          <w:tcPr>
            <w:tcW w:w="1134" w:type="dxa"/>
            <w:shd w:val="clear" w:color="auto" w:fill="auto"/>
          </w:tcPr>
          <w:p w14:paraId="3CD57DF7" w14:textId="66BED33A" w:rsidR="00D30C30" w:rsidRPr="00255E1B" w:rsidRDefault="00D30C30" w:rsidP="000A370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06" w:type="dxa"/>
            <w:shd w:val="clear" w:color="auto" w:fill="auto"/>
          </w:tcPr>
          <w:p w14:paraId="72F47599" w14:textId="77777777" w:rsidR="00D30C30" w:rsidRDefault="008215CE" w:rsidP="000A3703">
            <w:pPr>
              <w:spacing w:before="50" w:after="50"/>
              <w:jc w:val="center"/>
            </w:pPr>
            <w:r>
              <w:t>+4</w:t>
            </w:r>
          </w:p>
          <w:p w14:paraId="34F6124F" w14:textId="7EE359AE" w:rsidR="00C90A2A" w:rsidRPr="00255E1B" w:rsidRDefault="00C90A2A" w:rsidP="000A3703">
            <w:pPr>
              <w:spacing w:before="50" w:after="50"/>
              <w:jc w:val="center"/>
            </w:pPr>
          </w:p>
        </w:tc>
      </w:tr>
      <w:tr w:rsidR="00D30C30" w:rsidRPr="00255E1B" w14:paraId="4D8125E6" w14:textId="0E0D3D68" w:rsidTr="008215CE">
        <w:tc>
          <w:tcPr>
            <w:tcW w:w="675" w:type="dxa"/>
            <w:vMerge w:val="restart"/>
            <w:shd w:val="clear" w:color="auto" w:fill="auto"/>
          </w:tcPr>
          <w:p w14:paraId="43B7D2F0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</w:tcPr>
          <w:p w14:paraId="7E2419F9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Художественная обработка нити и ткани</w:t>
            </w:r>
          </w:p>
        </w:tc>
        <w:tc>
          <w:tcPr>
            <w:tcW w:w="1276" w:type="dxa"/>
            <w:shd w:val="clear" w:color="auto" w:fill="auto"/>
          </w:tcPr>
          <w:p w14:paraId="4A056F06" w14:textId="672BB10F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889</w:t>
            </w:r>
          </w:p>
        </w:tc>
        <w:tc>
          <w:tcPr>
            <w:tcW w:w="1134" w:type="dxa"/>
            <w:shd w:val="clear" w:color="auto" w:fill="auto"/>
          </w:tcPr>
          <w:p w14:paraId="4BD76AB0" w14:textId="295F82EC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106" w:type="dxa"/>
            <w:shd w:val="clear" w:color="auto" w:fill="auto"/>
          </w:tcPr>
          <w:p w14:paraId="2CF97C26" w14:textId="4575CCD6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+44</w:t>
            </w:r>
          </w:p>
        </w:tc>
      </w:tr>
      <w:tr w:rsidR="00D30C30" w:rsidRPr="00255E1B" w14:paraId="36D2B9A3" w14:textId="5E101DA5" w:rsidTr="008215CE">
        <w:tc>
          <w:tcPr>
            <w:tcW w:w="675" w:type="dxa"/>
            <w:vMerge/>
            <w:shd w:val="clear" w:color="auto" w:fill="auto"/>
          </w:tcPr>
          <w:p w14:paraId="6E97D7E5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242693F" w14:textId="77777777" w:rsidR="00D30C30" w:rsidRPr="00255E1B" w:rsidRDefault="00D30C30" w:rsidP="000A3703">
            <w:pPr>
              <w:spacing w:before="50" w:after="50"/>
            </w:pPr>
            <w:r w:rsidRPr="00255E1B">
              <w:t>в т.ч. вышивка крестом</w:t>
            </w:r>
          </w:p>
        </w:tc>
        <w:tc>
          <w:tcPr>
            <w:tcW w:w="1276" w:type="dxa"/>
            <w:shd w:val="clear" w:color="auto" w:fill="auto"/>
          </w:tcPr>
          <w:p w14:paraId="58CC75DE" w14:textId="6A4D6C59" w:rsidR="00D30C30" w:rsidRPr="00255E1B" w:rsidRDefault="00D30C30" w:rsidP="000A3703">
            <w:pPr>
              <w:spacing w:before="50" w:after="50"/>
              <w:jc w:val="center"/>
            </w:pPr>
            <w:r w:rsidRPr="00255E1B">
              <w:t>202</w:t>
            </w:r>
          </w:p>
        </w:tc>
        <w:tc>
          <w:tcPr>
            <w:tcW w:w="1134" w:type="dxa"/>
            <w:shd w:val="clear" w:color="auto" w:fill="auto"/>
          </w:tcPr>
          <w:p w14:paraId="008F35E6" w14:textId="1B0590B3" w:rsidR="00D30C30" w:rsidRPr="00255E1B" w:rsidRDefault="00D30C30" w:rsidP="000A3703">
            <w:pPr>
              <w:spacing w:before="50" w:after="50"/>
              <w:jc w:val="center"/>
            </w:pPr>
            <w:r>
              <w:t>189</w:t>
            </w:r>
          </w:p>
        </w:tc>
        <w:tc>
          <w:tcPr>
            <w:tcW w:w="1106" w:type="dxa"/>
            <w:shd w:val="clear" w:color="auto" w:fill="auto"/>
          </w:tcPr>
          <w:p w14:paraId="2B4E3549" w14:textId="2577E39D" w:rsidR="00D30C30" w:rsidRPr="00255E1B" w:rsidRDefault="008215CE" w:rsidP="000A3703">
            <w:pPr>
              <w:spacing w:before="50" w:after="50"/>
              <w:jc w:val="center"/>
            </w:pPr>
            <w:r>
              <w:t>-13</w:t>
            </w:r>
          </w:p>
        </w:tc>
      </w:tr>
      <w:tr w:rsidR="00D30C30" w:rsidRPr="00255E1B" w14:paraId="0FD96A88" w14:textId="245EF092" w:rsidTr="008215CE">
        <w:tc>
          <w:tcPr>
            <w:tcW w:w="675" w:type="dxa"/>
            <w:vMerge/>
            <w:shd w:val="clear" w:color="auto" w:fill="auto"/>
          </w:tcPr>
          <w:p w14:paraId="4D2882F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6346ADD" w14:textId="77777777" w:rsidR="00D30C30" w:rsidRPr="00255E1B" w:rsidRDefault="00D30C30" w:rsidP="000A3703">
            <w:pPr>
              <w:spacing w:before="50" w:after="50"/>
            </w:pPr>
            <w:r w:rsidRPr="00255E1B">
              <w:t>вышивка гладью</w:t>
            </w:r>
          </w:p>
        </w:tc>
        <w:tc>
          <w:tcPr>
            <w:tcW w:w="1276" w:type="dxa"/>
            <w:shd w:val="clear" w:color="auto" w:fill="auto"/>
          </w:tcPr>
          <w:p w14:paraId="43F457CF" w14:textId="0F9AA7D7" w:rsidR="00D30C30" w:rsidRPr="00255E1B" w:rsidRDefault="00D30C30" w:rsidP="000A3703">
            <w:pPr>
              <w:spacing w:before="50" w:after="50"/>
              <w:jc w:val="center"/>
            </w:pPr>
            <w:r w:rsidRPr="00255E1B">
              <w:t>80</w:t>
            </w:r>
          </w:p>
        </w:tc>
        <w:tc>
          <w:tcPr>
            <w:tcW w:w="1134" w:type="dxa"/>
            <w:shd w:val="clear" w:color="auto" w:fill="auto"/>
          </w:tcPr>
          <w:p w14:paraId="74BB5D52" w14:textId="1A2D579B" w:rsidR="00D30C30" w:rsidRPr="00255E1B" w:rsidRDefault="00D30C30" w:rsidP="000A3703">
            <w:pPr>
              <w:spacing w:before="50" w:after="50"/>
              <w:jc w:val="center"/>
            </w:pPr>
            <w:r>
              <w:t>77</w:t>
            </w:r>
          </w:p>
        </w:tc>
        <w:tc>
          <w:tcPr>
            <w:tcW w:w="1106" w:type="dxa"/>
            <w:shd w:val="clear" w:color="auto" w:fill="auto"/>
          </w:tcPr>
          <w:p w14:paraId="693FCA48" w14:textId="25B9FC71" w:rsidR="00D30C30" w:rsidRPr="00255E1B" w:rsidRDefault="008215CE" w:rsidP="000A3703">
            <w:pPr>
              <w:spacing w:before="50" w:after="50"/>
              <w:jc w:val="center"/>
            </w:pPr>
            <w:r>
              <w:t>-3</w:t>
            </w:r>
          </w:p>
        </w:tc>
      </w:tr>
      <w:tr w:rsidR="00D30C30" w:rsidRPr="00255E1B" w14:paraId="6B2CD18D" w14:textId="7E2FF300" w:rsidTr="008215CE">
        <w:tc>
          <w:tcPr>
            <w:tcW w:w="675" w:type="dxa"/>
            <w:vMerge/>
            <w:shd w:val="clear" w:color="auto" w:fill="auto"/>
          </w:tcPr>
          <w:p w14:paraId="22D89E14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B35215B" w14:textId="77777777" w:rsidR="00D30C30" w:rsidRPr="00255E1B" w:rsidRDefault="00D30C30" w:rsidP="000A3703">
            <w:pPr>
              <w:spacing w:before="50" w:after="50"/>
            </w:pPr>
            <w:r w:rsidRPr="00255E1B">
              <w:t>мережка</w:t>
            </w:r>
          </w:p>
        </w:tc>
        <w:tc>
          <w:tcPr>
            <w:tcW w:w="1276" w:type="dxa"/>
            <w:shd w:val="clear" w:color="auto" w:fill="auto"/>
          </w:tcPr>
          <w:p w14:paraId="704D93D2" w14:textId="3B25AF29" w:rsidR="00D30C30" w:rsidRPr="00255E1B" w:rsidRDefault="00D30C30" w:rsidP="000A3703">
            <w:pPr>
              <w:spacing w:before="50" w:after="50"/>
              <w:jc w:val="center"/>
            </w:pPr>
            <w:r w:rsidRPr="00255E1B">
              <w:t>3</w:t>
            </w:r>
          </w:p>
        </w:tc>
        <w:tc>
          <w:tcPr>
            <w:tcW w:w="1134" w:type="dxa"/>
            <w:shd w:val="clear" w:color="auto" w:fill="auto"/>
          </w:tcPr>
          <w:p w14:paraId="088A8FE4" w14:textId="58869239" w:rsidR="00D30C30" w:rsidRPr="00255E1B" w:rsidRDefault="00D30C30" w:rsidP="000A370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</w:tcPr>
          <w:p w14:paraId="108A4508" w14:textId="4E59D353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4D58B606" w14:textId="2CAE2A99" w:rsidTr="008215CE">
        <w:tc>
          <w:tcPr>
            <w:tcW w:w="675" w:type="dxa"/>
            <w:vMerge/>
            <w:shd w:val="clear" w:color="auto" w:fill="auto"/>
          </w:tcPr>
          <w:p w14:paraId="31700E93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32EBFD16" w14:textId="77777777" w:rsidR="00D30C30" w:rsidRPr="00255E1B" w:rsidRDefault="00D30C30" w:rsidP="000A3703">
            <w:pPr>
              <w:spacing w:before="50" w:after="50"/>
            </w:pPr>
            <w:r w:rsidRPr="00255E1B">
              <w:t>филейно-гипюрная вышивка</w:t>
            </w:r>
          </w:p>
        </w:tc>
        <w:tc>
          <w:tcPr>
            <w:tcW w:w="1276" w:type="dxa"/>
            <w:shd w:val="clear" w:color="auto" w:fill="auto"/>
          </w:tcPr>
          <w:p w14:paraId="22590D1C" w14:textId="2FBD7962" w:rsidR="00D30C30" w:rsidRPr="00255E1B" w:rsidRDefault="00D30C30" w:rsidP="000A3703">
            <w:pPr>
              <w:spacing w:before="50" w:after="50"/>
              <w:jc w:val="center"/>
            </w:pPr>
            <w:r w:rsidRPr="00255E1B">
              <w:t>9</w:t>
            </w:r>
          </w:p>
        </w:tc>
        <w:tc>
          <w:tcPr>
            <w:tcW w:w="1134" w:type="dxa"/>
            <w:shd w:val="clear" w:color="auto" w:fill="auto"/>
          </w:tcPr>
          <w:p w14:paraId="27D99BF8" w14:textId="3DA48866" w:rsidR="00D30C30" w:rsidRPr="00255E1B" w:rsidRDefault="00D30C30" w:rsidP="000A370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06" w:type="dxa"/>
            <w:shd w:val="clear" w:color="auto" w:fill="auto"/>
          </w:tcPr>
          <w:p w14:paraId="30A4FDA9" w14:textId="77B6C43C" w:rsidR="00D30C30" w:rsidRPr="00255E1B" w:rsidRDefault="008215CE" w:rsidP="000A3703">
            <w:pPr>
              <w:spacing w:before="50" w:after="50"/>
              <w:jc w:val="center"/>
            </w:pPr>
            <w:r>
              <w:t>-3</w:t>
            </w:r>
          </w:p>
        </w:tc>
      </w:tr>
      <w:tr w:rsidR="00D30C30" w:rsidRPr="00255E1B" w14:paraId="39491959" w14:textId="05C1F5AF" w:rsidTr="008215CE">
        <w:tc>
          <w:tcPr>
            <w:tcW w:w="675" w:type="dxa"/>
            <w:vMerge/>
            <w:shd w:val="clear" w:color="auto" w:fill="auto"/>
          </w:tcPr>
          <w:p w14:paraId="5F4BEFA0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7F34B918" w14:textId="77777777" w:rsidR="00D30C30" w:rsidRPr="00255E1B" w:rsidRDefault="00D30C30" w:rsidP="000A3703">
            <w:pPr>
              <w:spacing w:before="50" w:after="50"/>
            </w:pPr>
            <w:r w:rsidRPr="00255E1B">
              <w:t>кружевоплетение</w:t>
            </w:r>
          </w:p>
        </w:tc>
        <w:tc>
          <w:tcPr>
            <w:tcW w:w="1276" w:type="dxa"/>
            <w:shd w:val="clear" w:color="auto" w:fill="auto"/>
          </w:tcPr>
          <w:p w14:paraId="24ADC41C" w14:textId="2E235705" w:rsidR="00D30C30" w:rsidRPr="00255E1B" w:rsidRDefault="00D30C30" w:rsidP="000A3703">
            <w:pPr>
              <w:spacing w:before="50" w:after="50"/>
              <w:jc w:val="center"/>
            </w:pPr>
            <w:r w:rsidRPr="00255E1B">
              <w:t>13</w:t>
            </w:r>
          </w:p>
        </w:tc>
        <w:tc>
          <w:tcPr>
            <w:tcW w:w="1134" w:type="dxa"/>
            <w:shd w:val="clear" w:color="auto" w:fill="auto"/>
          </w:tcPr>
          <w:p w14:paraId="4A76A35D" w14:textId="74E56912" w:rsidR="00D30C30" w:rsidRPr="00255E1B" w:rsidRDefault="00D30C30" w:rsidP="000A3703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1106" w:type="dxa"/>
            <w:shd w:val="clear" w:color="auto" w:fill="auto"/>
          </w:tcPr>
          <w:p w14:paraId="7CFADB8A" w14:textId="5CA79621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4B90ABBF" w14:textId="1AF3A56E" w:rsidTr="008215CE">
        <w:tc>
          <w:tcPr>
            <w:tcW w:w="675" w:type="dxa"/>
            <w:vMerge/>
            <w:shd w:val="clear" w:color="auto" w:fill="auto"/>
          </w:tcPr>
          <w:p w14:paraId="445E477E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FE996A5" w14:textId="77777777" w:rsidR="00D30C30" w:rsidRPr="00255E1B" w:rsidRDefault="00D30C30" w:rsidP="000A3703">
            <w:pPr>
              <w:spacing w:before="50" w:after="50"/>
            </w:pPr>
            <w:r w:rsidRPr="00255E1B">
              <w:t>макраме</w:t>
            </w:r>
          </w:p>
        </w:tc>
        <w:tc>
          <w:tcPr>
            <w:tcW w:w="1276" w:type="dxa"/>
            <w:shd w:val="clear" w:color="auto" w:fill="auto"/>
          </w:tcPr>
          <w:p w14:paraId="6F452B07" w14:textId="2B098243" w:rsidR="00D30C30" w:rsidRPr="00255E1B" w:rsidRDefault="00D30C30" w:rsidP="000A3703">
            <w:pPr>
              <w:spacing w:before="50" w:after="50"/>
              <w:jc w:val="center"/>
            </w:pPr>
            <w:r w:rsidRPr="00255E1B">
              <w:t>11</w:t>
            </w:r>
          </w:p>
        </w:tc>
        <w:tc>
          <w:tcPr>
            <w:tcW w:w="1134" w:type="dxa"/>
            <w:shd w:val="clear" w:color="auto" w:fill="auto"/>
          </w:tcPr>
          <w:p w14:paraId="67763DCB" w14:textId="4254E11D" w:rsidR="00D30C30" w:rsidRPr="00255E1B" w:rsidRDefault="00D30C30" w:rsidP="000A3703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1106" w:type="dxa"/>
            <w:shd w:val="clear" w:color="auto" w:fill="auto"/>
          </w:tcPr>
          <w:p w14:paraId="101E289B" w14:textId="24374D0D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4936AED5" w14:textId="15498D47" w:rsidTr="008215CE">
        <w:tc>
          <w:tcPr>
            <w:tcW w:w="675" w:type="dxa"/>
            <w:vMerge/>
            <w:shd w:val="clear" w:color="auto" w:fill="auto"/>
          </w:tcPr>
          <w:p w14:paraId="08199023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7BB48B5" w14:textId="77777777" w:rsidR="00D30C30" w:rsidRPr="00255E1B" w:rsidRDefault="00D30C30" w:rsidP="000A3703">
            <w:pPr>
              <w:spacing w:before="50" w:after="50"/>
            </w:pPr>
            <w:r w:rsidRPr="00255E1B">
              <w:t>вязание крючком</w:t>
            </w:r>
          </w:p>
        </w:tc>
        <w:tc>
          <w:tcPr>
            <w:tcW w:w="1276" w:type="dxa"/>
            <w:shd w:val="clear" w:color="auto" w:fill="auto"/>
          </w:tcPr>
          <w:p w14:paraId="46E13839" w14:textId="738F9DD1" w:rsidR="00D30C30" w:rsidRPr="00255E1B" w:rsidRDefault="00D30C30" w:rsidP="000A3703">
            <w:pPr>
              <w:spacing w:before="50" w:after="50"/>
              <w:jc w:val="center"/>
            </w:pPr>
            <w:r w:rsidRPr="00255E1B">
              <w:t>203</w:t>
            </w:r>
          </w:p>
        </w:tc>
        <w:tc>
          <w:tcPr>
            <w:tcW w:w="1134" w:type="dxa"/>
            <w:shd w:val="clear" w:color="auto" w:fill="auto"/>
          </w:tcPr>
          <w:p w14:paraId="57167E32" w14:textId="11387C4E" w:rsidR="00D30C30" w:rsidRPr="00255E1B" w:rsidRDefault="00D30C30" w:rsidP="000A3703">
            <w:pPr>
              <w:spacing w:before="50" w:after="50"/>
              <w:jc w:val="center"/>
            </w:pPr>
            <w:r>
              <w:t>228</w:t>
            </w:r>
          </w:p>
        </w:tc>
        <w:tc>
          <w:tcPr>
            <w:tcW w:w="1106" w:type="dxa"/>
            <w:shd w:val="clear" w:color="auto" w:fill="auto"/>
          </w:tcPr>
          <w:p w14:paraId="41BDA46D" w14:textId="147CC576" w:rsidR="00D30C30" w:rsidRPr="00255E1B" w:rsidRDefault="008215CE" w:rsidP="000A3703">
            <w:pPr>
              <w:spacing w:before="50" w:after="50"/>
              <w:jc w:val="center"/>
            </w:pPr>
            <w:r>
              <w:t>+25</w:t>
            </w:r>
          </w:p>
        </w:tc>
      </w:tr>
      <w:tr w:rsidR="00D30C30" w:rsidRPr="00255E1B" w14:paraId="26669C78" w14:textId="523EC9F5" w:rsidTr="008215CE">
        <w:tc>
          <w:tcPr>
            <w:tcW w:w="675" w:type="dxa"/>
            <w:vMerge/>
            <w:shd w:val="clear" w:color="auto" w:fill="auto"/>
          </w:tcPr>
          <w:p w14:paraId="51DE103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F2040CE" w14:textId="77777777" w:rsidR="00D30C30" w:rsidRPr="00255E1B" w:rsidRDefault="00D30C30" w:rsidP="000A3703">
            <w:pPr>
              <w:spacing w:before="50" w:after="50"/>
            </w:pPr>
            <w:r w:rsidRPr="00255E1B">
              <w:t>вязание спицами</w:t>
            </w:r>
          </w:p>
        </w:tc>
        <w:tc>
          <w:tcPr>
            <w:tcW w:w="1276" w:type="dxa"/>
            <w:shd w:val="clear" w:color="auto" w:fill="auto"/>
          </w:tcPr>
          <w:p w14:paraId="2362F53B" w14:textId="0A2F45B2" w:rsidR="00D30C30" w:rsidRPr="00255E1B" w:rsidRDefault="00D30C30" w:rsidP="000A3703">
            <w:pPr>
              <w:spacing w:before="50" w:after="50"/>
              <w:jc w:val="center"/>
            </w:pPr>
            <w:r w:rsidRPr="00255E1B">
              <w:t>139</w:t>
            </w:r>
          </w:p>
        </w:tc>
        <w:tc>
          <w:tcPr>
            <w:tcW w:w="1134" w:type="dxa"/>
            <w:shd w:val="clear" w:color="auto" w:fill="auto"/>
          </w:tcPr>
          <w:p w14:paraId="667FD715" w14:textId="568A9360" w:rsidR="00D30C30" w:rsidRPr="00255E1B" w:rsidRDefault="00D30C30" w:rsidP="000A3703">
            <w:pPr>
              <w:spacing w:before="50" w:after="50"/>
              <w:jc w:val="center"/>
            </w:pPr>
            <w:r>
              <w:t>156</w:t>
            </w:r>
          </w:p>
        </w:tc>
        <w:tc>
          <w:tcPr>
            <w:tcW w:w="1106" w:type="dxa"/>
            <w:shd w:val="clear" w:color="auto" w:fill="auto"/>
          </w:tcPr>
          <w:p w14:paraId="4DD6A25B" w14:textId="18D5C498" w:rsidR="00D30C30" w:rsidRPr="00255E1B" w:rsidRDefault="008215CE" w:rsidP="000A3703">
            <w:pPr>
              <w:spacing w:before="50" w:after="50"/>
              <w:jc w:val="center"/>
            </w:pPr>
            <w:r>
              <w:t>+17</w:t>
            </w:r>
          </w:p>
        </w:tc>
      </w:tr>
      <w:tr w:rsidR="00D30C30" w:rsidRPr="00255E1B" w14:paraId="3ED13378" w14:textId="6E94F359" w:rsidTr="008215CE">
        <w:tc>
          <w:tcPr>
            <w:tcW w:w="675" w:type="dxa"/>
            <w:vMerge/>
            <w:shd w:val="clear" w:color="auto" w:fill="auto"/>
          </w:tcPr>
          <w:p w14:paraId="498D7EB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443D5A7" w14:textId="77777777" w:rsidR="00D30C30" w:rsidRPr="00255E1B" w:rsidRDefault="00D30C30" w:rsidP="000A3703">
            <w:pPr>
              <w:spacing w:before="50" w:after="50"/>
            </w:pPr>
            <w:r w:rsidRPr="00255E1B">
              <w:t>набойка по ткани</w:t>
            </w:r>
          </w:p>
        </w:tc>
        <w:tc>
          <w:tcPr>
            <w:tcW w:w="1276" w:type="dxa"/>
            <w:shd w:val="clear" w:color="auto" w:fill="auto"/>
          </w:tcPr>
          <w:p w14:paraId="49683BF6" w14:textId="52916F57" w:rsidR="00D30C30" w:rsidRPr="00255E1B" w:rsidRDefault="00D30C30" w:rsidP="000A3703">
            <w:pPr>
              <w:spacing w:before="50" w:after="50"/>
              <w:jc w:val="center"/>
            </w:pPr>
            <w:r w:rsidRPr="00255E1B">
              <w:t>3</w:t>
            </w:r>
          </w:p>
        </w:tc>
        <w:tc>
          <w:tcPr>
            <w:tcW w:w="1134" w:type="dxa"/>
            <w:shd w:val="clear" w:color="auto" w:fill="auto"/>
          </w:tcPr>
          <w:p w14:paraId="5DEA2093" w14:textId="1D44C090" w:rsidR="00D30C30" w:rsidRPr="00255E1B" w:rsidRDefault="00D30C30" w:rsidP="000A3703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</w:tcPr>
          <w:p w14:paraId="63488422" w14:textId="4969AC0F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7DCE7B04" w14:textId="7486A355" w:rsidTr="008215CE">
        <w:tc>
          <w:tcPr>
            <w:tcW w:w="675" w:type="dxa"/>
            <w:vMerge/>
            <w:shd w:val="clear" w:color="auto" w:fill="auto"/>
          </w:tcPr>
          <w:p w14:paraId="7AB05A08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A7AE422" w14:textId="77777777" w:rsidR="00D30C30" w:rsidRPr="00255E1B" w:rsidRDefault="00D30C30" w:rsidP="000A3703">
            <w:pPr>
              <w:spacing w:before="50" w:after="50"/>
            </w:pPr>
            <w:r w:rsidRPr="00255E1B">
              <w:t>крашение ткани</w:t>
            </w:r>
          </w:p>
        </w:tc>
        <w:tc>
          <w:tcPr>
            <w:tcW w:w="1276" w:type="dxa"/>
            <w:shd w:val="clear" w:color="auto" w:fill="auto"/>
          </w:tcPr>
          <w:p w14:paraId="378ED6AD" w14:textId="306946DB" w:rsidR="00D30C30" w:rsidRPr="00255E1B" w:rsidRDefault="00D30C30" w:rsidP="000A3703">
            <w:pPr>
              <w:spacing w:before="50" w:after="50"/>
              <w:jc w:val="center"/>
            </w:pPr>
            <w:r w:rsidRPr="00255E1B">
              <w:t>3</w:t>
            </w:r>
          </w:p>
        </w:tc>
        <w:tc>
          <w:tcPr>
            <w:tcW w:w="1134" w:type="dxa"/>
            <w:shd w:val="clear" w:color="auto" w:fill="auto"/>
          </w:tcPr>
          <w:p w14:paraId="2B0B2C72" w14:textId="719C235C" w:rsidR="00D30C30" w:rsidRPr="00255E1B" w:rsidRDefault="00D30C30" w:rsidP="000A3703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1106" w:type="dxa"/>
            <w:shd w:val="clear" w:color="auto" w:fill="auto"/>
          </w:tcPr>
          <w:p w14:paraId="6C34E6BE" w14:textId="29E4C20E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728E359E" w14:textId="5BB9FAAC" w:rsidTr="008215CE">
        <w:tc>
          <w:tcPr>
            <w:tcW w:w="675" w:type="dxa"/>
            <w:vMerge/>
            <w:shd w:val="clear" w:color="auto" w:fill="auto"/>
          </w:tcPr>
          <w:p w14:paraId="7552564A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72C54F3D" w14:textId="77777777" w:rsidR="00D30C30" w:rsidRPr="00255E1B" w:rsidRDefault="00D30C30" w:rsidP="000A3703">
            <w:pPr>
              <w:spacing w:before="50" w:after="50"/>
            </w:pPr>
            <w:r w:rsidRPr="00255E1B">
              <w:t>лоскутное шитье</w:t>
            </w:r>
          </w:p>
        </w:tc>
        <w:tc>
          <w:tcPr>
            <w:tcW w:w="1276" w:type="dxa"/>
            <w:shd w:val="clear" w:color="auto" w:fill="auto"/>
          </w:tcPr>
          <w:p w14:paraId="167DC8D4" w14:textId="34ED0C70" w:rsidR="00D30C30" w:rsidRPr="00255E1B" w:rsidRDefault="00D30C30" w:rsidP="000A3703">
            <w:pPr>
              <w:spacing w:before="50" w:after="50"/>
              <w:jc w:val="center"/>
            </w:pPr>
            <w:r w:rsidRPr="00255E1B">
              <w:t>68</w:t>
            </w:r>
          </w:p>
        </w:tc>
        <w:tc>
          <w:tcPr>
            <w:tcW w:w="1134" w:type="dxa"/>
            <w:shd w:val="clear" w:color="auto" w:fill="auto"/>
          </w:tcPr>
          <w:p w14:paraId="2B5F7FF7" w14:textId="02050465" w:rsidR="00D30C30" w:rsidRPr="00255E1B" w:rsidRDefault="00D30C30" w:rsidP="000A3703">
            <w:pPr>
              <w:spacing w:before="50" w:after="50"/>
              <w:jc w:val="center"/>
            </w:pPr>
            <w:r>
              <w:t>69</w:t>
            </w:r>
          </w:p>
        </w:tc>
        <w:tc>
          <w:tcPr>
            <w:tcW w:w="1106" w:type="dxa"/>
            <w:shd w:val="clear" w:color="auto" w:fill="auto"/>
          </w:tcPr>
          <w:p w14:paraId="08D26D15" w14:textId="2BFC21CF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415CC59F" w14:textId="0F987466" w:rsidTr="008215CE">
        <w:tc>
          <w:tcPr>
            <w:tcW w:w="675" w:type="dxa"/>
            <w:vMerge/>
            <w:shd w:val="clear" w:color="auto" w:fill="auto"/>
          </w:tcPr>
          <w:p w14:paraId="54ABEEF9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2FBBAF8" w14:textId="77777777" w:rsidR="00D30C30" w:rsidRPr="00255E1B" w:rsidRDefault="00D30C30" w:rsidP="000A3703">
            <w:pPr>
              <w:spacing w:before="50" w:after="50"/>
            </w:pPr>
            <w:r w:rsidRPr="00255E1B">
              <w:t>ткачество</w:t>
            </w:r>
          </w:p>
        </w:tc>
        <w:tc>
          <w:tcPr>
            <w:tcW w:w="1276" w:type="dxa"/>
            <w:shd w:val="clear" w:color="auto" w:fill="auto"/>
          </w:tcPr>
          <w:p w14:paraId="6E40A73D" w14:textId="5DF9DD94" w:rsidR="00D30C30" w:rsidRPr="00255E1B" w:rsidRDefault="00D30C30" w:rsidP="000A3703">
            <w:pPr>
              <w:spacing w:before="50" w:after="50"/>
              <w:jc w:val="center"/>
            </w:pPr>
            <w:r w:rsidRPr="00255E1B">
              <w:t>13</w:t>
            </w:r>
          </w:p>
        </w:tc>
        <w:tc>
          <w:tcPr>
            <w:tcW w:w="1134" w:type="dxa"/>
            <w:shd w:val="clear" w:color="auto" w:fill="auto"/>
          </w:tcPr>
          <w:p w14:paraId="16D4D55E" w14:textId="59DB5C2F" w:rsidR="00D30C30" w:rsidRPr="00255E1B" w:rsidRDefault="00D30C30" w:rsidP="000A3703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1106" w:type="dxa"/>
            <w:shd w:val="clear" w:color="auto" w:fill="auto"/>
          </w:tcPr>
          <w:p w14:paraId="66B61789" w14:textId="4571AB16" w:rsidR="00D30C30" w:rsidRPr="00255E1B" w:rsidRDefault="008215CE" w:rsidP="000A3703">
            <w:pPr>
              <w:spacing w:before="50" w:after="50"/>
              <w:jc w:val="center"/>
            </w:pPr>
            <w:r>
              <w:t>+3</w:t>
            </w:r>
          </w:p>
        </w:tc>
      </w:tr>
      <w:tr w:rsidR="00D30C30" w:rsidRPr="00255E1B" w14:paraId="4C46F6DB" w14:textId="56A30007" w:rsidTr="008215CE">
        <w:tc>
          <w:tcPr>
            <w:tcW w:w="675" w:type="dxa"/>
            <w:vMerge/>
            <w:shd w:val="clear" w:color="auto" w:fill="auto"/>
          </w:tcPr>
          <w:p w14:paraId="1F164559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346F1FFB" w14:textId="77777777" w:rsidR="00D30C30" w:rsidRPr="00255E1B" w:rsidRDefault="00D30C30" w:rsidP="000A3703">
            <w:pPr>
              <w:spacing w:before="50" w:after="50"/>
            </w:pPr>
            <w:r w:rsidRPr="00255E1B">
              <w:t>ковроделие</w:t>
            </w:r>
          </w:p>
        </w:tc>
        <w:tc>
          <w:tcPr>
            <w:tcW w:w="1276" w:type="dxa"/>
            <w:shd w:val="clear" w:color="auto" w:fill="auto"/>
          </w:tcPr>
          <w:p w14:paraId="262A9FF3" w14:textId="55B6510E" w:rsidR="00D30C30" w:rsidRPr="00255E1B" w:rsidRDefault="00D30C30" w:rsidP="000A3703">
            <w:pPr>
              <w:spacing w:before="50" w:after="50"/>
              <w:jc w:val="center"/>
            </w:pPr>
            <w:r w:rsidRPr="00255E1B">
              <w:t>7</w:t>
            </w:r>
          </w:p>
        </w:tc>
        <w:tc>
          <w:tcPr>
            <w:tcW w:w="1134" w:type="dxa"/>
            <w:shd w:val="clear" w:color="auto" w:fill="auto"/>
          </w:tcPr>
          <w:p w14:paraId="64F97FC0" w14:textId="4F6C67FE" w:rsidR="00D30C30" w:rsidRPr="00255E1B" w:rsidRDefault="00D30C30" w:rsidP="000A3703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1106" w:type="dxa"/>
            <w:shd w:val="clear" w:color="auto" w:fill="auto"/>
          </w:tcPr>
          <w:p w14:paraId="4644F332" w14:textId="5C1D8705" w:rsidR="00D30C30" w:rsidRPr="00255E1B" w:rsidRDefault="008215CE" w:rsidP="000A3703">
            <w:pPr>
              <w:spacing w:before="50" w:after="50"/>
              <w:jc w:val="center"/>
            </w:pPr>
            <w:r>
              <w:t>-1</w:t>
            </w:r>
          </w:p>
        </w:tc>
      </w:tr>
      <w:tr w:rsidR="00D30C30" w:rsidRPr="00255E1B" w14:paraId="1E97A11F" w14:textId="2868EA1C" w:rsidTr="008215CE">
        <w:tc>
          <w:tcPr>
            <w:tcW w:w="675" w:type="dxa"/>
            <w:vMerge/>
            <w:shd w:val="clear" w:color="auto" w:fill="auto"/>
          </w:tcPr>
          <w:p w14:paraId="597917A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158C8728" w14:textId="77777777" w:rsidR="00D30C30" w:rsidRPr="00255E1B" w:rsidRDefault="00D30C30" w:rsidP="000A3703">
            <w:pPr>
              <w:spacing w:before="50" w:after="5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10"/>
            </w:r>
          </w:p>
        </w:tc>
        <w:tc>
          <w:tcPr>
            <w:tcW w:w="1276" w:type="dxa"/>
            <w:shd w:val="clear" w:color="auto" w:fill="auto"/>
          </w:tcPr>
          <w:p w14:paraId="4B29D32F" w14:textId="3940C7D8" w:rsidR="00D30C30" w:rsidRPr="00255E1B" w:rsidRDefault="00D30C30" w:rsidP="000A3703">
            <w:pPr>
              <w:spacing w:before="50" w:after="50"/>
              <w:jc w:val="center"/>
            </w:pPr>
            <w:r w:rsidRPr="00255E1B">
              <w:t>135</w:t>
            </w:r>
          </w:p>
        </w:tc>
        <w:tc>
          <w:tcPr>
            <w:tcW w:w="1134" w:type="dxa"/>
            <w:shd w:val="clear" w:color="auto" w:fill="auto"/>
          </w:tcPr>
          <w:p w14:paraId="4B3AA61A" w14:textId="23301EA0" w:rsidR="00D30C30" w:rsidRPr="00255E1B" w:rsidRDefault="00D30C30" w:rsidP="000A3703">
            <w:pPr>
              <w:spacing w:before="50" w:after="50"/>
              <w:jc w:val="center"/>
            </w:pPr>
            <w:r>
              <w:t>155</w:t>
            </w:r>
          </w:p>
        </w:tc>
        <w:tc>
          <w:tcPr>
            <w:tcW w:w="1106" w:type="dxa"/>
            <w:shd w:val="clear" w:color="auto" w:fill="auto"/>
          </w:tcPr>
          <w:p w14:paraId="5BE9F97B" w14:textId="7C361CDD" w:rsidR="00D30C30" w:rsidRPr="00255E1B" w:rsidRDefault="008215CE" w:rsidP="000A3703">
            <w:pPr>
              <w:spacing w:before="50" w:after="50"/>
              <w:jc w:val="center"/>
            </w:pPr>
            <w:r>
              <w:t>+20</w:t>
            </w:r>
          </w:p>
        </w:tc>
      </w:tr>
      <w:tr w:rsidR="00D30C30" w:rsidRPr="00255E1B" w14:paraId="4966C42A" w14:textId="22EB856B" w:rsidTr="008215CE">
        <w:tc>
          <w:tcPr>
            <w:tcW w:w="675" w:type="dxa"/>
            <w:vMerge w:val="restart"/>
            <w:shd w:val="clear" w:color="auto" w:fill="auto"/>
          </w:tcPr>
          <w:p w14:paraId="3A0CDD15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A8A38A9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Валяние</w:t>
            </w:r>
          </w:p>
        </w:tc>
        <w:tc>
          <w:tcPr>
            <w:tcW w:w="1276" w:type="dxa"/>
            <w:shd w:val="clear" w:color="auto" w:fill="auto"/>
          </w:tcPr>
          <w:p w14:paraId="43AC708E" w14:textId="711BB9AE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32680B64" w14:textId="742334D1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06" w:type="dxa"/>
            <w:shd w:val="clear" w:color="auto" w:fill="auto"/>
          </w:tcPr>
          <w:p w14:paraId="406A2C38" w14:textId="3273789A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D30C30" w:rsidRPr="00255E1B" w14:paraId="72733B60" w14:textId="116959EE" w:rsidTr="008215CE">
        <w:tc>
          <w:tcPr>
            <w:tcW w:w="675" w:type="dxa"/>
            <w:vMerge/>
            <w:shd w:val="clear" w:color="auto" w:fill="auto"/>
          </w:tcPr>
          <w:p w14:paraId="06804B2A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02D03DD0" w14:textId="77777777" w:rsidR="00D30C30" w:rsidRPr="00255E1B" w:rsidRDefault="00D30C30" w:rsidP="000A3703">
            <w:pPr>
              <w:spacing w:before="50" w:after="50"/>
            </w:pPr>
            <w:r w:rsidRPr="00255E1B">
              <w:t>мокрое валяние</w:t>
            </w:r>
          </w:p>
        </w:tc>
        <w:tc>
          <w:tcPr>
            <w:tcW w:w="1276" w:type="dxa"/>
            <w:shd w:val="clear" w:color="auto" w:fill="auto"/>
          </w:tcPr>
          <w:p w14:paraId="09E006D8" w14:textId="0E3B4D25" w:rsidR="00D30C30" w:rsidRPr="00255E1B" w:rsidRDefault="00D30C30" w:rsidP="000A3703">
            <w:pPr>
              <w:spacing w:before="50" w:after="50"/>
              <w:jc w:val="center"/>
            </w:pPr>
            <w:r w:rsidRPr="00255E1B">
              <w:t>21</w:t>
            </w:r>
          </w:p>
        </w:tc>
        <w:tc>
          <w:tcPr>
            <w:tcW w:w="1134" w:type="dxa"/>
            <w:shd w:val="clear" w:color="auto" w:fill="auto"/>
          </w:tcPr>
          <w:p w14:paraId="222C8ABD" w14:textId="08A712FF" w:rsidR="00D30C30" w:rsidRPr="00255E1B" w:rsidRDefault="00D30C30" w:rsidP="000A3703">
            <w:pPr>
              <w:spacing w:before="50" w:after="50"/>
              <w:jc w:val="center"/>
            </w:pPr>
            <w:r>
              <w:t>21</w:t>
            </w:r>
          </w:p>
        </w:tc>
        <w:tc>
          <w:tcPr>
            <w:tcW w:w="1106" w:type="dxa"/>
            <w:shd w:val="clear" w:color="auto" w:fill="auto"/>
          </w:tcPr>
          <w:p w14:paraId="11ABC572" w14:textId="12E674A1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595FA00E" w14:textId="3A836B15" w:rsidTr="008215CE">
        <w:tc>
          <w:tcPr>
            <w:tcW w:w="675" w:type="dxa"/>
            <w:vMerge/>
            <w:shd w:val="clear" w:color="auto" w:fill="auto"/>
          </w:tcPr>
          <w:p w14:paraId="49B9B778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74C04CFC" w14:textId="77777777" w:rsidR="00D30C30" w:rsidRPr="00255E1B" w:rsidRDefault="00D30C30" w:rsidP="000A3703">
            <w:pPr>
              <w:spacing w:before="50" w:after="50"/>
            </w:pPr>
            <w:r w:rsidRPr="00255E1B">
              <w:t>сухое валяние</w:t>
            </w:r>
          </w:p>
        </w:tc>
        <w:tc>
          <w:tcPr>
            <w:tcW w:w="1276" w:type="dxa"/>
            <w:shd w:val="clear" w:color="auto" w:fill="auto"/>
          </w:tcPr>
          <w:p w14:paraId="105649F3" w14:textId="0C2272EB" w:rsidR="00D30C30" w:rsidRPr="00255E1B" w:rsidRDefault="00D30C30" w:rsidP="000A3703">
            <w:pPr>
              <w:spacing w:before="50" w:after="50"/>
              <w:jc w:val="center"/>
            </w:pPr>
            <w:r w:rsidRPr="00255E1B">
              <w:t>32</w:t>
            </w:r>
          </w:p>
        </w:tc>
        <w:tc>
          <w:tcPr>
            <w:tcW w:w="1134" w:type="dxa"/>
            <w:shd w:val="clear" w:color="auto" w:fill="auto"/>
          </w:tcPr>
          <w:p w14:paraId="7EC02229" w14:textId="1C533341" w:rsidR="00D30C30" w:rsidRPr="00255E1B" w:rsidRDefault="00D30C30" w:rsidP="000A3703">
            <w:pPr>
              <w:spacing w:before="50" w:after="50"/>
              <w:jc w:val="center"/>
            </w:pPr>
            <w:r>
              <w:t>33</w:t>
            </w:r>
          </w:p>
        </w:tc>
        <w:tc>
          <w:tcPr>
            <w:tcW w:w="1106" w:type="dxa"/>
            <w:shd w:val="clear" w:color="auto" w:fill="auto"/>
          </w:tcPr>
          <w:p w14:paraId="5EAFE7D5" w14:textId="769343BA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73E58BFA" w14:textId="350BB568" w:rsidTr="008215CE">
        <w:tc>
          <w:tcPr>
            <w:tcW w:w="675" w:type="dxa"/>
            <w:shd w:val="clear" w:color="auto" w:fill="auto"/>
          </w:tcPr>
          <w:p w14:paraId="448C1C71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E2BEF58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Традиционная народная кукла</w:t>
            </w:r>
          </w:p>
        </w:tc>
        <w:tc>
          <w:tcPr>
            <w:tcW w:w="1276" w:type="dxa"/>
            <w:shd w:val="clear" w:color="auto" w:fill="auto"/>
          </w:tcPr>
          <w:p w14:paraId="0689EA13" w14:textId="1D7DE3E0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F50B151" w14:textId="7EFCF041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06" w:type="dxa"/>
            <w:shd w:val="clear" w:color="auto" w:fill="auto"/>
          </w:tcPr>
          <w:p w14:paraId="1D3B1546" w14:textId="561ABF5F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D30C30" w:rsidRPr="00255E1B" w14:paraId="38187ADD" w14:textId="16215781" w:rsidTr="008215CE">
        <w:tc>
          <w:tcPr>
            <w:tcW w:w="675" w:type="dxa"/>
            <w:vMerge w:val="restart"/>
            <w:shd w:val="clear" w:color="auto" w:fill="auto"/>
          </w:tcPr>
          <w:p w14:paraId="4837F50C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5C0B7AF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Авторская текстильная кукла/игрушка</w:t>
            </w:r>
          </w:p>
        </w:tc>
        <w:tc>
          <w:tcPr>
            <w:tcW w:w="1276" w:type="dxa"/>
            <w:shd w:val="clear" w:color="auto" w:fill="auto"/>
          </w:tcPr>
          <w:p w14:paraId="6D5384BF" w14:textId="451F1C6F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3AA0C04B" w14:textId="732DA90D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106" w:type="dxa"/>
            <w:shd w:val="clear" w:color="auto" w:fill="auto"/>
          </w:tcPr>
          <w:p w14:paraId="1826BF24" w14:textId="7DE8CEB4" w:rsidR="00D30C30" w:rsidRPr="00255E1B" w:rsidRDefault="008215CE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+41</w:t>
            </w:r>
          </w:p>
        </w:tc>
      </w:tr>
      <w:tr w:rsidR="00D30C30" w:rsidRPr="00255E1B" w14:paraId="2E1D3E7C" w14:textId="216A06FD" w:rsidTr="008215CE">
        <w:tc>
          <w:tcPr>
            <w:tcW w:w="675" w:type="dxa"/>
            <w:vMerge/>
            <w:shd w:val="clear" w:color="auto" w:fill="auto"/>
          </w:tcPr>
          <w:p w14:paraId="1E2E4448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FFE4962" w14:textId="77777777" w:rsidR="00D30C30" w:rsidRPr="00255E1B" w:rsidRDefault="00D30C30" w:rsidP="000A3703">
            <w:pPr>
              <w:spacing w:before="50" w:after="50"/>
            </w:pPr>
            <w:r w:rsidRPr="00255E1B">
              <w:t>в т.ч. интерьерная игрушка</w:t>
            </w:r>
          </w:p>
        </w:tc>
        <w:tc>
          <w:tcPr>
            <w:tcW w:w="1276" w:type="dxa"/>
            <w:shd w:val="clear" w:color="auto" w:fill="auto"/>
          </w:tcPr>
          <w:p w14:paraId="09521C88" w14:textId="75F6C8AD" w:rsidR="00D30C30" w:rsidRPr="00255E1B" w:rsidRDefault="00D30C30" w:rsidP="000A3703">
            <w:pPr>
              <w:spacing w:before="50" w:after="50"/>
              <w:jc w:val="center"/>
            </w:pPr>
            <w:r w:rsidRPr="00255E1B">
              <w:t>39</w:t>
            </w:r>
          </w:p>
        </w:tc>
        <w:tc>
          <w:tcPr>
            <w:tcW w:w="1134" w:type="dxa"/>
            <w:shd w:val="clear" w:color="auto" w:fill="auto"/>
          </w:tcPr>
          <w:p w14:paraId="0A2ED3E1" w14:textId="61CA409F" w:rsidR="00D30C30" w:rsidRPr="00255E1B" w:rsidRDefault="00D30C30" w:rsidP="000A3703">
            <w:pPr>
              <w:spacing w:before="50" w:after="50"/>
              <w:jc w:val="center"/>
            </w:pPr>
            <w:r>
              <w:t>47</w:t>
            </w:r>
          </w:p>
        </w:tc>
        <w:tc>
          <w:tcPr>
            <w:tcW w:w="1106" w:type="dxa"/>
            <w:shd w:val="clear" w:color="auto" w:fill="auto"/>
          </w:tcPr>
          <w:p w14:paraId="7B9AE4C9" w14:textId="544859EF" w:rsidR="00D30C30" w:rsidRPr="00255E1B" w:rsidRDefault="008215CE" w:rsidP="000A3703">
            <w:pPr>
              <w:spacing w:before="50" w:after="50"/>
              <w:jc w:val="center"/>
            </w:pPr>
            <w:r>
              <w:t>+8</w:t>
            </w:r>
          </w:p>
        </w:tc>
      </w:tr>
      <w:tr w:rsidR="00D30C30" w:rsidRPr="00255E1B" w14:paraId="74764965" w14:textId="3E2FC450" w:rsidTr="008215CE">
        <w:tc>
          <w:tcPr>
            <w:tcW w:w="675" w:type="dxa"/>
            <w:vMerge/>
            <w:shd w:val="clear" w:color="auto" w:fill="auto"/>
          </w:tcPr>
          <w:p w14:paraId="32F2F3EA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2D841BD2" w14:textId="77777777" w:rsidR="00D30C30" w:rsidRPr="00255E1B" w:rsidRDefault="00D30C30" w:rsidP="000A3703">
            <w:pPr>
              <w:spacing w:before="50" w:after="50"/>
            </w:pPr>
            <w:r w:rsidRPr="00255E1B">
              <w:t>будуарная кукла</w:t>
            </w:r>
          </w:p>
        </w:tc>
        <w:tc>
          <w:tcPr>
            <w:tcW w:w="1276" w:type="dxa"/>
            <w:shd w:val="clear" w:color="auto" w:fill="auto"/>
          </w:tcPr>
          <w:p w14:paraId="402C0987" w14:textId="177D9906" w:rsidR="00D30C30" w:rsidRPr="00255E1B" w:rsidRDefault="00D30C30" w:rsidP="000A3703">
            <w:pPr>
              <w:spacing w:before="50" w:after="50"/>
              <w:jc w:val="center"/>
            </w:pPr>
            <w:r w:rsidRPr="00255E1B">
              <w:t>7</w:t>
            </w:r>
          </w:p>
        </w:tc>
        <w:tc>
          <w:tcPr>
            <w:tcW w:w="1134" w:type="dxa"/>
            <w:shd w:val="clear" w:color="auto" w:fill="auto"/>
          </w:tcPr>
          <w:p w14:paraId="7100B2B9" w14:textId="271DF82B" w:rsidR="00D30C30" w:rsidRPr="00255E1B" w:rsidRDefault="00D30C30" w:rsidP="000A3703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1106" w:type="dxa"/>
            <w:shd w:val="clear" w:color="auto" w:fill="auto"/>
          </w:tcPr>
          <w:p w14:paraId="498B0BCD" w14:textId="1D3B398A" w:rsidR="00D30C30" w:rsidRPr="00255E1B" w:rsidRDefault="008215CE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5AB43CAD" w14:textId="722A3DA0" w:rsidTr="008215CE">
        <w:tc>
          <w:tcPr>
            <w:tcW w:w="675" w:type="dxa"/>
            <w:vMerge/>
            <w:shd w:val="clear" w:color="auto" w:fill="auto"/>
          </w:tcPr>
          <w:p w14:paraId="78EAA139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5C37F986" w14:textId="77777777" w:rsidR="00D30C30" w:rsidRPr="00255E1B" w:rsidRDefault="00D30C30" w:rsidP="000A3703">
            <w:pPr>
              <w:spacing w:before="50" w:after="50"/>
            </w:pPr>
            <w:r w:rsidRPr="00255E1B">
              <w:t>кофейная игрушка</w:t>
            </w:r>
          </w:p>
        </w:tc>
        <w:tc>
          <w:tcPr>
            <w:tcW w:w="1276" w:type="dxa"/>
            <w:shd w:val="clear" w:color="auto" w:fill="auto"/>
          </w:tcPr>
          <w:p w14:paraId="6A6C6038" w14:textId="48643E8A" w:rsidR="00D30C30" w:rsidRPr="00255E1B" w:rsidRDefault="00D30C30" w:rsidP="000A3703">
            <w:pPr>
              <w:spacing w:before="50" w:after="50"/>
              <w:jc w:val="center"/>
            </w:pPr>
            <w:r w:rsidRPr="00255E1B">
              <w:t>7</w:t>
            </w:r>
          </w:p>
        </w:tc>
        <w:tc>
          <w:tcPr>
            <w:tcW w:w="1134" w:type="dxa"/>
            <w:shd w:val="clear" w:color="auto" w:fill="auto"/>
          </w:tcPr>
          <w:p w14:paraId="787B0D86" w14:textId="43C64C62" w:rsidR="00D30C30" w:rsidRPr="00255E1B" w:rsidRDefault="00D30C30" w:rsidP="000A3703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106" w:type="dxa"/>
            <w:shd w:val="clear" w:color="auto" w:fill="auto"/>
          </w:tcPr>
          <w:p w14:paraId="598B1ADC" w14:textId="041B2526" w:rsidR="00D30C30" w:rsidRPr="00255E1B" w:rsidRDefault="008215CE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749C433F" w14:textId="60538014" w:rsidTr="008215CE">
        <w:tc>
          <w:tcPr>
            <w:tcW w:w="675" w:type="dxa"/>
            <w:vMerge/>
            <w:shd w:val="clear" w:color="auto" w:fill="auto"/>
          </w:tcPr>
          <w:p w14:paraId="4F88AE1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98C4C47" w14:textId="77777777" w:rsidR="00D30C30" w:rsidRPr="00255E1B" w:rsidRDefault="00D30C30" w:rsidP="000A3703">
            <w:pPr>
              <w:spacing w:before="50" w:after="50"/>
            </w:pPr>
            <w:r w:rsidRPr="00255E1B">
              <w:t>тильда</w:t>
            </w:r>
          </w:p>
        </w:tc>
        <w:tc>
          <w:tcPr>
            <w:tcW w:w="1276" w:type="dxa"/>
            <w:shd w:val="clear" w:color="auto" w:fill="auto"/>
          </w:tcPr>
          <w:p w14:paraId="26570D0C" w14:textId="0C96E79B" w:rsidR="00D30C30" w:rsidRPr="00255E1B" w:rsidRDefault="00D30C30" w:rsidP="000A3703">
            <w:pPr>
              <w:spacing w:before="50" w:after="50"/>
              <w:jc w:val="center"/>
            </w:pPr>
            <w:r w:rsidRPr="00255E1B">
              <w:t>20</w:t>
            </w:r>
          </w:p>
        </w:tc>
        <w:tc>
          <w:tcPr>
            <w:tcW w:w="1134" w:type="dxa"/>
            <w:shd w:val="clear" w:color="auto" w:fill="auto"/>
          </w:tcPr>
          <w:p w14:paraId="2A7586F1" w14:textId="5A595C32" w:rsidR="00D30C30" w:rsidRPr="00255E1B" w:rsidRDefault="00D30C30" w:rsidP="000A3703">
            <w:pPr>
              <w:spacing w:before="50" w:after="50"/>
              <w:jc w:val="center"/>
            </w:pPr>
            <w:r>
              <w:t>20</w:t>
            </w:r>
          </w:p>
        </w:tc>
        <w:tc>
          <w:tcPr>
            <w:tcW w:w="1106" w:type="dxa"/>
            <w:shd w:val="clear" w:color="auto" w:fill="auto"/>
          </w:tcPr>
          <w:p w14:paraId="7E656FCE" w14:textId="1B09F314" w:rsidR="00D30C30" w:rsidRPr="00255E1B" w:rsidRDefault="00C727ED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4C182997" w14:textId="6E4EC7DA" w:rsidTr="008215CE">
        <w:tc>
          <w:tcPr>
            <w:tcW w:w="675" w:type="dxa"/>
            <w:vMerge/>
            <w:shd w:val="clear" w:color="auto" w:fill="auto"/>
          </w:tcPr>
          <w:p w14:paraId="29CCC970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3058A9C7" w14:textId="77777777" w:rsidR="00D30C30" w:rsidRPr="00255E1B" w:rsidRDefault="00D30C30" w:rsidP="000A3703">
            <w:pPr>
              <w:spacing w:before="50" w:after="50"/>
            </w:pPr>
            <w:r w:rsidRPr="00255E1B">
              <w:t>вальфдорская кукла</w:t>
            </w:r>
          </w:p>
        </w:tc>
        <w:tc>
          <w:tcPr>
            <w:tcW w:w="1276" w:type="dxa"/>
            <w:shd w:val="clear" w:color="auto" w:fill="auto"/>
          </w:tcPr>
          <w:p w14:paraId="5475F3D6" w14:textId="143FCFDF" w:rsidR="00D30C30" w:rsidRPr="00255E1B" w:rsidRDefault="00D30C30" w:rsidP="000A3703">
            <w:pPr>
              <w:spacing w:before="50" w:after="50"/>
              <w:jc w:val="center"/>
            </w:pPr>
            <w:r w:rsidRPr="00255E1B">
              <w:t>0</w:t>
            </w:r>
          </w:p>
        </w:tc>
        <w:tc>
          <w:tcPr>
            <w:tcW w:w="1134" w:type="dxa"/>
            <w:shd w:val="clear" w:color="auto" w:fill="auto"/>
          </w:tcPr>
          <w:p w14:paraId="4712845C" w14:textId="3132DE74" w:rsidR="00D30C30" w:rsidRPr="00255E1B" w:rsidRDefault="00D30C30" w:rsidP="000A3703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</w:tcPr>
          <w:p w14:paraId="5F55F20D" w14:textId="67BF1803" w:rsidR="00D30C30" w:rsidRPr="00255E1B" w:rsidRDefault="00C727ED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762A990F" w14:textId="3FB0881A" w:rsidTr="008215CE">
        <w:tc>
          <w:tcPr>
            <w:tcW w:w="675" w:type="dxa"/>
            <w:vMerge/>
            <w:shd w:val="clear" w:color="auto" w:fill="auto"/>
          </w:tcPr>
          <w:p w14:paraId="56005F52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755A1FB" w14:textId="77777777" w:rsidR="00D30C30" w:rsidRPr="00255E1B" w:rsidRDefault="00D30C30" w:rsidP="000A3703">
            <w:pPr>
              <w:spacing w:before="50" w:after="50"/>
            </w:pPr>
            <w:r w:rsidRPr="00255E1B">
              <w:t>кукла Коннэ</w:t>
            </w:r>
          </w:p>
        </w:tc>
        <w:tc>
          <w:tcPr>
            <w:tcW w:w="1276" w:type="dxa"/>
            <w:shd w:val="clear" w:color="auto" w:fill="auto"/>
          </w:tcPr>
          <w:p w14:paraId="5B34082D" w14:textId="6F165814" w:rsidR="00D30C30" w:rsidRPr="00255E1B" w:rsidRDefault="00D30C30" w:rsidP="000A3703">
            <w:pPr>
              <w:spacing w:before="50" w:after="50"/>
              <w:jc w:val="center"/>
            </w:pPr>
            <w:r w:rsidRPr="00255E1B">
              <w:t>3</w:t>
            </w:r>
          </w:p>
        </w:tc>
        <w:tc>
          <w:tcPr>
            <w:tcW w:w="1134" w:type="dxa"/>
            <w:shd w:val="clear" w:color="auto" w:fill="auto"/>
          </w:tcPr>
          <w:p w14:paraId="423085CB" w14:textId="078CDE63" w:rsidR="00D30C30" w:rsidRPr="00255E1B" w:rsidRDefault="00D30C30" w:rsidP="000A3703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1106" w:type="dxa"/>
            <w:shd w:val="clear" w:color="auto" w:fill="auto"/>
          </w:tcPr>
          <w:p w14:paraId="72621C0B" w14:textId="29090B73" w:rsidR="00D30C30" w:rsidRPr="00255E1B" w:rsidRDefault="00C727ED" w:rsidP="000A3703">
            <w:pPr>
              <w:spacing w:before="50" w:after="50"/>
              <w:jc w:val="center"/>
            </w:pPr>
            <w:r>
              <w:t>0</w:t>
            </w:r>
          </w:p>
        </w:tc>
      </w:tr>
      <w:tr w:rsidR="00D30C30" w:rsidRPr="00255E1B" w14:paraId="45BE682C" w14:textId="27C6BB9F" w:rsidTr="008215CE">
        <w:tc>
          <w:tcPr>
            <w:tcW w:w="675" w:type="dxa"/>
            <w:vMerge/>
            <w:shd w:val="clear" w:color="auto" w:fill="auto"/>
          </w:tcPr>
          <w:p w14:paraId="5B3ED82C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14F7F66A" w14:textId="77777777" w:rsidR="00D30C30" w:rsidRPr="00255E1B" w:rsidRDefault="00D30C30" w:rsidP="000A3703">
            <w:pPr>
              <w:spacing w:before="50" w:after="50"/>
            </w:pPr>
            <w:r w:rsidRPr="00255E1B">
              <w:t xml:space="preserve">Тедди </w:t>
            </w:r>
          </w:p>
        </w:tc>
        <w:tc>
          <w:tcPr>
            <w:tcW w:w="1276" w:type="dxa"/>
            <w:shd w:val="clear" w:color="auto" w:fill="auto"/>
          </w:tcPr>
          <w:p w14:paraId="07B4FF9A" w14:textId="473DEEB4" w:rsidR="00D30C30" w:rsidRPr="00255E1B" w:rsidRDefault="00D30C30" w:rsidP="000A3703">
            <w:pPr>
              <w:spacing w:before="50" w:after="50"/>
              <w:jc w:val="center"/>
            </w:pPr>
            <w:r w:rsidRPr="00255E1B">
              <w:t>9</w:t>
            </w:r>
          </w:p>
        </w:tc>
        <w:tc>
          <w:tcPr>
            <w:tcW w:w="1134" w:type="dxa"/>
            <w:shd w:val="clear" w:color="auto" w:fill="auto"/>
          </w:tcPr>
          <w:p w14:paraId="448D27D7" w14:textId="1847B12C" w:rsidR="00D30C30" w:rsidRPr="00255E1B" w:rsidRDefault="00D30C30" w:rsidP="000A3703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1106" w:type="dxa"/>
            <w:shd w:val="clear" w:color="auto" w:fill="auto"/>
          </w:tcPr>
          <w:p w14:paraId="0E189736" w14:textId="040D1E3C" w:rsidR="00D30C30" w:rsidRPr="00255E1B" w:rsidRDefault="00C727ED" w:rsidP="000A3703">
            <w:pPr>
              <w:spacing w:before="50" w:after="50"/>
              <w:jc w:val="center"/>
            </w:pPr>
            <w:r>
              <w:t>+1</w:t>
            </w:r>
          </w:p>
        </w:tc>
      </w:tr>
      <w:tr w:rsidR="00D30C30" w:rsidRPr="00255E1B" w14:paraId="0A4167CE" w14:textId="657AF4AA" w:rsidTr="008215CE">
        <w:tc>
          <w:tcPr>
            <w:tcW w:w="675" w:type="dxa"/>
            <w:vMerge/>
            <w:shd w:val="clear" w:color="auto" w:fill="auto"/>
          </w:tcPr>
          <w:p w14:paraId="34AF46C9" w14:textId="77777777" w:rsidR="00D30C30" w:rsidRPr="00255E1B" w:rsidRDefault="00D30C30" w:rsidP="000A3703">
            <w:pPr>
              <w:spacing w:before="50" w:after="5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433B6EF3" w14:textId="77777777" w:rsidR="00D30C30" w:rsidRPr="00255E1B" w:rsidRDefault="00D30C30" w:rsidP="000A3703">
            <w:pPr>
              <w:spacing w:before="50" w:after="5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11"/>
            </w:r>
          </w:p>
        </w:tc>
        <w:tc>
          <w:tcPr>
            <w:tcW w:w="1276" w:type="dxa"/>
            <w:shd w:val="clear" w:color="auto" w:fill="auto"/>
          </w:tcPr>
          <w:p w14:paraId="5A1C49A0" w14:textId="198ECCA1" w:rsidR="00D30C30" w:rsidRPr="00255E1B" w:rsidRDefault="00D30C30" w:rsidP="000A3703">
            <w:pPr>
              <w:spacing w:before="50" w:after="50"/>
              <w:jc w:val="center"/>
            </w:pPr>
            <w:r w:rsidRPr="00255E1B">
              <w:t>41</w:t>
            </w:r>
          </w:p>
        </w:tc>
        <w:tc>
          <w:tcPr>
            <w:tcW w:w="1134" w:type="dxa"/>
            <w:shd w:val="clear" w:color="auto" w:fill="auto"/>
          </w:tcPr>
          <w:p w14:paraId="7A69B153" w14:textId="5F67086E" w:rsidR="00D30C30" w:rsidRPr="00255E1B" w:rsidRDefault="00D30C30" w:rsidP="000A3703">
            <w:pPr>
              <w:spacing w:before="50" w:after="50"/>
              <w:jc w:val="center"/>
            </w:pPr>
            <w:r>
              <w:t>72</w:t>
            </w:r>
          </w:p>
        </w:tc>
        <w:tc>
          <w:tcPr>
            <w:tcW w:w="1106" w:type="dxa"/>
            <w:shd w:val="clear" w:color="auto" w:fill="auto"/>
          </w:tcPr>
          <w:p w14:paraId="390910EC" w14:textId="5CD90A33" w:rsidR="00D30C30" w:rsidRPr="00255E1B" w:rsidRDefault="00C727ED" w:rsidP="000A3703">
            <w:pPr>
              <w:spacing w:before="50" w:after="50"/>
              <w:jc w:val="center"/>
            </w:pPr>
            <w:r>
              <w:t>+31</w:t>
            </w:r>
          </w:p>
        </w:tc>
      </w:tr>
      <w:tr w:rsidR="00D30C30" w:rsidRPr="00255E1B" w14:paraId="2D3FE46A" w14:textId="7A7FE006" w:rsidTr="008215CE">
        <w:tc>
          <w:tcPr>
            <w:tcW w:w="675" w:type="dxa"/>
            <w:shd w:val="clear" w:color="auto" w:fill="auto"/>
          </w:tcPr>
          <w:p w14:paraId="0A37F3CD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F90A829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Традиционный народный костюм</w:t>
            </w:r>
          </w:p>
        </w:tc>
        <w:tc>
          <w:tcPr>
            <w:tcW w:w="1276" w:type="dxa"/>
            <w:shd w:val="clear" w:color="auto" w:fill="auto"/>
          </w:tcPr>
          <w:p w14:paraId="0B8FF893" w14:textId="2292D1E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E3B02E7" w14:textId="4066F156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14:paraId="16C23A65" w14:textId="1786CB3E" w:rsidR="00D30C30" w:rsidRPr="00255E1B" w:rsidRDefault="00C727ED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D30C30" w:rsidRPr="00255E1B" w14:paraId="32ECDBBD" w14:textId="2E69A637" w:rsidTr="008215CE">
        <w:tc>
          <w:tcPr>
            <w:tcW w:w="675" w:type="dxa"/>
            <w:shd w:val="clear" w:color="auto" w:fill="auto"/>
          </w:tcPr>
          <w:p w14:paraId="072A7527" w14:textId="77777777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02DD06F4" w14:textId="77777777" w:rsidR="00D30C30" w:rsidRPr="00255E1B" w:rsidRDefault="00D30C30" w:rsidP="000A3703">
            <w:pPr>
              <w:spacing w:before="50" w:after="50"/>
              <w:rPr>
                <w:b/>
              </w:rPr>
            </w:pPr>
            <w:r w:rsidRPr="00255E1B">
              <w:rPr>
                <w:b/>
              </w:rPr>
              <w:t>Другие виды декоративно-прикладного искусства</w:t>
            </w:r>
            <w:r w:rsidRPr="00255E1B">
              <w:rPr>
                <w:rStyle w:val="ae"/>
                <w:b/>
              </w:rPr>
              <w:footnoteReference w:id="12"/>
            </w:r>
          </w:p>
        </w:tc>
        <w:tc>
          <w:tcPr>
            <w:tcW w:w="1276" w:type="dxa"/>
            <w:shd w:val="clear" w:color="auto" w:fill="auto"/>
          </w:tcPr>
          <w:p w14:paraId="74607170" w14:textId="6D62FAB4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 w:rsidRPr="00255E1B">
              <w:rPr>
                <w:b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14:paraId="062E7EFD" w14:textId="31FB053A" w:rsidR="00D30C30" w:rsidRPr="00255E1B" w:rsidRDefault="00D30C30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106" w:type="dxa"/>
            <w:shd w:val="clear" w:color="auto" w:fill="auto"/>
          </w:tcPr>
          <w:p w14:paraId="261A58B5" w14:textId="28DF8A40" w:rsidR="00D30C30" w:rsidRPr="00255E1B" w:rsidRDefault="00C727ED" w:rsidP="000A3703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C90A2A" w:rsidRPr="00614AD6" w14:paraId="05C376E0" w14:textId="0F6993AA" w:rsidTr="009C6E08">
        <w:tc>
          <w:tcPr>
            <w:tcW w:w="6345" w:type="dxa"/>
            <w:gridSpan w:val="2"/>
            <w:shd w:val="clear" w:color="auto" w:fill="auto"/>
          </w:tcPr>
          <w:p w14:paraId="51B48CA8" w14:textId="77777777" w:rsidR="00C90A2A" w:rsidRPr="00C727ED" w:rsidRDefault="00C90A2A" w:rsidP="00C90A2A">
            <w:pPr>
              <w:spacing w:before="50" w:after="50"/>
              <w:jc w:val="right"/>
              <w:rPr>
                <w:b/>
                <w:bCs/>
              </w:rPr>
            </w:pPr>
            <w:r w:rsidRPr="00C727ED">
              <w:rPr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1684F54E" w14:textId="19BE7FEA" w:rsidR="00C90A2A" w:rsidRPr="00C727ED" w:rsidRDefault="00C90A2A" w:rsidP="000A3703">
            <w:pPr>
              <w:spacing w:before="50" w:after="50"/>
              <w:jc w:val="center"/>
              <w:rPr>
                <w:b/>
                <w:bCs/>
              </w:rPr>
            </w:pPr>
            <w:r w:rsidRPr="00C727ED">
              <w:rPr>
                <w:b/>
                <w:bCs/>
              </w:rPr>
              <w:t xml:space="preserve"> 1826</w:t>
            </w:r>
          </w:p>
        </w:tc>
        <w:tc>
          <w:tcPr>
            <w:tcW w:w="1134" w:type="dxa"/>
            <w:shd w:val="clear" w:color="auto" w:fill="auto"/>
          </w:tcPr>
          <w:p w14:paraId="7322D125" w14:textId="5E1B704A" w:rsidR="00C90A2A" w:rsidRPr="00C727ED" w:rsidRDefault="00C90A2A" w:rsidP="000A3703">
            <w:pPr>
              <w:spacing w:before="50" w:after="50"/>
              <w:jc w:val="center"/>
              <w:rPr>
                <w:b/>
                <w:bCs/>
              </w:rPr>
            </w:pPr>
            <w:r w:rsidRPr="00C727ED">
              <w:rPr>
                <w:b/>
                <w:bCs/>
              </w:rPr>
              <w:t xml:space="preserve"> 1917</w:t>
            </w:r>
          </w:p>
        </w:tc>
        <w:tc>
          <w:tcPr>
            <w:tcW w:w="1106" w:type="dxa"/>
            <w:shd w:val="clear" w:color="auto" w:fill="auto"/>
          </w:tcPr>
          <w:p w14:paraId="6052A89D" w14:textId="5F23738F" w:rsidR="00C90A2A" w:rsidRPr="00C727ED" w:rsidRDefault="00C90A2A" w:rsidP="000A3703">
            <w:pPr>
              <w:spacing w:before="50" w:after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+91</w:t>
            </w:r>
          </w:p>
        </w:tc>
      </w:tr>
    </w:tbl>
    <w:p w14:paraId="36B41211" w14:textId="77777777" w:rsidR="00A0496D" w:rsidRPr="00024810" w:rsidRDefault="00A0496D" w:rsidP="00D475AA">
      <w:pPr>
        <w:jc w:val="center"/>
        <w:rPr>
          <w:sz w:val="32"/>
          <w:szCs w:val="32"/>
        </w:rPr>
      </w:pPr>
    </w:p>
    <w:p w14:paraId="58322B68" w14:textId="77777777" w:rsidR="00C90A2A" w:rsidRDefault="00C90A2A" w:rsidP="00024810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14:paraId="5CA3BFC3" w14:textId="652022A4" w:rsidR="00C90A2A" w:rsidRDefault="00255E1B" w:rsidP="00024810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5A06A5">
        <w:rPr>
          <w:spacing w:val="2"/>
          <w:sz w:val="28"/>
          <w:szCs w:val="28"/>
        </w:rPr>
        <w:lastRenderedPageBreak/>
        <w:t xml:space="preserve">Анализ основных направлений творчества мастеров декоративно-прикладного </w:t>
      </w:r>
      <w:r w:rsidR="004F0913" w:rsidRPr="005A06A5">
        <w:rPr>
          <w:spacing w:val="2"/>
          <w:sz w:val="28"/>
          <w:szCs w:val="28"/>
        </w:rPr>
        <w:t>искусства</w:t>
      </w:r>
      <w:r w:rsidRPr="005A06A5">
        <w:rPr>
          <w:spacing w:val="2"/>
          <w:sz w:val="28"/>
          <w:szCs w:val="28"/>
        </w:rPr>
        <w:t xml:space="preserve"> Самарской области показывает, что </w:t>
      </w:r>
      <w:r w:rsidR="00460FF5">
        <w:rPr>
          <w:spacing w:val="2"/>
          <w:sz w:val="28"/>
          <w:szCs w:val="28"/>
        </w:rPr>
        <w:t xml:space="preserve">значительных изменений в </w:t>
      </w:r>
      <w:r w:rsidR="00024810">
        <w:rPr>
          <w:spacing w:val="2"/>
          <w:sz w:val="28"/>
          <w:szCs w:val="28"/>
        </w:rPr>
        <w:t>структуре о</w:t>
      </w:r>
      <w:r w:rsidR="00024810" w:rsidRPr="00024810">
        <w:rPr>
          <w:spacing w:val="2"/>
          <w:sz w:val="28"/>
          <w:szCs w:val="28"/>
        </w:rPr>
        <w:t>сновны</w:t>
      </w:r>
      <w:r w:rsidR="00024810">
        <w:rPr>
          <w:spacing w:val="2"/>
          <w:sz w:val="28"/>
          <w:szCs w:val="28"/>
        </w:rPr>
        <w:t>х</w:t>
      </w:r>
      <w:r w:rsidR="00024810" w:rsidRPr="00024810">
        <w:rPr>
          <w:spacing w:val="2"/>
          <w:sz w:val="28"/>
          <w:szCs w:val="28"/>
        </w:rPr>
        <w:t xml:space="preserve"> направлени</w:t>
      </w:r>
      <w:r w:rsidR="00024810">
        <w:rPr>
          <w:spacing w:val="2"/>
          <w:sz w:val="28"/>
          <w:szCs w:val="28"/>
        </w:rPr>
        <w:t>й</w:t>
      </w:r>
      <w:r w:rsidR="00C90A2A">
        <w:rPr>
          <w:spacing w:val="2"/>
          <w:sz w:val="28"/>
          <w:szCs w:val="28"/>
        </w:rPr>
        <w:t xml:space="preserve"> творческой деятельности не наблюдается.</w:t>
      </w:r>
    </w:p>
    <w:p w14:paraId="23B12F79" w14:textId="0472DF76" w:rsidR="000013FA" w:rsidRDefault="00024810" w:rsidP="00024810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="00255E1B" w:rsidRPr="005A06A5">
        <w:rPr>
          <w:spacing w:val="2"/>
          <w:sz w:val="28"/>
          <w:szCs w:val="28"/>
        </w:rPr>
        <w:t>аибольшее количество мастеров работает в направлении «художественная обработка нити и ткани»</w:t>
      </w:r>
      <w:r w:rsidR="004F0913" w:rsidRPr="005A06A5">
        <w:rPr>
          <w:spacing w:val="2"/>
          <w:sz w:val="28"/>
          <w:szCs w:val="28"/>
        </w:rPr>
        <w:t xml:space="preserve"> (</w:t>
      </w:r>
      <w:r w:rsidR="00460FF5">
        <w:rPr>
          <w:spacing w:val="2"/>
          <w:sz w:val="28"/>
          <w:szCs w:val="28"/>
        </w:rPr>
        <w:t>933</w:t>
      </w:r>
      <w:r w:rsidR="00C90A2A">
        <w:rPr>
          <w:spacing w:val="2"/>
          <w:sz w:val="28"/>
          <w:szCs w:val="28"/>
        </w:rPr>
        <w:t xml:space="preserve"> чел.</w:t>
      </w:r>
      <w:r w:rsidR="004F0913" w:rsidRPr="005A06A5">
        <w:rPr>
          <w:spacing w:val="2"/>
          <w:sz w:val="28"/>
          <w:szCs w:val="28"/>
        </w:rPr>
        <w:t>)</w:t>
      </w:r>
      <w:r w:rsidR="00255E1B" w:rsidRPr="005A06A5">
        <w:rPr>
          <w:spacing w:val="2"/>
          <w:sz w:val="28"/>
          <w:szCs w:val="28"/>
        </w:rPr>
        <w:t>, «художественная обработка дерева»</w:t>
      </w:r>
      <w:r w:rsidR="004F0913" w:rsidRPr="005A06A5">
        <w:rPr>
          <w:spacing w:val="2"/>
          <w:sz w:val="28"/>
          <w:szCs w:val="28"/>
        </w:rPr>
        <w:t xml:space="preserve"> (1</w:t>
      </w:r>
      <w:r w:rsidR="00460FF5">
        <w:rPr>
          <w:spacing w:val="2"/>
          <w:sz w:val="28"/>
          <w:szCs w:val="28"/>
        </w:rPr>
        <w:t>81</w:t>
      </w:r>
      <w:r w:rsidR="00C90A2A">
        <w:rPr>
          <w:spacing w:val="2"/>
          <w:sz w:val="28"/>
          <w:szCs w:val="28"/>
        </w:rPr>
        <w:t xml:space="preserve"> чел.</w:t>
      </w:r>
      <w:r w:rsidR="004F0913" w:rsidRPr="005A06A5">
        <w:rPr>
          <w:spacing w:val="2"/>
          <w:sz w:val="28"/>
          <w:szCs w:val="28"/>
        </w:rPr>
        <w:t>)</w:t>
      </w:r>
      <w:r w:rsidR="00255E1B" w:rsidRPr="005A06A5">
        <w:rPr>
          <w:spacing w:val="2"/>
          <w:sz w:val="28"/>
          <w:szCs w:val="28"/>
        </w:rPr>
        <w:t xml:space="preserve">, </w:t>
      </w:r>
      <w:r w:rsidR="004F0913" w:rsidRPr="005A06A5">
        <w:rPr>
          <w:spacing w:val="2"/>
          <w:sz w:val="28"/>
          <w:szCs w:val="28"/>
        </w:rPr>
        <w:t>«авторская текстильная кукла/игрушка» (1</w:t>
      </w:r>
      <w:r w:rsidR="00460FF5">
        <w:rPr>
          <w:spacing w:val="2"/>
          <w:sz w:val="28"/>
          <w:szCs w:val="28"/>
        </w:rPr>
        <w:t>67</w:t>
      </w:r>
      <w:r w:rsidR="00C90A2A">
        <w:rPr>
          <w:spacing w:val="2"/>
          <w:sz w:val="28"/>
          <w:szCs w:val="28"/>
        </w:rPr>
        <w:t xml:space="preserve"> чел.). </w:t>
      </w:r>
    </w:p>
    <w:p w14:paraId="762C2B56" w14:textId="45794587" w:rsidR="00255E1B" w:rsidRPr="005A06A5" w:rsidRDefault="000013FA" w:rsidP="00024810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Также по данным анализа можно отметить, что самый значительный рост показали такие направления деятельности, как «вязание крючком» (+25 чел.) и «вязание спицами» (+17 чел.), что объясняется доступностью материалов, обучающей</w:t>
      </w:r>
      <w:r w:rsidR="00C90A2A">
        <w:rPr>
          <w:spacing w:val="2"/>
          <w:sz w:val="28"/>
          <w:szCs w:val="28"/>
        </w:rPr>
        <w:t xml:space="preserve"> литературы и интернет-контента, а также </w:t>
      </w:r>
      <w:r>
        <w:rPr>
          <w:spacing w:val="2"/>
          <w:sz w:val="28"/>
          <w:szCs w:val="28"/>
        </w:rPr>
        <w:t>высокой степенью утилитарности данных направлений творчества.</w:t>
      </w:r>
    </w:p>
    <w:p w14:paraId="7207BB12" w14:textId="00F4CD47" w:rsidR="008D21B4" w:rsidRPr="008D21B4" w:rsidRDefault="008D21B4" w:rsidP="008D21B4">
      <w:pPr>
        <w:spacing w:line="360" w:lineRule="auto"/>
        <w:ind w:firstLine="709"/>
        <w:jc w:val="right"/>
      </w:pPr>
      <w:r w:rsidRPr="008D21B4">
        <w:t xml:space="preserve">Диаграмма </w:t>
      </w:r>
      <w:r w:rsidR="00422A51">
        <w:t>2</w:t>
      </w:r>
      <w:r w:rsidRPr="008D21B4">
        <w:t>.</w:t>
      </w:r>
    </w:p>
    <w:p w14:paraId="52B79CC0" w14:textId="77777777" w:rsidR="00C90A2A" w:rsidRDefault="008D21B4" w:rsidP="00C76AA0">
      <w:pPr>
        <w:jc w:val="center"/>
        <w:rPr>
          <w:b/>
          <w:spacing w:val="2"/>
        </w:rPr>
      </w:pPr>
      <w:r w:rsidRPr="001F0310">
        <w:rPr>
          <w:b/>
          <w:bCs/>
        </w:rPr>
        <w:t xml:space="preserve">Рейтинг </w:t>
      </w:r>
      <w:r>
        <w:rPr>
          <w:b/>
          <w:spacing w:val="2"/>
        </w:rPr>
        <w:t>о</w:t>
      </w:r>
      <w:r w:rsidRPr="00255E1B">
        <w:rPr>
          <w:b/>
          <w:spacing w:val="2"/>
        </w:rPr>
        <w:t>сновны</w:t>
      </w:r>
      <w:r>
        <w:rPr>
          <w:b/>
          <w:spacing w:val="2"/>
        </w:rPr>
        <w:t>х</w:t>
      </w:r>
      <w:r w:rsidRPr="00255E1B">
        <w:rPr>
          <w:b/>
          <w:spacing w:val="2"/>
        </w:rPr>
        <w:t xml:space="preserve"> направлени</w:t>
      </w:r>
      <w:r>
        <w:rPr>
          <w:b/>
          <w:spacing w:val="2"/>
        </w:rPr>
        <w:t>й</w:t>
      </w:r>
      <w:r w:rsidR="00C90A2A">
        <w:rPr>
          <w:b/>
          <w:spacing w:val="2"/>
        </w:rPr>
        <w:t xml:space="preserve"> творческой деятельности</w:t>
      </w:r>
    </w:p>
    <w:p w14:paraId="039355C2" w14:textId="77777777" w:rsidR="00C90A2A" w:rsidRDefault="008D21B4" w:rsidP="00C76AA0">
      <w:pPr>
        <w:jc w:val="center"/>
        <w:rPr>
          <w:b/>
          <w:spacing w:val="2"/>
        </w:rPr>
      </w:pPr>
      <w:r w:rsidRPr="00255E1B">
        <w:rPr>
          <w:b/>
          <w:spacing w:val="2"/>
        </w:rPr>
        <w:t>мастеров</w:t>
      </w:r>
      <w:r w:rsidR="00C76AA0">
        <w:rPr>
          <w:b/>
          <w:spacing w:val="2"/>
        </w:rPr>
        <w:t xml:space="preserve"> </w:t>
      </w:r>
      <w:r w:rsidRPr="00255E1B">
        <w:rPr>
          <w:b/>
          <w:spacing w:val="2"/>
        </w:rPr>
        <w:t>декоративно-прикладного творчества Самарской области</w:t>
      </w:r>
      <w:r w:rsidR="000741FC">
        <w:rPr>
          <w:b/>
          <w:spacing w:val="2"/>
        </w:rPr>
        <w:t xml:space="preserve"> </w:t>
      </w:r>
      <w:r w:rsidRPr="00C76AA0">
        <w:rPr>
          <w:b/>
          <w:spacing w:val="2"/>
        </w:rPr>
        <w:t xml:space="preserve">в </w:t>
      </w:r>
      <w:r w:rsidR="0044791C">
        <w:rPr>
          <w:b/>
          <w:spacing w:val="2"/>
        </w:rPr>
        <w:t>2020</w:t>
      </w:r>
      <w:r w:rsidRPr="00C76AA0">
        <w:rPr>
          <w:b/>
          <w:spacing w:val="2"/>
        </w:rPr>
        <w:t xml:space="preserve"> году</w:t>
      </w:r>
    </w:p>
    <w:p w14:paraId="30AF740F" w14:textId="51A6B5A5" w:rsidR="008D21B4" w:rsidRPr="00C76AA0" w:rsidRDefault="00C76AA0" w:rsidP="00C76AA0">
      <w:pPr>
        <w:jc w:val="center"/>
        <w:rPr>
          <w:b/>
          <w:spacing w:val="2"/>
        </w:rPr>
      </w:pPr>
      <w:r w:rsidRPr="00C76AA0">
        <w:rPr>
          <w:b/>
          <w:spacing w:val="2"/>
        </w:rPr>
        <w:t>по сравнению с 2018</w:t>
      </w:r>
      <w:r w:rsidR="0044791C">
        <w:rPr>
          <w:b/>
          <w:spacing w:val="2"/>
        </w:rPr>
        <w:t xml:space="preserve"> и</w:t>
      </w:r>
      <w:r w:rsidRPr="00C76AA0">
        <w:rPr>
          <w:b/>
          <w:spacing w:val="2"/>
        </w:rPr>
        <w:t xml:space="preserve"> </w:t>
      </w:r>
      <w:r w:rsidR="0044791C" w:rsidRPr="00C76AA0">
        <w:rPr>
          <w:b/>
          <w:spacing w:val="2"/>
        </w:rPr>
        <w:t>2019</w:t>
      </w:r>
      <w:r w:rsidR="00C90A2A">
        <w:rPr>
          <w:b/>
          <w:spacing w:val="2"/>
        </w:rPr>
        <w:t xml:space="preserve"> </w:t>
      </w:r>
      <w:r w:rsidRPr="00C76AA0">
        <w:rPr>
          <w:b/>
          <w:spacing w:val="2"/>
        </w:rPr>
        <w:t>год</w:t>
      </w:r>
      <w:r w:rsidR="0044791C">
        <w:rPr>
          <w:b/>
          <w:spacing w:val="2"/>
        </w:rPr>
        <w:t>ами</w:t>
      </w:r>
      <w:r w:rsidR="00C90A2A">
        <w:rPr>
          <w:b/>
          <w:spacing w:val="2"/>
        </w:rPr>
        <w:t xml:space="preserve"> </w:t>
      </w:r>
    </w:p>
    <w:p w14:paraId="7809DB95" w14:textId="2EE82EF3" w:rsidR="008D21B4" w:rsidRDefault="00171D85" w:rsidP="00AC1D25">
      <w:pPr>
        <w:spacing w:line="360" w:lineRule="auto"/>
        <w:jc w:val="both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drawing>
          <wp:inline distT="0" distB="0" distL="0" distR="0" wp14:anchorId="70C9E997" wp14:editId="329B39DF">
            <wp:extent cx="5895975" cy="4619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4C8277" w14:textId="77777777" w:rsidR="008D21B4" w:rsidRPr="00B4512E" w:rsidRDefault="008D21B4" w:rsidP="006401A5">
      <w:pPr>
        <w:spacing w:line="360" w:lineRule="auto"/>
        <w:ind w:firstLine="567"/>
        <w:jc w:val="both"/>
        <w:rPr>
          <w:bCs/>
          <w:spacing w:val="2"/>
          <w:sz w:val="2"/>
          <w:szCs w:val="2"/>
        </w:rPr>
      </w:pPr>
    </w:p>
    <w:p w14:paraId="14BF3BA4" w14:textId="44533BCD" w:rsidR="009E5659" w:rsidRPr="009E5659" w:rsidRDefault="00A66126" w:rsidP="009E5659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Если провести сравнительный рейтинг популярности направлений деятельности клубных формирований с профилем декоративно-прикладного искусства культурно-досуговых учреждений Самарской области и основных направлений творческой деятельности самодеятельных мастеров декоративно-прикладного творчества Самарской области в 2020 году, то можно сделать вывод, что преимущественный интерес проявляется к одним и тем же </w:t>
      </w:r>
      <w:r w:rsidR="009E5659">
        <w:rPr>
          <w:bCs/>
          <w:spacing w:val="2"/>
          <w:sz w:val="28"/>
          <w:szCs w:val="28"/>
        </w:rPr>
        <w:t>видам творческой деятельности: х</w:t>
      </w:r>
      <w:r w:rsidR="009E5659" w:rsidRPr="009E5659">
        <w:rPr>
          <w:bCs/>
          <w:spacing w:val="2"/>
          <w:sz w:val="28"/>
          <w:szCs w:val="28"/>
        </w:rPr>
        <w:t>удожественная обработка нити и ткани</w:t>
      </w:r>
      <w:r w:rsidR="009E5659">
        <w:rPr>
          <w:bCs/>
          <w:spacing w:val="2"/>
          <w:sz w:val="28"/>
          <w:szCs w:val="28"/>
        </w:rPr>
        <w:t>,</w:t>
      </w:r>
      <w:r w:rsidR="009E5659" w:rsidRPr="009E5659">
        <w:rPr>
          <w:bCs/>
          <w:spacing w:val="2"/>
          <w:sz w:val="28"/>
          <w:szCs w:val="28"/>
        </w:rPr>
        <w:t xml:space="preserve"> </w:t>
      </w:r>
      <w:r w:rsidR="009E5659">
        <w:rPr>
          <w:bCs/>
          <w:spacing w:val="2"/>
          <w:sz w:val="28"/>
          <w:szCs w:val="28"/>
        </w:rPr>
        <w:t>х</w:t>
      </w:r>
      <w:r w:rsidR="009E5659" w:rsidRPr="009E5659">
        <w:rPr>
          <w:bCs/>
          <w:spacing w:val="2"/>
          <w:sz w:val="28"/>
          <w:szCs w:val="28"/>
        </w:rPr>
        <w:t>удожественная обработка дерева</w:t>
      </w:r>
      <w:r w:rsidR="009E5659">
        <w:rPr>
          <w:bCs/>
          <w:spacing w:val="2"/>
          <w:sz w:val="28"/>
          <w:szCs w:val="28"/>
        </w:rPr>
        <w:t>, а</w:t>
      </w:r>
      <w:r w:rsidR="009E5659" w:rsidRPr="009E5659">
        <w:rPr>
          <w:bCs/>
          <w:spacing w:val="2"/>
          <w:sz w:val="28"/>
          <w:szCs w:val="28"/>
        </w:rPr>
        <w:t>вторская текстильная кукла/игрушка</w:t>
      </w:r>
      <w:r w:rsidR="009E5659">
        <w:rPr>
          <w:bCs/>
          <w:spacing w:val="2"/>
          <w:sz w:val="28"/>
          <w:szCs w:val="28"/>
        </w:rPr>
        <w:t>, д</w:t>
      </w:r>
      <w:r w:rsidR="009E5659" w:rsidRPr="009E5659">
        <w:rPr>
          <w:bCs/>
          <w:spacing w:val="2"/>
          <w:sz w:val="28"/>
          <w:szCs w:val="28"/>
        </w:rPr>
        <w:t>ругие виды декоративно-прикладного искусства</w:t>
      </w:r>
      <w:r w:rsidR="000115A2">
        <w:rPr>
          <w:bCs/>
          <w:spacing w:val="2"/>
          <w:sz w:val="28"/>
          <w:szCs w:val="28"/>
        </w:rPr>
        <w:t>.</w:t>
      </w:r>
    </w:p>
    <w:p w14:paraId="690E870F" w14:textId="77777777" w:rsidR="00C377C9" w:rsidRDefault="00C377C9" w:rsidP="00C377C9">
      <w:pPr>
        <w:spacing w:line="360" w:lineRule="auto"/>
        <w:ind w:firstLine="709"/>
        <w:jc w:val="right"/>
      </w:pPr>
    </w:p>
    <w:p w14:paraId="6D603286" w14:textId="7ECC948C" w:rsidR="00C377C9" w:rsidRPr="008D21B4" w:rsidRDefault="00C377C9" w:rsidP="00C377C9">
      <w:pPr>
        <w:spacing w:line="360" w:lineRule="auto"/>
        <w:ind w:firstLine="709"/>
        <w:jc w:val="right"/>
      </w:pPr>
      <w:r w:rsidRPr="008D21B4">
        <w:t xml:space="preserve">Диаграмма </w:t>
      </w:r>
      <w:r>
        <w:t>3</w:t>
      </w:r>
      <w:r w:rsidRPr="008D21B4">
        <w:t>.</w:t>
      </w:r>
    </w:p>
    <w:p w14:paraId="3EF0DF9F" w14:textId="3CEB87DB" w:rsidR="00C377C9" w:rsidRPr="00E0669D" w:rsidRDefault="00C377C9" w:rsidP="00C377C9">
      <w:pPr>
        <w:jc w:val="center"/>
        <w:rPr>
          <w:b/>
        </w:rPr>
      </w:pPr>
      <w:r>
        <w:rPr>
          <w:b/>
          <w:bCs/>
        </w:rPr>
        <w:t xml:space="preserve">Сравнительный </w:t>
      </w:r>
      <w:r w:rsidR="00A66126">
        <w:rPr>
          <w:b/>
          <w:bCs/>
        </w:rPr>
        <w:t>р</w:t>
      </w:r>
      <w:r w:rsidRPr="001F0310">
        <w:rPr>
          <w:b/>
          <w:bCs/>
        </w:rPr>
        <w:t xml:space="preserve">ейтинг </w:t>
      </w:r>
      <w:r w:rsidR="00A66126">
        <w:rPr>
          <w:b/>
        </w:rPr>
        <w:t>н</w:t>
      </w:r>
      <w:r w:rsidRPr="00E0669D">
        <w:rPr>
          <w:b/>
        </w:rPr>
        <w:t>аправлени</w:t>
      </w:r>
      <w:r w:rsidR="00A66126">
        <w:rPr>
          <w:b/>
        </w:rPr>
        <w:t>й</w:t>
      </w:r>
      <w:r w:rsidRPr="00E0669D">
        <w:rPr>
          <w:b/>
        </w:rPr>
        <w:t xml:space="preserve"> деятельности клубных формирований</w:t>
      </w:r>
      <w:r w:rsidR="00A66126">
        <w:rPr>
          <w:b/>
        </w:rPr>
        <w:t xml:space="preserve"> </w:t>
      </w:r>
    </w:p>
    <w:p w14:paraId="39BFA284" w14:textId="025F5C84" w:rsidR="00C377C9" w:rsidRDefault="00C377C9" w:rsidP="00C377C9">
      <w:pPr>
        <w:jc w:val="center"/>
        <w:rPr>
          <w:b/>
          <w:spacing w:val="2"/>
        </w:rPr>
      </w:pPr>
      <w:r w:rsidRPr="00E0669D">
        <w:rPr>
          <w:b/>
        </w:rPr>
        <w:t>с профилем декоративно-прикладного искусства культурно-досуговых учреждений муниципальных образований Самарской области</w:t>
      </w:r>
      <w:r w:rsidR="00A66126">
        <w:rPr>
          <w:b/>
        </w:rPr>
        <w:t xml:space="preserve"> и </w:t>
      </w:r>
    </w:p>
    <w:p w14:paraId="69094792" w14:textId="10A0734C" w:rsidR="00C377C9" w:rsidRPr="00C76AA0" w:rsidRDefault="00C377C9" w:rsidP="00C377C9">
      <w:pPr>
        <w:jc w:val="center"/>
        <w:rPr>
          <w:b/>
          <w:spacing w:val="2"/>
        </w:rPr>
      </w:pPr>
      <w:r>
        <w:rPr>
          <w:b/>
          <w:spacing w:val="2"/>
        </w:rPr>
        <w:t>о</w:t>
      </w:r>
      <w:r w:rsidRPr="00255E1B">
        <w:rPr>
          <w:b/>
          <w:spacing w:val="2"/>
        </w:rPr>
        <w:t>сновны</w:t>
      </w:r>
      <w:r>
        <w:rPr>
          <w:b/>
          <w:spacing w:val="2"/>
        </w:rPr>
        <w:t>х</w:t>
      </w:r>
      <w:r w:rsidRPr="00255E1B">
        <w:rPr>
          <w:b/>
          <w:spacing w:val="2"/>
        </w:rPr>
        <w:t xml:space="preserve"> направлени</w:t>
      </w:r>
      <w:r>
        <w:rPr>
          <w:b/>
          <w:spacing w:val="2"/>
        </w:rPr>
        <w:t>й</w:t>
      </w:r>
      <w:r w:rsidRPr="00255E1B">
        <w:rPr>
          <w:b/>
          <w:spacing w:val="2"/>
        </w:rPr>
        <w:t xml:space="preserve"> творческой деятельности мастеров</w:t>
      </w:r>
      <w:r>
        <w:rPr>
          <w:b/>
          <w:spacing w:val="2"/>
        </w:rPr>
        <w:t xml:space="preserve"> </w:t>
      </w:r>
      <w:r w:rsidRPr="00255E1B">
        <w:rPr>
          <w:b/>
          <w:spacing w:val="2"/>
        </w:rPr>
        <w:t>декоративно-прикладного творчества Самарской области</w:t>
      </w:r>
      <w:r>
        <w:rPr>
          <w:b/>
          <w:spacing w:val="2"/>
        </w:rPr>
        <w:t xml:space="preserve"> </w:t>
      </w:r>
      <w:r w:rsidR="00A66126">
        <w:rPr>
          <w:b/>
          <w:spacing w:val="2"/>
        </w:rPr>
        <w:t>в</w:t>
      </w:r>
      <w:r w:rsidRPr="00C76AA0">
        <w:rPr>
          <w:b/>
          <w:spacing w:val="2"/>
        </w:rPr>
        <w:t xml:space="preserve"> </w:t>
      </w:r>
      <w:r>
        <w:rPr>
          <w:b/>
          <w:spacing w:val="2"/>
        </w:rPr>
        <w:t>2020</w:t>
      </w:r>
      <w:r w:rsidRPr="00C76AA0">
        <w:rPr>
          <w:b/>
          <w:spacing w:val="2"/>
        </w:rPr>
        <w:t xml:space="preserve"> году </w:t>
      </w:r>
      <w:r w:rsidR="000115A2">
        <w:rPr>
          <w:b/>
          <w:spacing w:val="2"/>
        </w:rPr>
        <w:t>(%)</w:t>
      </w:r>
    </w:p>
    <w:p w14:paraId="240B8D39" w14:textId="77777777" w:rsidR="00C377C9" w:rsidRDefault="00C377C9" w:rsidP="00C377C9">
      <w:pPr>
        <w:spacing w:line="360" w:lineRule="auto"/>
        <w:jc w:val="both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drawing>
          <wp:inline distT="0" distB="0" distL="0" distR="0" wp14:anchorId="6A358DBC" wp14:editId="61D7B69B">
            <wp:extent cx="5934710" cy="4953000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965406" w14:textId="4096AB18" w:rsidR="0033735B" w:rsidRPr="005A06A5" w:rsidRDefault="0033735B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lastRenderedPageBreak/>
        <w:t>Несмотря на активное развитие и появление новых видов декоративно-прикладного искусства, в современных условиях возр</w:t>
      </w:r>
      <w:r w:rsidR="00871B07" w:rsidRPr="005A06A5">
        <w:rPr>
          <w:bCs/>
          <w:spacing w:val="2"/>
          <w:sz w:val="28"/>
          <w:szCs w:val="28"/>
        </w:rPr>
        <w:t>о</w:t>
      </w:r>
      <w:r w:rsidRPr="005A06A5">
        <w:rPr>
          <w:bCs/>
          <w:spacing w:val="2"/>
          <w:sz w:val="28"/>
          <w:szCs w:val="28"/>
        </w:rPr>
        <w:t xml:space="preserve">ждаются и развиваются народные ремесла и промыслы. </w:t>
      </w:r>
      <w:r w:rsidR="008D156D" w:rsidRPr="005A06A5">
        <w:rPr>
          <w:bCs/>
          <w:spacing w:val="2"/>
          <w:sz w:val="28"/>
          <w:szCs w:val="28"/>
        </w:rPr>
        <w:t xml:space="preserve">В последние годы вопросы </w:t>
      </w:r>
      <w:r w:rsidR="00C73DB0">
        <w:rPr>
          <w:bCs/>
          <w:spacing w:val="2"/>
          <w:sz w:val="28"/>
          <w:szCs w:val="28"/>
        </w:rPr>
        <w:t xml:space="preserve">выявления, </w:t>
      </w:r>
      <w:r w:rsidR="008D156D" w:rsidRPr="005A06A5">
        <w:rPr>
          <w:bCs/>
          <w:spacing w:val="2"/>
          <w:sz w:val="28"/>
          <w:szCs w:val="28"/>
        </w:rPr>
        <w:t xml:space="preserve">сохранения и развития традиционных народных ремесел </w:t>
      </w:r>
      <w:r w:rsidR="0057106A">
        <w:rPr>
          <w:bCs/>
          <w:spacing w:val="2"/>
          <w:sz w:val="28"/>
          <w:szCs w:val="28"/>
        </w:rPr>
        <w:t>снова стали актуальными</w:t>
      </w:r>
      <w:r w:rsidRPr="005A06A5">
        <w:rPr>
          <w:bCs/>
          <w:spacing w:val="2"/>
          <w:sz w:val="28"/>
          <w:szCs w:val="28"/>
        </w:rPr>
        <w:t xml:space="preserve">. </w:t>
      </w:r>
    </w:p>
    <w:p w14:paraId="09222F3B" w14:textId="67158C5A" w:rsidR="001F3ED5" w:rsidRPr="00842DA5" w:rsidRDefault="0033735B" w:rsidP="006401A5">
      <w:pPr>
        <w:spacing w:line="360" w:lineRule="auto"/>
        <w:ind w:firstLine="567"/>
        <w:jc w:val="both"/>
        <w:rPr>
          <w:bCs/>
          <w:spacing w:val="-4"/>
          <w:sz w:val="28"/>
          <w:szCs w:val="28"/>
        </w:rPr>
      </w:pPr>
      <w:r w:rsidRPr="00842DA5">
        <w:rPr>
          <w:bCs/>
          <w:spacing w:val="-4"/>
          <w:sz w:val="28"/>
          <w:szCs w:val="28"/>
        </w:rPr>
        <w:t>В Самарской области есть немало мастеров, которые стараются сохранить и возродить почти утраченные местные ремесла.</w:t>
      </w:r>
      <w:r w:rsidR="001F3ED5" w:rsidRPr="00842DA5">
        <w:rPr>
          <w:bCs/>
          <w:spacing w:val="-4"/>
          <w:sz w:val="28"/>
          <w:szCs w:val="28"/>
        </w:rPr>
        <w:t xml:space="preserve"> Мастера со званием создают студии, кружки, где обучают молодое поколение старинным ремеслам и промыслам. Например, Якунина Ольга Николаевна (г.о. Самара) и Посеряева Марина Петровна (м.р. Безенчукский) обучают детей и взрослых филейно-гипюрной вышивке, которую более 100 лет назад основала в Самаре </w:t>
      </w:r>
      <w:r w:rsidR="008A665A" w:rsidRPr="00842DA5">
        <w:rPr>
          <w:bCs/>
          <w:spacing w:val="-4"/>
          <w:sz w:val="28"/>
          <w:szCs w:val="28"/>
        </w:rPr>
        <w:t>Надежда Афанасьевна</w:t>
      </w:r>
      <w:r w:rsidR="001F3ED5" w:rsidRPr="00842DA5">
        <w:rPr>
          <w:bCs/>
          <w:spacing w:val="-4"/>
          <w:sz w:val="28"/>
          <w:szCs w:val="28"/>
        </w:rPr>
        <w:t xml:space="preserve"> Тазова. Коршунова Ирина Леонидовна (м.р. Кинель-Черкасский) обучает ткачеству на стане, Филатова Ирина Владимировна (г.о. Самара) </w:t>
      </w:r>
      <w:r w:rsidR="00CE61BA" w:rsidRPr="00842DA5">
        <w:rPr>
          <w:bCs/>
          <w:spacing w:val="-4"/>
          <w:sz w:val="28"/>
          <w:szCs w:val="28"/>
        </w:rPr>
        <w:t>традиционным приёмам народной вышивки,</w:t>
      </w:r>
      <w:r w:rsidR="001F3ED5" w:rsidRPr="00842DA5">
        <w:rPr>
          <w:bCs/>
          <w:spacing w:val="-4"/>
          <w:sz w:val="28"/>
          <w:szCs w:val="28"/>
        </w:rPr>
        <w:t xml:space="preserve"> Хайруллина Наталья Анатольевна</w:t>
      </w:r>
      <w:r w:rsidR="008A665A" w:rsidRPr="00842DA5">
        <w:rPr>
          <w:bCs/>
          <w:spacing w:val="-4"/>
          <w:sz w:val="28"/>
          <w:szCs w:val="28"/>
        </w:rPr>
        <w:t xml:space="preserve"> </w:t>
      </w:r>
      <w:r w:rsidR="00CE61BA" w:rsidRPr="00842DA5">
        <w:rPr>
          <w:bCs/>
          <w:spacing w:val="-4"/>
          <w:sz w:val="28"/>
          <w:szCs w:val="28"/>
        </w:rPr>
        <w:t xml:space="preserve">и Дейс Татьяна Александровна </w:t>
      </w:r>
      <w:r w:rsidR="001F3ED5" w:rsidRPr="00842DA5">
        <w:rPr>
          <w:bCs/>
          <w:spacing w:val="-4"/>
          <w:sz w:val="28"/>
          <w:szCs w:val="28"/>
        </w:rPr>
        <w:t>(г.о. Самара) занимаются изучением, реконструкцией и пошивом народного костюма</w:t>
      </w:r>
      <w:r w:rsidR="00CE61BA" w:rsidRPr="00842DA5">
        <w:rPr>
          <w:bCs/>
          <w:spacing w:val="-4"/>
          <w:sz w:val="28"/>
          <w:szCs w:val="28"/>
        </w:rPr>
        <w:t>, Насыйрова Гульнара Мидхатовна (г.о. Самара) является автором множества коллекций национальных сценических костюмов татарских, чувашских и казахских творческих коллективов.</w:t>
      </w:r>
      <w:r w:rsidR="00960204">
        <w:rPr>
          <w:bCs/>
          <w:spacing w:val="-4"/>
          <w:sz w:val="28"/>
          <w:szCs w:val="28"/>
        </w:rPr>
        <w:t xml:space="preserve"> Комкова Ольга Юрьевна (</w:t>
      </w:r>
      <w:r w:rsidR="00960204" w:rsidRPr="00842DA5">
        <w:rPr>
          <w:bCs/>
          <w:spacing w:val="-4"/>
          <w:sz w:val="28"/>
          <w:szCs w:val="28"/>
        </w:rPr>
        <w:t>м.р. Безенчукский</w:t>
      </w:r>
      <w:r w:rsidR="00960204">
        <w:rPr>
          <w:bCs/>
          <w:spacing w:val="-4"/>
          <w:sz w:val="28"/>
          <w:szCs w:val="28"/>
        </w:rPr>
        <w:t>) владеет несколькими направлениями декоративно-прикладного творчества – проектирование и изготовление народного костюма, лоскутное шитье, бисероплетение. Являясь заведующей обособленным подразделением Детского Дома творчества МБУК м.р.</w:t>
      </w:r>
      <w:r w:rsidR="00960204" w:rsidRPr="00960204">
        <w:rPr>
          <w:bCs/>
          <w:spacing w:val="-4"/>
          <w:sz w:val="28"/>
          <w:szCs w:val="28"/>
        </w:rPr>
        <w:t xml:space="preserve"> </w:t>
      </w:r>
      <w:r w:rsidR="00960204" w:rsidRPr="00842DA5">
        <w:rPr>
          <w:bCs/>
          <w:spacing w:val="-4"/>
          <w:sz w:val="28"/>
          <w:szCs w:val="28"/>
        </w:rPr>
        <w:t>Безенчукский</w:t>
      </w:r>
      <w:r w:rsidR="00960204">
        <w:rPr>
          <w:bCs/>
          <w:spacing w:val="-4"/>
          <w:sz w:val="28"/>
          <w:szCs w:val="28"/>
        </w:rPr>
        <w:t xml:space="preserve"> «Многофункциональный культурный центр», Ольга Юрьевна на регулярной основе занимается с детьми и подростками и передает своим воспитанникам азы своего ремесла.</w:t>
      </w:r>
    </w:p>
    <w:p w14:paraId="7F7A995F" w14:textId="1B58C1A8" w:rsidR="00D82336" w:rsidRPr="00842DA5" w:rsidRDefault="00D82336" w:rsidP="006401A5">
      <w:pPr>
        <w:spacing w:line="360" w:lineRule="auto"/>
        <w:ind w:firstLine="567"/>
        <w:jc w:val="both"/>
        <w:rPr>
          <w:bCs/>
          <w:spacing w:val="-2"/>
          <w:sz w:val="28"/>
          <w:szCs w:val="28"/>
        </w:rPr>
      </w:pPr>
      <w:r w:rsidRPr="00842DA5">
        <w:rPr>
          <w:bCs/>
          <w:spacing w:val="-2"/>
          <w:sz w:val="28"/>
          <w:szCs w:val="28"/>
        </w:rPr>
        <w:t>Хайрова Алла Александровна (г.о. Сызрань) возрождает умение плести игрушки из лыка. Шаркова Вера Николаевна (г.о. Самара) изучает историю и создание народной куклы, проводит всевозможные мастер-классы для детей и взрослых</w:t>
      </w:r>
      <w:r w:rsidR="000013FA">
        <w:rPr>
          <w:bCs/>
          <w:spacing w:val="-2"/>
          <w:sz w:val="28"/>
          <w:szCs w:val="28"/>
        </w:rPr>
        <w:t>, в том числе ведет собственный интернет-проект по созданию авторской и народной игрушки</w:t>
      </w:r>
      <w:r w:rsidRPr="00842DA5">
        <w:rPr>
          <w:bCs/>
          <w:spacing w:val="-2"/>
          <w:sz w:val="28"/>
          <w:szCs w:val="28"/>
        </w:rPr>
        <w:t>.</w:t>
      </w:r>
    </w:p>
    <w:p w14:paraId="5E3ECA6C" w14:textId="77777777" w:rsidR="002C2CD3" w:rsidRDefault="00CE61BA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lastRenderedPageBreak/>
        <w:t>Евдокимова Галина Викторовна (г.о. Чапаевск), Ларин Сергей Валентинович (м.р. Красноармейский) и Митрофанов Андрей Гервасиевич (м.р. Борский) развивают лозоплетение в Самарской области, активно проводя мастер-классы на всевозможных мероприятиях и у себя в мастерской.</w:t>
      </w:r>
      <w:r w:rsidR="006731E4" w:rsidRPr="005A06A5">
        <w:rPr>
          <w:bCs/>
          <w:spacing w:val="2"/>
          <w:sz w:val="28"/>
          <w:szCs w:val="28"/>
        </w:rPr>
        <w:t xml:space="preserve"> </w:t>
      </w:r>
    </w:p>
    <w:p w14:paraId="7889F806" w14:textId="77777777" w:rsidR="00F71B5F" w:rsidRDefault="00A12FAB" w:rsidP="00A12FAB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Сохранением, обучением и популяризацией резьбы по дереву активно занимается </w:t>
      </w:r>
      <w:r w:rsidRPr="009A2619">
        <w:rPr>
          <w:bCs/>
          <w:spacing w:val="2"/>
          <w:sz w:val="28"/>
          <w:szCs w:val="28"/>
        </w:rPr>
        <w:t xml:space="preserve">Александр Борисович Егоров, художник-мастер по специальности </w:t>
      </w:r>
      <w:r>
        <w:rPr>
          <w:bCs/>
          <w:spacing w:val="2"/>
          <w:sz w:val="28"/>
          <w:szCs w:val="28"/>
        </w:rPr>
        <w:t>«</w:t>
      </w:r>
      <w:r w:rsidRPr="009A2619">
        <w:rPr>
          <w:bCs/>
          <w:spacing w:val="2"/>
          <w:sz w:val="28"/>
          <w:szCs w:val="28"/>
        </w:rPr>
        <w:t>Художественная обработка дерева, камня, кости</w:t>
      </w:r>
      <w:r>
        <w:rPr>
          <w:bCs/>
          <w:spacing w:val="2"/>
          <w:sz w:val="28"/>
          <w:szCs w:val="28"/>
        </w:rPr>
        <w:t>»</w:t>
      </w:r>
      <w:r w:rsidRPr="009A2619">
        <w:rPr>
          <w:bCs/>
          <w:spacing w:val="2"/>
          <w:sz w:val="28"/>
          <w:szCs w:val="28"/>
        </w:rPr>
        <w:t>, преподаватель художественной школы № 1</w:t>
      </w:r>
      <w:r w:rsidR="00F71B5F">
        <w:rPr>
          <w:bCs/>
          <w:spacing w:val="2"/>
          <w:sz w:val="28"/>
          <w:szCs w:val="28"/>
        </w:rPr>
        <w:t xml:space="preserve"> г.о. Жигулевск.</w:t>
      </w:r>
    </w:p>
    <w:p w14:paraId="2DECAEBC" w14:textId="2BF61C64" w:rsidR="00A12FAB" w:rsidRPr="00D96FE4" w:rsidRDefault="00A12FAB" w:rsidP="00A12FAB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100D0D">
        <w:rPr>
          <w:bCs/>
          <w:spacing w:val="2"/>
          <w:sz w:val="28"/>
          <w:szCs w:val="28"/>
        </w:rPr>
        <w:t>Плеханов Сергей Владимирович</w:t>
      </w:r>
      <w:r>
        <w:rPr>
          <w:bCs/>
          <w:spacing w:val="2"/>
          <w:sz w:val="28"/>
          <w:szCs w:val="28"/>
        </w:rPr>
        <w:t xml:space="preserve">, </w:t>
      </w:r>
      <w:r w:rsidR="00B6427E" w:rsidRPr="00D96FE4">
        <w:rPr>
          <w:bCs/>
          <w:spacing w:val="2"/>
          <w:sz w:val="28"/>
          <w:szCs w:val="28"/>
        </w:rPr>
        <w:t>Мастер народных художественных ремесел и промыслов</w:t>
      </w:r>
      <w:r w:rsidR="00B6427E" w:rsidRPr="00100D0D">
        <w:rPr>
          <w:bCs/>
          <w:spacing w:val="2"/>
          <w:sz w:val="28"/>
          <w:szCs w:val="28"/>
        </w:rPr>
        <w:t xml:space="preserve"> </w:t>
      </w:r>
      <w:r w:rsidR="00F71B5F">
        <w:rPr>
          <w:bCs/>
          <w:spacing w:val="2"/>
          <w:sz w:val="28"/>
          <w:szCs w:val="28"/>
        </w:rPr>
        <w:t xml:space="preserve">Самарской области, </w:t>
      </w:r>
      <w:r w:rsidRPr="00100D0D">
        <w:rPr>
          <w:bCs/>
          <w:spacing w:val="2"/>
          <w:sz w:val="28"/>
          <w:szCs w:val="28"/>
        </w:rPr>
        <w:t>обучает резьбе по дереву и объединяет вокруг себя увлеченных этим ремеслом людей, организовал</w:t>
      </w:r>
      <w:r w:rsidRPr="009A2619">
        <w:rPr>
          <w:bCs/>
          <w:spacing w:val="2"/>
          <w:sz w:val="28"/>
          <w:szCs w:val="28"/>
        </w:rPr>
        <w:t xml:space="preserve"> студию резьбы по дереву «Золотые узоры» при </w:t>
      </w:r>
      <w:r w:rsidR="00F71B5F">
        <w:rPr>
          <w:bCs/>
          <w:spacing w:val="2"/>
          <w:sz w:val="28"/>
          <w:szCs w:val="28"/>
        </w:rPr>
        <w:t>Доме культуры</w:t>
      </w:r>
      <w:r w:rsidRPr="009A2619">
        <w:rPr>
          <w:bCs/>
          <w:spacing w:val="2"/>
          <w:sz w:val="28"/>
          <w:szCs w:val="28"/>
        </w:rPr>
        <w:t xml:space="preserve"> «Октябрь»</w:t>
      </w:r>
      <w:r w:rsidR="00F71B5F">
        <w:rPr>
          <w:bCs/>
          <w:spacing w:val="2"/>
          <w:sz w:val="28"/>
          <w:szCs w:val="28"/>
        </w:rPr>
        <w:t xml:space="preserve">                г.о. Самара и</w:t>
      </w:r>
      <w:r w:rsidRPr="00100D0D">
        <w:rPr>
          <w:bCs/>
          <w:spacing w:val="2"/>
          <w:sz w:val="28"/>
          <w:szCs w:val="28"/>
        </w:rPr>
        <w:t xml:space="preserve"> активно работает с </w:t>
      </w:r>
      <w:r w:rsidRPr="00D96FE4">
        <w:rPr>
          <w:bCs/>
          <w:spacing w:val="2"/>
          <w:sz w:val="28"/>
          <w:szCs w:val="28"/>
        </w:rPr>
        <w:t xml:space="preserve">детьми. </w:t>
      </w:r>
    </w:p>
    <w:p w14:paraId="41E28778" w14:textId="33973ED8" w:rsidR="00D82336" w:rsidRPr="005A06A5" w:rsidRDefault="00D96FE4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D96FE4">
        <w:rPr>
          <w:bCs/>
          <w:spacing w:val="2"/>
          <w:sz w:val="28"/>
          <w:szCs w:val="28"/>
        </w:rPr>
        <w:t xml:space="preserve">Мастер народных художественных ремесел и промыслов </w:t>
      </w:r>
      <w:r w:rsidR="00F71B5F">
        <w:rPr>
          <w:bCs/>
          <w:spacing w:val="2"/>
          <w:sz w:val="28"/>
          <w:szCs w:val="28"/>
        </w:rPr>
        <w:t>Самарской</w:t>
      </w:r>
      <w:r w:rsidR="00886C33">
        <w:rPr>
          <w:bCs/>
          <w:spacing w:val="2"/>
          <w:sz w:val="28"/>
          <w:szCs w:val="28"/>
        </w:rPr>
        <w:t xml:space="preserve"> </w:t>
      </w:r>
      <w:r w:rsidR="00D82336" w:rsidRPr="00D96FE4">
        <w:rPr>
          <w:bCs/>
          <w:spacing w:val="2"/>
          <w:sz w:val="28"/>
          <w:szCs w:val="28"/>
        </w:rPr>
        <w:t xml:space="preserve">Городецкая Лора Константиновна </w:t>
      </w:r>
      <w:r w:rsidR="008A665A" w:rsidRPr="00D96FE4">
        <w:rPr>
          <w:bCs/>
          <w:spacing w:val="2"/>
          <w:sz w:val="28"/>
          <w:szCs w:val="28"/>
        </w:rPr>
        <w:t>(г.о. Самара)</w:t>
      </w:r>
      <w:r w:rsidR="00640A1A">
        <w:rPr>
          <w:bCs/>
          <w:spacing w:val="2"/>
          <w:sz w:val="28"/>
          <w:szCs w:val="28"/>
        </w:rPr>
        <w:t xml:space="preserve">, </w:t>
      </w:r>
      <w:r w:rsidR="00640A1A">
        <w:rPr>
          <w:color w:val="000000"/>
          <w:sz w:val="28"/>
          <w:szCs w:val="28"/>
          <w:shd w:val="clear" w:color="auto" w:fill="FFFFFF"/>
        </w:rPr>
        <w:t>создатель</w:t>
      </w:r>
      <w:r w:rsidR="001951E3" w:rsidRPr="001951E3">
        <w:rPr>
          <w:color w:val="000000"/>
          <w:sz w:val="28"/>
          <w:szCs w:val="28"/>
          <w:shd w:val="clear" w:color="auto" w:fill="FFFFFF"/>
        </w:rPr>
        <w:t xml:space="preserve"> авторской школы лепки и росписи «Самарская игрушка»</w:t>
      </w:r>
      <w:r w:rsidR="005D1138">
        <w:rPr>
          <w:color w:val="000000"/>
          <w:sz w:val="28"/>
          <w:szCs w:val="28"/>
          <w:shd w:val="clear" w:color="auto" w:fill="FFFFFF"/>
        </w:rPr>
        <w:t>,</w:t>
      </w:r>
      <w:r w:rsidR="00640A1A">
        <w:rPr>
          <w:color w:val="000000"/>
          <w:sz w:val="28"/>
          <w:szCs w:val="28"/>
          <w:shd w:val="clear" w:color="auto" w:fill="FFFFFF"/>
        </w:rPr>
        <w:t xml:space="preserve"> </w:t>
      </w:r>
      <w:r w:rsidR="005D1138">
        <w:rPr>
          <w:color w:val="000000"/>
          <w:sz w:val="28"/>
          <w:szCs w:val="28"/>
          <w:shd w:val="clear" w:color="auto" w:fill="FFFFFF"/>
        </w:rPr>
        <w:t>заложила крепкий фундамент</w:t>
      </w:r>
      <w:r w:rsidR="00CB47CA">
        <w:rPr>
          <w:color w:val="000000"/>
          <w:sz w:val="28"/>
          <w:szCs w:val="28"/>
          <w:shd w:val="clear" w:color="auto" w:fill="FFFFFF"/>
        </w:rPr>
        <w:t xml:space="preserve"> </w:t>
      </w:r>
      <w:r w:rsidR="005D1138">
        <w:rPr>
          <w:color w:val="000000"/>
          <w:sz w:val="28"/>
          <w:szCs w:val="28"/>
          <w:shd w:val="clear" w:color="auto" w:fill="FFFFFF"/>
        </w:rPr>
        <w:t>для дальнейшего р</w:t>
      </w:r>
      <w:r w:rsidR="00640A1A">
        <w:rPr>
          <w:color w:val="000000"/>
          <w:sz w:val="28"/>
          <w:szCs w:val="28"/>
          <w:shd w:val="clear" w:color="auto" w:fill="FFFFFF"/>
        </w:rPr>
        <w:t>азвития промысла в лице своих лучших воспитанников</w:t>
      </w:r>
      <w:r w:rsidR="001951E3">
        <w:rPr>
          <w:color w:val="000000"/>
          <w:sz w:val="28"/>
          <w:szCs w:val="28"/>
          <w:shd w:val="clear" w:color="auto" w:fill="FFFFFF"/>
        </w:rPr>
        <w:t>.</w:t>
      </w:r>
      <w:r w:rsidR="00640A1A">
        <w:rPr>
          <w:color w:val="000000"/>
          <w:sz w:val="28"/>
          <w:szCs w:val="28"/>
          <w:shd w:val="clear" w:color="auto" w:fill="FFFFFF"/>
        </w:rPr>
        <w:t xml:space="preserve"> Так, е</w:t>
      </w:r>
      <w:r w:rsidR="001951E3">
        <w:rPr>
          <w:color w:val="000000"/>
          <w:sz w:val="28"/>
          <w:szCs w:val="28"/>
          <w:shd w:val="clear" w:color="auto" w:fill="FFFFFF"/>
        </w:rPr>
        <w:t xml:space="preserve">е </w:t>
      </w:r>
      <w:r w:rsidR="001951E3">
        <w:rPr>
          <w:bCs/>
          <w:spacing w:val="2"/>
          <w:sz w:val="28"/>
          <w:szCs w:val="28"/>
        </w:rPr>
        <w:t xml:space="preserve">ученица, </w:t>
      </w:r>
      <w:r w:rsidR="00D82336" w:rsidRPr="001951E3">
        <w:rPr>
          <w:bCs/>
          <w:spacing w:val="2"/>
          <w:sz w:val="28"/>
          <w:szCs w:val="28"/>
        </w:rPr>
        <w:t>Беляева Елена Юрьевна</w:t>
      </w:r>
      <w:r w:rsidR="002D3E71">
        <w:rPr>
          <w:bCs/>
          <w:spacing w:val="2"/>
          <w:sz w:val="28"/>
          <w:szCs w:val="28"/>
        </w:rPr>
        <w:t xml:space="preserve"> </w:t>
      </w:r>
      <w:r w:rsidR="002D3E71" w:rsidRPr="00D96FE4">
        <w:rPr>
          <w:bCs/>
          <w:spacing w:val="2"/>
          <w:sz w:val="28"/>
          <w:szCs w:val="28"/>
        </w:rPr>
        <w:t>(г.о. Самара)</w:t>
      </w:r>
      <w:r w:rsidR="002D3E71">
        <w:rPr>
          <w:bCs/>
          <w:spacing w:val="2"/>
          <w:sz w:val="28"/>
          <w:szCs w:val="28"/>
        </w:rPr>
        <w:t xml:space="preserve"> </w:t>
      </w:r>
      <w:r w:rsidR="005D1138">
        <w:rPr>
          <w:bCs/>
          <w:spacing w:val="2"/>
          <w:sz w:val="28"/>
          <w:szCs w:val="28"/>
        </w:rPr>
        <w:t>получила звание</w:t>
      </w:r>
      <w:r w:rsidR="00FB2B58">
        <w:rPr>
          <w:bCs/>
          <w:spacing w:val="2"/>
          <w:sz w:val="28"/>
          <w:szCs w:val="28"/>
        </w:rPr>
        <w:t xml:space="preserve"> Мастер</w:t>
      </w:r>
      <w:r w:rsidR="005D1138">
        <w:rPr>
          <w:bCs/>
          <w:spacing w:val="2"/>
          <w:sz w:val="28"/>
          <w:szCs w:val="28"/>
        </w:rPr>
        <w:t>а</w:t>
      </w:r>
      <w:r w:rsidR="00FB2B58">
        <w:rPr>
          <w:bCs/>
          <w:spacing w:val="2"/>
          <w:sz w:val="28"/>
          <w:szCs w:val="28"/>
        </w:rPr>
        <w:t xml:space="preserve"> </w:t>
      </w:r>
      <w:r w:rsidR="00FB2B58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CB47CA">
        <w:rPr>
          <w:bCs/>
          <w:spacing w:val="2"/>
          <w:sz w:val="28"/>
          <w:szCs w:val="28"/>
        </w:rPr>
        <w:t xml:space="preserve"> </w:t>
      </w:r>
      <w:r w:rsidR="00640E6A">
        <w:rPr>
          <w:bCs/>
          <w:spacing w:val="2"/>
          <w:sz w:val="28"/>
          <w:szCs w:val="28"/>
        </w:rPr>
        <w:t xml:space="preserve">Самарской области </w:t>
      </w:r>
      <w:r w:rsidR="00CB47CA">
        <w:rPr>
          <w:bCs/>
          <w:spacing w:val="2"/>
          <w:sz w:val="28"/>
          <w:szCs w:val="28"/>
        </w:rPr>
        <w:t xml:space="preserve">и </w:t>
      </w:r>
      <w:r w:rsidR="002D3E71">
        <w:rPr>
          <w:bCs/>
          <w:spacing w:val="2"/>
          <w:sz w:val="28"/>
          <w:szCs w:val="28"/>
        </w:rPr>
        <w:t>продол</w:t>
      </w:r>
      <w:r w:rsidR="00EC456A">
        <w:rPr>
          <w:bCs/>
          <w:spacing w:val="2"/>
          <w:sz w:val="28"/>
          <w:szCs w:val="28"/>
        </w:rPr>
        <w:t>жила</w:t>
      </w:r>
      <w:r w:rsidR="00E137BC">
        <w:rPr>
          <w:bCs/>
          <w:spacing w:val="2"/>
          <w:sz w:val="28"/>
          <w:szCs w:val="28"/>
        </w:rPr>
        <w:t xml:space="preserve"> славные</w:t>
      </w:r>
      <w:r w:rsidR="002D3E71">
        <w:rPr>
          <w:bCs/>
          <w:spacing w:val="2"/>
          <w:sz w:val="28"/>
          <w:szCs w:val="28"/>
        </w:rPr>
        <w:t xml:space="preserve"> традиции учителя</w:t>
      </w:r>
      <w:r w:rsidR="00061C11">
        <w:rPr>
          <w:bCs/>
          <w:spacing w:val="2"/>
          <w:sz w:val="28"/>
          <w:szCs w:val="28"/>
        </w:rPr>
        <w:t>. Т</w:t>
      </w:r>
      <w:r w:rsidR="002D3E71">
        <w:rPr>
          <w:bCs/>
          <w:spacing w:val="2"/>
          <w:sz w:val="28"/>
          <w:szCs w:val="28"/>
        </w:rPr>
        <w:t>еперь</w:t>
      </w:r>
      <w:r w:rsidR="00640E6A" w:rsidRPr="00640E6A">
        <w:rPr>
          <w:bCs/>
          <w:spacing w:val="2"/>
          <w:sz w:val="28"/>
          <w:szCs w:val="28"/>
        </w:rPr>
        <w:t xml:space="preserve"> </w:t>
      </w:r>
      <w:r w:rsidR="00640E6A" w:rsidRPr="001951E3">
        <w:rPr>
          <w:bCs/>
          <w:spacing w:val="2"/>
          <w:sz w:val="28"/>
          <w:szCs w:val="28"/>
        </w:rPr>
        <w:t>Елена Юрьевна</w:t>
      </w:r>
      <w:r w:rsidR="00640E6A">
        <w:rPr>
          <w:bCs/>
          <w:spacing w:val="2"/>
          <w:sz w:val="28"/>
          <w:szCs w:val="28"/>
        </w:rPr>
        <w:t xml:space="preserve"> сама</w:t>
      </w:r>
      <w:r w:rsidR="002D3E71">
        <w:rPr>
          <w:bCs/>
          <w:spacing w:val="2"/>
          <w:sz w:val="28"/>
          <w:szCs w:val="28"/>
        </w:rPr>
        <w:t xml:space="preserve"> </w:t>
      </w:r>
      <w:r w:rsidR="00D82336" w:rsidRPr="00D96FE4">
        <w:rPr>
          <w:bCs/>
          <w:spacing w:val="2"/>
          <w:sz w:val="28"/>
          <w:szCs w:val="28"/>
        </w:rPr>
        <w:t xml:space="preserve">обучает </w:t>
      </w:r>
      <w:r w:rsidR="00061C11">
        <w:rPr>
          <w:bCs/>
          <w:spacing w:val="2"/>
          <w:sz w:val="28"/>
          <w:szCs w:val="28"/>
        </w:rPr>
        <w:t>новое</w:t>
      </w:r>
      <w:r w:rsidR="00D82336" w:rsidRPr="005A06A5">
        <w:rPr>
          <w:bCs/>
          <w:spacing w:val="2"/>
          <w:sz w:val="28"/>
          <w:szCs w:val="28"/>
        </w:rPr>
        <w:t xml:space="preserve"> поколение </w:t>
      </w:r>
      <w:r w:rsidR="00061C11">
        <w:rPr>
          <w:bCs/>
          <w:spacing w:val="2"/>
          <w:sz w:val="28"/>
          <w:szCs w:val="28"/>
        </w:rPr>
        <w:t xml:space="preserve">талантливых детей </w:t>
      </w:r>
      <w:r w:rsidR="00640E6A">
        <w:rPr>
          <w:bCs/>
          <w:spacing w:val="2"/>
          <w:sz w:val="28"/>
          <w:szCs w:val="28"/>
        </w:rPr>
        <w:t xml:space="preserve">лепке из глины, </w:t>
      </w:r>
      <w:r w:rsidR="0072332F">
        <w:rPr>
          <w:bCs/>
          <w:spacing w:val="2"/>
          <w:sz w:val="28"/>
          <w:szCs w:val="28"/>
        </w:rPr>
        <w:t>руко</w:t>
      </w:r>
      <w:r w:rsidR="002A2902">
        <w:rPr>
          <w:bCs/>
          <w:spacing w:val="2"/>
          <w:sz w:val="28"/>
          <w:szCs w:val="28"/>
        </w:rPr>
        <w:t xml:space="preserve">водит кружком </w:t>
      </w:r>
      <w:r w:rsidR="002A2902" w:rsidRPr="00D96FE4">
        <w:rPr>
          <w:bCs/>
          <w:spacing w:val="2"/>
          <w:sz w:val="28"/>
          <w:szCs w:val="28"/>
        </w:rPr>
        <w:t>«Самарская глиняная игрушка»</w:t>
      </w:r>
      <w:r w:rsidR="002A2902">
        <w:rPr>
          <w:bCs/>
          <w:spacing w:val="2"/>
          <w:sz w:val="28"/>
          <w:szCs w:val="28"/>
        </w:rPr>
        <w:t xml:space="preserve"> Ш</w:t>
      </w:r>
      <w:r w:rsidR="0072332F">
        <w:rPr>
          <w:bCs/>
          <w:spacing w:val="2"/>
          <w:sz w:val="28"/>
          <w:szCs w:val="28"/>
        </w:rPr>
        <w:t>колы-интерна</w:t>
      </w:r>
      <w:r w:rsidR="002A2902">
        <w:rPr>
          <w:bCs/>
          <w:spacing w:val="2"/>
          <w:sz w:val="28"/>
          <w:szCs w:val="28"/>
        </w:rPr>
        <w:t>та №</w:t>
      </w:r>
      <w:r w:rsidR="000E3F1E">
        <w:rPr>
          <w:bCs/>
          <w:spacing w:val="2"/>
          <w:sz w:val="28"/>
          <w:szCs w:val="28"/>
        </w:rPr>
        <w:t xml:space="preserve"> 117 </w:t>
      </w:r>
      <w:r w:rsidR="002A2902">
        <w:rPr>
          <w:bCs/>
          <w:spacing w:val="2"/>
          <w:sz w:val="28"/>
          <w:szCs w:val="28"/>
        </w:rPr>
        <w:t>г. Самары. Занятия ведутся по авто</w:t>
      </w:r>
      <w:r w:rsidR="00E137BC">
        <w:rPr>
          <w:bCs/>
          <w:spacing w:val="2"/>
          <w:sz w:val="28"/>
          <w:szCs w:val="28"/>
        </w:rPr>
        <w:t>рской образовательной программе и уже показали высокие результаты.</w:t>
      </w:r>
    </w:p>
    <w:p w14:paraId="634F3A89" w14:textId="5164CBEC" w:rsidR="004732F0" w:rsidRPr="00F71091" w:rsidRDefault="00871B07" w:rsidP="00F71091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t xml:space="preserve">Отрадно, что в Самарском крае уже существуют </w:t>
      </w:r>
      <w:r w:rsidR="004732F0">
        <w:rPr>
          <w:bCs/>
          <w:spacing w:val="2"/>
          <w:sz w:val="28"/>
          <w:szCs w:val="28"/>
        </w:rPr>
        <w:t xml:space="preserve">целые </w:t>
      </w:r>
      <w:r w:rsidRPr="005A06A5">
        <w:rPr>
          <w:bCs/>
          <w:spacing w:val="2"/>
          <w:sz w:val="28"/>
          <w:szCs w:val="28"/>
        </w:rPr>
        <w:t>династии</w:t>
      </w:r>
      <w:r w:rsidR="004732F0">
        <w:rPr>
          <w:bCs/>
          <w:spacing w:val="2"/>
          <w:sz w:val="28"/>
          <w:szCs w:val="28"/>
        </w:rPr>
        <w:t xml:space="preserve"> мастеров</w:t>
      </w:r>
      <w:r w:rsidRPr="005A06A5">
        <w:rPr>
          <w:bCs/>
          <w:spacing w:val="2"/>
          <w:sz w:val="28"/>
          <w:szCs w:val="28"/>
        </w:rPr>
        <w:t xml:space="preserve"> и традиционное ремесло передается из поколения в поколение. </w:t>
      </w:r>
      <w:r w:rsidR="0072332F">
        <w:rPr>
          <w:bCs/>
          <w:spacing w:val="2"/>
          <w:sz w:val="28"/>
          <w:szCs w:val="28"/>
        </w:rPr>
        <w:t>Яркий т</w:t>
      </w:r>
      <w:r w:rsidRPr="005A06A5">
        <w:rPr>
          <w:bCs/>
          <w:spacing w:val="2"/>
          <w:sz w:val="28"/>
          <w:szCs w:val="28"/>
        </w:rPr>
        <w:t xml:space="preserve">ому пример семья Учаевых, где мастер гончарного дела, Виктор Николаевич из муниципального района Сызранский, передал секреты мастерства двум своим сыновьям. </w:t>
      </w:r>
      <w:r w:rsidR="006731E4" w:rsidRPr="005A06A5">
        <w:rPr>
          <w:bCs/>
          <w:spacing w:val="2"/>
          <w:sz w:val="28"/>
          <w:szCs w:val="28"/>
        </w:rPr>
        <w:t xml:space="preserve">Один из них – Иван Учаев </w:t>
      </w:r>
      <w:r w:rsidR="004732F0">
        <w:rPr>
          <w:bCs/>
          <w:spacing w:val="2"/>
          <w:sz w:val="28"/>
          <w:szCs w:val="28"/>
        </w:rPr>
        <w:t>также</w:t>
      </w:r>
      <w:r w:rsidR="006731E4" w:rsidRPr="005A06A5">
        <w:rPr>
          <w:bCs/>
          <w:spacing w:val="2"/>
          <w:sz w:val="28"/>
          <w:szCs w:val="28"/>
        </w:rPr>
        <w:t xml:space="preserve"> имеет звание Мастера</w:t>
      </w:r>
      <w:r w:rsidR="004732F0">
        <w:rPr>
          <w:bCs/>
          <w:spacing w:val="2"/>
          <w:sz w:val="28"/>
          <w:szCs w:val="28"/>
        </w:rPr>
        <w:t xml:space="preserve"> </w:t>
      </w:r>
      <w:r w:rsidR="004732F0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4732F0">
        <w:rPr>
          <w:bCs/>
          <w:spacing w:val="2"/>
          <w:sz w:val="28"/>
          <w:szCs w:val="28"/>
        </w:rPr>
        <w:t xml:space="preserve"> Самарской области.</w:t>
      </w:r>
      <w:r w:rsidR="0072332F">
        <w:rPr>
          <w:bCs/>
          <w:spacing w:val="2"/>
          <w:sz w:val="28"/>
          <w:szCs w:val="28"/>
        </w:rPr>
        <w:t xml:space="preserve"> В свою очередь Иван </w:t>
      </w:r>
      <w:r w:rsidR="0072332F" w:rsidRPr="00F71091">
        <w:rPr>
          <w:bCs/>
          <w:spacing w:val="2"/>
          <w:sz w:val="28"/>
          <w:szCs w:val="28"/>
        </w:rPr>
        <w:t>Учаев соз</w:t>
      </w:r>
      <w:r w:rsidR="00B17CB8" w:rsidRPr="00F71091">
        <w:rPr>
          <w:bCs/>
          <w:spacing w:val="2"/>
          <w:sz w:val="28"/>
          <w:szCs w:val="28"/>
        </w:rPr>
        <w:t>дал гончарную мастерскую, где</w:t>
      </w:r>
      <w:r w:rsidR="0072332F" w:rsidRPr="00F71091">
        <w:rPr>
          <w:bCs/>
          <w:spacing w:val="2"/>
          <w:sz w:val="28"/>
          <w:szCs w:val="28"/>
        </w:rPr>
        <w:t xml:space="preserve"> </w:t>
      </w:r>
      <w:r w:rsidR="0072332F" w:rsidRPr="00F71091">
        <w:rPr>
          <w:bCs/>
          <w:spacing w:val="2"/>
          <w:sz w:val="28"/>
          <w:szCs w:val="28"/>
        </w:rPr>
        <w:lastRenderedPageBreak/>
        <w:t xml:space="preserve">обучает всех желающих азам гончарного ремесла. Регулярно проводит </w:t>
      </w:r>
      <w:r w:rsidR="00B17CB8" w:rsidRPr="00F71091">
        <w:rPr>
          <w:bCs/>
          <w:spacing w:val="2"/>
          <w:sz w:val="28"/>
          <w:szCs w:val="28"/>
        </w:rPr>
        <w:t xml:space="preserve">обучающие </w:t>
      </w:r>
      <w:r w:rsidR="0072332F" w:rsidRPr="00F71091">
        <w:rPr>
          <w:bCs/>
          <w:spacing w:val="2"/>
          <w:sz w:val="28"/>
          <w:szCs w:val="28"/>
        </w:rPr>
        <w:t>мастер-классы для детей в школах и детских дошкольных учреждениях.</w:t>
      </w:r>
    </w:p>
    <w:p w14:paraId="6A067427" w14:textId="2C294B04" w:rsidR="00255E1B" w:rsidRPr="00F71091" w:rsidRDefault="00871B07" w:rsidP="00F71091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F71091">
        <w:rPr>
          <w:bCs/>
          <w:spacing w:val="2"/>
          <w:sz w:val="28"/>
          <w:szCs w:val="28"/>
        </w:rPr>
        <w:t>Умение создавать ростовые фигуры из лозы и плести корзины продолж</w:t>
      </w:r>
      <w:r w:rsidR="006731E4" w:rsidRPr="00F71091">
        <w:rPr>
          <w:bCs/>
          <w:spacing w:val="2"/>
          <w:sz w:val="28"/>
          <w:szCs w:val="28"/>
        </w:rPr>
        <w:t>ает</w:t>
      </w:r>
      <w:r w:rsidRPr="00F71091">
        <w:rPr>
          <w:bCs/>
          <w:spacing w:val="2"/>
          <w:sz w:val="28"/>
          <w:szCs w:val="28"/>
        </w:rPr>
        <w:t xml:space="preserve"> сын Андрея </w:t>
      </w:r>
      <w:r w:rsidR="00F71091">
        <w:rPr>
          <w:bCs/>
          <w:spacing w:val="2"/>
          <w:sz w:val="28"/>
          <w:szCs w:val="28"/>
        </w:rPr>
        <w:t xml:space="preserve">Гервасиевича </w:t>
      </w:r>
      <w:r w:rsidRPr="00F71091">
        <w:rPr>
          <w:bCs/>
          <w:spacing w:val="2"/>
          <w:sz w:val="28"/>
          <w:szCs w:val="28"/>
        </w:rPr>
        <w:t>Митрофанова</w:t>
      </w:r>
      <w:r w:rsidR="006731E4" w:rsidRPr="00F71091">
        <w:rPr>
          <w:bCs/>
          <w:spacing w:val="2"/>
          <w:sz w:val="28"/>
          <w:szCs w:val="28"/>
        </w:rPr>
        <w:t xml:space="preserve"> </w:t>
      </w:r>
      <w:r w:rsidR="00F71091">
        <w:rPr>
          <w:bCs/>
          <w:spacing w:val="2"/>
          <w:sz w:val="28"/>
          <w:szCs w:val="28"/>
        </w:rPr>
        <w:t>–</w:t>
      </w:r>
      <w:r w:rsidR="006731E4" w:rsidRPr="00F71091">
        <w:rPr>
          <w:bCs/>
          <w:spacing w:val="2"/>
          <w:sz w:val="28"/>
          <w:szCs w:val="28"/>
        </w:rPr>
        <w:t xml:space="preserve"> Михаил</w:t>
      </w:r>
      <w:r w:rsidR="00F71091">
        <w:rPr>
          <w:bCs/>
          <w:spacing w:val="2"/>
          <w:sz w:val="28"/>
          <w:szCs w:val="28"/>
        </w:rPr>
        <w:t>,</w:t>
      </w:r>
      <w:r w:rsidRPr="00F71091">
        <w:rPr>
          <w:bCs/>
          <w:spacing w:val="2"/>
          <w:sz w:val="28"/>
          <w:szCs w:val="28"/>
        </w:rPr>
        <w:t xml:space="preserve"> из муниципального района Борский</w:t>
      </w:r>
      <w:r w:rsidR="001F3ED5" w:rsidRPr="00F71091">
        <w:rPr>
          <w:bCs/>
          <w:spacing w:val="2"/>
          <w:sz w:val="28"/>
          <w:szCs w:val="28"/>
        </w:rPr>
        <w:t>.</w:t>
      </w:r>
    </w:p>
    <w:p w14:paraId="1EEB4971" w14:textId="16DD8C8E" w:rsidR="00F71091" w:rsidRPr="00F71091" w:rsidRDefault="00B6427E" w:rsidP="00F7109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t>Мастера</w:t>
      </w:r>
      <w:r>
        <w:rPr>
          <w:bCs/>
          <w:spacing w:val="2"/>
          <w:sz w:val="28"/>
          <w:szCs w:val="28"/>
        </w:rPr>
        <w:t xml:space="preserve"> </w:t>
      </w:r>
      <w:r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>
        <w:rPr>
          <w:bCs/>
          <w:spacing w:val="2"/>
          <w:sz w:val="28"/>
          <w:szCs w:val="28"/>
        </w:rPr>
        <w:t xml:space="preserve"> Самарской области</w:t>
      </w:r>
      <w:r w:rsidRPr="00F7109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71091">
        <w:rPr>
          <w:sz w:val="28"/>
          <w:szCs w:val="28"/>
        </w:rPr>
        <w:t>емья С</w:t>
      </w:r>
      <w:r w:rsidR="00F71091" w:rsidRPr="00F71091">
        <w:rPr>
          <w:sz w:val="28"/>
          <w:szCs w:val="28"/>
        </w:rPr>
        <w:t xml:space="preserve">кляр Виктор Давыдович </w:t>
      </w:r>
      <w:r w:rsidR="00F71091">
        <w:rPr>
          <w:sz w:val="28"/>
          <w:szCs w:val="28"/>
        </w:rPr>
        <w:t xml:space="preserve">и </w:t>
      </w:r>
      <w:r w:rsidR="00F71091" w:rsidRPr="00F71091">
        <w:rPr>
          <w:sz w:val="28"/>
          <w:szCs w:val="28"/>
        </w:rPr>
        <w:t xml:space="preserve">Татьяна Викторовна из </w:t>
      </w:r>
      <w:r w:rsidR="00F71091">
        <w:rPr>
          <w:sz w:val="28"/>
          <w:szCs w:val="28"/>
        </w:rPr>
        <w:t xml:space="preserve">                       </w:t>
      </w:r>
      <w:r w:rsidR="00F71091" w:rsidRPr="00F71091">
        <w:rPr>
          <w:sz w:val="28"/>
          <w:szCs w:val="28"/>
        </w:rPr>
        <w:t xml:space="preserve">м.р. Сергиевский открыли </w:t>
      </w:r>
      <w:r w:rsidR="005006CD">
        <w:rPr>
          <w:sz w:val="28"/>
          <w:szCs w:val="28"/>
        </w:rPr>
        <w:t xml:space="preserve">в с. Спасское </w:t>
      </w:r>
      <w:r w:rsidR="00F71091" w:rsidRPr="00F71091">
        <w:rPr>
          <w:sz w:val="28"/>
          <w:szCs w:val="28"/>
        </w:rPr>
        <w:t xml:space="preserve">Интерактивный музей войлока </w:t>
      </w:r>
      <w:r w:rsidR="00F71091">
        <w:rPr>
          <w:sz w:val="28"/>
          <w:szCs w:val="28"/>
        </w:rPr>
        <w:t>«</w:t>
      </w:r>
      <w:r w:rsidR="00F71091" w:rsidRPr="00F71091">
        <w:rPr>
          <w:sz w:val="28"/>
          <w:szCs w:val="28"/>
        </w:rPr>
        <w:t>Валяные чудеса</w:t>
      </w:r>
      <w:r w:rsidR="00F71091">
        <w:rPr>
          <w:sz w:val="28"/>
          <w:szCs w:val="28"/>
        </w:rPr>
        <w:t>»</w:t>
      </w:r>
      <w:r w:rsidR="005006CD">
        <w:rPr>
          <w:sz w:val="28"/>
          <w:szCs w:val="28"/>
        </w:rPr>
        <w:t>, проводят мастер-кассы, обучая древнему ремеслу всех желающих.</w:t>
      </w:r>
    </w:p>
    <w:p w14:paraId="2534D60D" w14:textId="0ED866C5" w:rsidR="004D02E2" w:rsidRPr="005006CD" w:rsidRDefault="00D82336" w:rsidP="00F71091">
      <w:pPr>
        <w:spacing w:line="360" w:lineRule="auto"/>
        <w:ind w:firstLine="709"/>
        <w:jc w:val="both"/>
        <w:rPr>
          <w:bCs/>
          <w:spacing w:val="4"/>
          <w:sz w:val="28"/>
          <w:szCs w:val="28"/>
        </w:rPr>
      </w:pPr>
      <w:r w:rsidRPr="005006CD">
        <w:rPr>
          <w:bCs/>
          <w:spacing w:val="4"/>
          <w:sz w:val="28"/>
          <w:szCs w:val="28"/>
        </w:rPr>
        <w:t xml:space="preserve">В «Доме ремесел» </w:t>
      </w:r>
      <w:r w:rsidR="004732F0" w:rsidRPr="005006CD">
        <w:rPr>
          <w:bCs/>
          <w:spacing w:val="4"/>
          <w:sz w:val="28"/>
          <w:szCs w:val="28"/>
        </w:rPr>
        <w:t>(</w:t>
      </w:r>
      <w:r w:rsidRPr="005006CD">
        <w:rPr>
          <w:bCs/>
          <w:spacing w:val="4"/>
          <w:sz w:val="28"/>
          <w:szCs w:val="28"/>
        </w:rPr>
        <w:t>г.о. Похвистнево</w:t>
      </w:r>
      <w:r w:rsidR="004732F0" w:rsidRPr="005006CD">
        <w:rPr>
          <w:bCs/>
          <w:spacing w:val="4"/>
          <w:sz w:val="28"/>
          <w:szCs w:val="28"/>
        </w:rPr>
        <w:t>)</w:t>
      </w:r>
      <w:r w:rsidRPr="005006CD">
        <w:rPr>
          <w:bCs/>
          <w:spacing w:val="4"/>
          <w:sz w:val="28"/>
          <w:szCs w:val="28"/>
        </w:rPr>
        <w:t xml:space="preserve"> под руководством Елены Владимировны Анисимовой возрождается и развивается </w:t>
      </w:r>
      <w:r w:rsidR="002E3784" w:rsidRPr="005006CD">
        <w:rPr>
          <w:bCs/>
          <w:spacing w:val="4"/>
          <w:sz w:val="28"/>
          <w:szCs w:val="28"/>
        </w:rPr>
        <w:t xml:space="preserve">резьба по дереву, инкрустация соломкой и разрабатываются самарские сувениры. </w:t>
      </w:r>
      <w:r w:rsidR="002230E8" w:rsidRPr="005006CD">
        <w:rPr>
          <w:bCs/>
          <w:spacing w:val="4"/>
          <w:sz w:val="28"/>
          <w:szCs w:val="28"/>
        </w:rPr>
        <w:t>Т</w:t>
      </w:r>
      <w:r w:rsidR="002E3784" w:rsidRPr="005006CD">
        <w:rPr>
          <w:bCs/>
          <w:spacing w:val="4"/>
          <w:sz w:val="28"/>
          <w:szCs w:val="28"/>
        </w:rPr>
        <w:t>ворческое ядро коллектива состав</w:t>
      </w:r>
      <w:r w:rsidR="00D96FE4" w:rsidRPr="005006CD">
        <w:rPr>
          <w:bCs/>
          <w:spacing w:val="4"/>
          <w:sz w:val="28"/>
          <w:szCs w:val="28"/>
        </w:rPr>
        <w:t>ляют опытные специалисты: Якупов</w:t>
      </w:r>
      <w:r w:rsidR="002E3784" w:rsidRPr="005006CD">
        <w:rPr>
          <w:bCs/>
          <w:spacing w:val="4"/>
          <w:sz w:val="28"/>
          <w:szCs w:val="28"/>
        </w:rPr>
        <w:t xml:space="preserve">а Алсу, Ризаева Лилия, Нечаев Александр, Бергарт Лилия, Прогильдякова Галина и Сметанина Жанна. </w:t>
      </w:r>
    </w:p>
    <w:p w14:paraId="21A18FAC" w14:textId="5DAFBE3E" w:rsidR="005006CD" w:rsidRDefault="004732F0" w:rsidP="005006CD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AC27C7">
        <w:rPr>
          <w:bCs/>
          <w:spacing w:val="2"/>
          <w:sz w:val="28"/>
          <w:szCs w:val="28"/>
        </w:rPr>
        <w:t>Мурадова Елена Викторовна, мастер декоративно-прикладного искусства Самарской области (м.р. Большечерниговский) также активно передает свои знания и навыки подрастающему поколению. Под руководством мастера была организована художественная студия «Палитра» в селе Большая Ч</w:t>
      </w:r>
      <w:r w:rsidR="006D5BE4">
        <w:rPr>
          <w:bCs/>
          <w:spacing w:val="2"/>
          <w:sz w:val="28"/>
          <w:szCs w:val="28"/>
        </w:rPr>
        <w:t>ерниговка в районном Д</w:t>
      </w:r>
      <w:r w:rsidRPr="00AC27C7">
        <w:rPr>
          <w:bCs/>
          <w:spacing w:val="2"/>
          <w:sz w:val="28"/>
          <w:szCs w:val="28"/>
        </w:rPr>
        <w:t xml:space="preserve">оме культуры. Так, ребята имеют замечательную возможность обучиться у мастера </w:t>
      </w:r>
      <w:r w:rsidRPr="00AC27C7">
        <w:rPr>
          <w:color w:val="000000"/>
          <w:sz w:val="28"/>
          <w:szCs w:val="28"/>
          <w:shd w:val="clear" w:color="auto" w:fill="FFFFFF"/>
        </w:rPr>
        <w:t xml:space="preserve">традиционным и современным видам прикладного </w:t>
      </w:r>
      <w:r w:rsidR="001F476D" w:rsidRPr="005006CD">
        <w:rPr>
          <w:bCs/>
          <w:spacing w:val="2"/>
          <w:sz w:val="28"/>
          <w:szCs w:val="28"/>
        </w:rPr>
        <w:t xml:space="preserve">творчества, изучить </w:t>
      </w:r>
      <w:r w:rsidRPr="005006CD">
        <w:rPr>
          <w:bCs/>
          <w:spacing w:val="2"/>
          <w:sz w:val="28"/>
          <w:szCs w:val="28"/>
        </w:rPr>
        <w:t>художественную выш</w:t>
      </w:r>
      <w:r w:rsidR="001F476D" w:rsidRPr="005006CD">
        <w:rPr>
          <w:bCs/>
          <w:spacing w:val="2"/>
          <w:sz w:val="28"/>
          <w:szCs w:val="28"/>
        </w:rPr>
        <w:t>ивку, роспись по дереву, стеклу и</w:t>
      </w:r>
      <w:r w:rsidRPr="005006CD">
        <w:rPr>
          <w:bCs/>
          <w:spacing w:val="2"/>
          <w:sz w:val="28"/>
          <w:szCs w:val="28"/>
        </w:rPr>
        <w:t xml:space="preserve"> керамике.</w:t>
      </w:r>
      <w:r w:rsidRPr="00AC27C7">
        <w:rPr>
          <w:bCs/>
          <w:spacing w:val="2"/>
          <w:sz w:val="28"/>
          <w:szCs w:val="28"/>
        </w:rPr>
        <w:t xml:space="preserve"> </w:t>
      </w:r>
    </w:p>
    <w:p w14:paraId="0C889496" w14:textId="695236DB" w:rsidR="003A7E2F" w:rsidRDefault="003A7E2F" w:rsidP="005006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Абрамова Инга Анатольевна</w:t>
      </w:r>
      <w:r w:rsidR="00B6427E">
        <w:rPr>
          <w:bCs/>
          <w:spacing w:val="2"/>
          <w:sz w:val="28"/>
          <w:szCs w:val="28"/>
        </w:rPr>
        <w:t xml:space="preserve">, </w:t>
      </w:r>
      <w:r w:rsidR="00B6427E" w:rsidRPr="005A06A5">
        <w:rPr>
          <w:bCs/>
          <w:spacing w:val="2"/>
          <w:sz w:val="28"/>
          <w:szCs w:val="28"/>
        </w:rPr>
        <w:t>Мастер</w:t>
      </w:r>
      <w:r w:rsidR="00B6427E">
        <w:rPr>
          <w:bCs/>
          <w:spacing w:val="2"/>
          <w:sz w:val="28"/>
          <w:szCs w:val="28"/>
        </w:rPr>
        <w:t xml:space="preserve"> </w:t>
      </w:r>
      <w:r w:rsidR="00B6427E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B6427E">
        <w:rPr>
          <w:bCs/>
          <w:spacing w:val="2"/>
          <w:sz w:val="28"/>
          <w:szCs w:val="28"/>
        </w:rPr>
        <w:t xml:space="preserve"> Самарской области</w:t>
      </w:r>
      <w:r>
        <w:rPr>
          <w:bCs/>
          <w:spacing w:val="2"/>
          <w:sz w:val="28"/>
          <w:szCs w:val="28"/>
        </w:rPr>
        <w:t xml:space="preserve"> ведет занятия </w:t>
      </w:r>
      <w:r w:rsidRPr="00112B04">
        <w:rPr>
          <w:sz w:val="28"/>
        </w:rPr>
        <w:t>по строчевой вышивке</w:t>
      </w:r>
      <w:r>
        <w:rPr>
          <w:bCs/>
          <w:spacing w:val="2"/>
          <w:sz w:val="28"/>
          <w:szCs w:val="28"/>
        </w:rPr>
        <w:t xml:space="preserve"> в собственной </w:t>
      </w:r>
      <w:r w:rsidRPr="00112B04">
        <w:rPr>
          <w:sz w:val="28"/>
        </w:rPr>
        <w:t xml:space="preserve">мастерской «Живое ремесло». За весь период курс по строчевым техникам вышивки прошло </w:t>
      </w:r>
      <w:r>
        <w:rPr>
          <w:sz w:val="28"/>
        </w:rPr>
        <w:t>более 30</w:t>
      </w:r>
      <w:r w:rsidRPr="00112B04">
        <w:rPr>
          <w:sz w:val="28"/>
        </w:rPr>
        <w:t xml:space="preserve"> женщин</w:t>
      </w:r>
      <w:r>
        <w:rPr>
          <w:sz w:val="28"/>
        </w:rPr>
        <w:t xml:space="preserve">. В этой же мастерской </w:t>
      </w:r>
      <w:r w:rsidR="00B6427E" w:rsidRPr="005A06A5">
        <w:rPr>
          <w:bCs/>
          <w:spacing w:val="2"/>
          <w:sz w:val="28"/>
          <w:szCs w:val="28"/>
        </w:rPr>
        <w:t>Мастер</w:t>
      </w:r>
      <w:r w:rsidR="00B6427E">
        <w:rPr>
          <w:bCs/>
          <w:spacing w:val="2"/>
          <w:sz w:val="28"/>
          <w:szCs w:val="28"/>
        </w:rPr>
        <w:t xml:space="preserve"> </w:t>
      </w:r>
      <w:r w:rsidR="00B6427E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B6427E">
        <w:rPr>
          <w:bCs/>
          <w:spacing w:val="2"/>
          <w:sz w:val="28"/>
          <w:szCs w:val="28"/>
        </w:rPr>
        <w:t xml:space="preserve"> Самарской области </w:t>
      </w:r>
      <w:r>
        <w:rPr>
          <w:bCs/>
          <w:spacing w:val="2"/>
          <w:sz w:val="28"/>
          <w:szCs w:val="28"/>
        </w:rPr>
        <w:t xml:space="preserve">Ланкина Галина Алексеевна, ученица самарской </w:t>
      </w:r>
      <w:r w:rsidRPr="00AD04E9">
        <w:rPr>
          <w:sz w:val="28"/>
          <w:szCs w:val="28"/>
        </w:rPr>
        <w:t xml:space="preserve">кружевницы Орзаевой Альбины </w:t>
      </w:r>
      <w:r w:rsidRPr="00AD04E9">
        <w:rPr>
          <w:sz w:val="28"/>
          <w:szCs w:val="28"/>
        </w:rPr>
        <w:lastRenderedPageBreak/>
        <w:t>Васильевны</w:t>
      </w:r>
      <w:r>
        <w:rPr>
          <w:sz w:val="28"/>
          <w:szCs w:val="28"/>
        </w:rPr>
        <w:t xml:space="preserve">, </w:t>
      </w:r>
      <w:r w:rsidR="00B6427E" w:rsidRPr="005A06A5">
        <w:rPr>
          <w:bCs/>
          <w:spacing w:val="2"/>
          <w:sz w:val="28"/>
          <w:szCs w:val="28"/>
        </w:rPr>
        <w:t>Мастера</w:t>
      </w:r>
      <w:r w:rsidR="00B6427E">
        <w:rPr>
          <w:bCs/>
          <w:spacing w:val="2"/>
          <w:sz w:val="28"/>
          <w:szCs w:val="28"/>
        </w:rPr>
        <w:t xml:space="preserve"> </w:t>
      </w:r>
      <w:r w:rsidR="00B6427E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B6427E">
        <w:rPr>
          <w:bCs/>
          <w:spacing w:val="2"/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обучает различным видам коклюшечного плетения взрослых и детей.</w:t>
      </w:r>
    </w:p>
    <w:p w14:paraId="48425EDC" w14:textId="37920FDF" w:rsidR="003D209C" w:rsidRDefault="003D209C" w:rsidP="005006CD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>Савачаева Наталья Владимировна</w:t>
      </w:r>
      <w:r w:rsidR="009462B0">
        <w:rPr>
          <w:bCs/>
          <w:sz w:val="28"/>
          <w:szCs w:val="28"/>
        </w:rPr>
        <w:t xml:space="preserve">, работая заведующим Ахратским СДК (м.р. Похвистневский), руководит объединением «Мастерица» </w:t>
      </w:r>
      <w:r w:rsidR="009462B0" w:rsidRPr="00E438DA">
        <w:rPr>
          <w:bCs/>
          <w:sz w:val="28"/>
          <w:szCs w:val="28"/>
        </w:rPr>
        <w:t>Ахратск</w:t>
      </w:r>
      <w:r w:rsidR="009462B0">
        <w:rPr>
          <w:bCs/>
          <w:sz w:val="28"/>
          <w:szCs w:val="28"/>
        </w:rPr>
        <w:t>ого</w:t>
      </w:r>
      <w:r w:rsidR="009462B0" w:rsidRPr="00E438DA">
        <w:rPr>
          <w:bCs/>
          <w:sz w:val="28"/>
          <w:szCs w:val="28"/>
        </w:rPr>
        <w:t xml:space="preserve"> СДК</w:t>
      </w:r>
      <w:r w:rsidR="009462B0">
        <w:rPr>
          <w:bCs/>
          <w:sz w:val="28"/>
          <w:szCs w:val="28"/>
        </w:rPr>
        <w:t xml:space="preserve">, </w:t>
      </w:r>
      <w:r w:rsidR="009462B0">
        <w:rPr>
          <w:sz w:val="28"/>
          <w:szCs w:val="28"/>
        </w:rPr>
        <w:t>ведет работу с детьми, проводит практические мастер-классы в рамках мероприятий различного уровня.</w:t>
      </w:r>
      <w:r w:rsidR="009462B0" w:rsidRPr="00E438DA">
        <w:rPr>
          <w:bCs/>
          <w:sz w:val="28"/>
          <w:szCs w:val="28"/>
        </w:rPr>
        <w:t xml:space="preserve"> </w:t>
      </w:r>
      <w:r w:rsidR="009462B0">
        <w:rPr>
          <w:bCs/>
          <w:sz w:val="28"/>
          <w:szCs w:val="28"/>
        </w:rPr>
        <w:t xml:space="preserve">                                            </w:t>
      </w:r>
    </w:p>
    <w:p w14:paraId="0B114C34" w14:textId="3C80509E" w:rsidR="002B5335" w:rsidRDefault="002B5335" w:rsidP="005006CD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br w:type="page"/>
      </w:r>
    </w:p>
    <w:p w14:paraId="6B8D4880" w14:textId="77777777" w:rsidR="00CC0A51" w:rsidRDefault="00CC0A51" w:rsidP="004D02E2">
      <w:pPr>
        <w:tabs>
          <w:tab w:val="left" w:pos="1154"/>
          <w:tab w:val="center" w:pos="5131"/>
        </w:tabs>
        <w:ind w:firstLine="567"/>
        <w:jc w:val="center"/>
        <w:rPr>
          <w:b/>
          <w:spacing w:val="2"/>
          <w:sz w:val="28"/>
          <w:szCs w:val="28"/>
        </w:rPr>
      </w:pPr>
    </w:p>
    <w:p w14:paraId="10B099FA" w14:textId="70619B3C" w:rsidR="00D7155D" w:rsidRPr="00FA62A7" w:rsidRDefault="008E643E" w:rsidP="004D02E2">
      <w:pPr>
        <w:tabs>
          <w:tab w:val="left" w:pos="1154"/>
          <w:tab w:val="center" w:pos="5131"/>
        </w:tabs>
        <w:ind w:firstLine="567"/>
        <w:jc w:val="center"/>
        <w:rPr>
          <w:b/>
          <w:spacing w:val="2"/>
          <w:sz w:val="28"/>
          <w:szCs w:val="28"/>
        </w:rPr>
      </w:pPr>
      <w:r w:rsidRPr="00FA62A7">
        <w:rPr>
          <w:b/>
          <w:spacing w:val="2"/>
          <w:sz w:val="28"/>
          <w:szCs w:val="28"/>
        </w:rPr>
        <w:t>2</w:t>
      </w:r>
      <w:r w:rsidR="00D7155D" w:rsidRPr="00FA62A7">
        <w:rPr>
          <w:b/>
          <w:spacing w:val="2"/>
          <w:sz w:val="28"/>
          <w:szCs w:val="28"/>
        </w:rPr>
        <w:t>.4. Мероприятия, направленные на поддержку и развитие</w:t>
      </w:r>
    </w:p>
    <w:p w14:paraId="620FC656" w14:textId="77777777" w:rsidR="00D7155D" w:rsidRPr="00FA62A7" w:rsidRDefault="00D7155D" w:rsidP="00D7155D">
      <w:pPr>
        <w:ind w:firstLine="567"/>
        <w:jc w:val="center"/>
        <w:rPr>
          <w:b/>
          <w:spacing w:val="2"/>
          <w:sz w:val="28"/>
          <w:szCs w:val="28"/>
        </w:rPr>
      </w:pPr>
      <w:r w:rsidRPr="00FA62A7">
        <w:rPr>
          <w:b/>
          <w:spacing w:val="2"/>
          <w:sz w:val="28"/>
          <w:szCs w:val="28"/>
        </w:rPr>
        <w:t>декоративно-прикладного творчества и ремесел</w:t>
      </w:r>
      <w:r w:rsidR="008310A9" w:rsidRPr="00FA62A7">
        <w:rPr>
          <w:b/>
          <w:spacing w:val="2"/>
          <w:sz w:val="28"/>
          <w:szCs w:val="28"/>
        </w:rPr>
        <w:t xml:space="preserve"> </w:t>
      </w:r>
      <w:r w:rsidR="008E643E" w:rsidRPr="00FA62A7">
        <w:rPr>
          <w:b/>
          <w:spacing w:val="2"/>
          <w:sz w:val="28"/>
          <w:szCs w:val="28"/>
        </w:rPr>
        <w:t>на территории муниципальных образований Самарской области</w:t>
      </w:r>
    </w:p>
    <w:p w14:paraId="4449559D" w14:textId="77777777" w:rsidR="0066751C" w:rsidRPr="000115A2" w:rsidRDefault="0066751C" w:rsidP="00B505EF">
      <w:pPr>
        <w:ind w:firstLine="567"/>
        <w:jc w:val="both"/>
        <w:rPr>
          <w:spacing w:val="2"/>
        </w:rPr>
      </w:pPr>
    </w:p>
    <w:p w14:paraId="7F98CB24" w14:textId="77777777" w:rsidR="00B505EF" w:rsidRPr="00FA62A7" w:rsidRDefault="00322F57" w:rsidP="00D7155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FA62A7">
        <w:rPr>
          <w:spacing w:val="2"/>
          <w:sz w:val="28"/>
          <w:szCs w:val="28"/>
        </w:rPr>
        <w:t>М</w:t>
      </w:r>
      <w:r w:rsidR="00B505EF" w:rsidRPr="00FA62A7">
        <w:rPr>
          <w:spacing w:val="2"/>
          <w:sz w:val="28"/>
          <w:szCs w:val="28"/>
        </w:rPr>
        <w:t xml:space="preserve">униципальные образования Самарской области </w:t>
      </w:r>
      <w:r w:rsidR="00D7155D" w:rsidRPr="00FA62A7">
        <w:rPr>
          <w:spacing w:val="2"/>
          <w:sz w:val="28"/>
          <w:szCs w:val="28"/>
        </w:rPr>
        <w:t>в</w:t>
      </w:r>
      <w:r w:rsidRPr="00FA62A7">
        <w:rPr>
          <w:spacing w:val="2"/>
          <w:sz w:val="28"/>
          <w:szCs w:val="28"/>
        </w:rPr>
        <w:t>едут</w:t>
      </w:r>
      <w:r w:rsidR="00D7155D" w:rsidRPr="00FA62A7">
        <w:rPr>
          <w:spacing w:val="2"/>
          <w:sz w:val="28"/>
          <w:szCs w:val="28"/>
        </w:rPr>
        <w:t xml:space="preserve"> активную деятельность по </w:t>
      </w:r>
      <w:r w:rsidR="00B505EF" w:rsidRPr="00FA62A7">
        <w:rPr>
          <w:spacing w:val="2"/>
          <w:sz w:val="28"/>
          <w:szCs w:val="28"/>
        </w:rPr>
        <w:t>поддержке и развитию сферы декоративно-прикладного искусства и ремесел, организуя мероприятия на сво</w:t>
      </w:r>
      <w:r w:rsidR="00D7155D" w:rsidRPr="00FA62A7">
        <w:rPr>
          <w:spacing w:val="2"/>
          <w:sz w:val="28"/>
          <w:szCs w:val="28"/>
        </w:rPr>
        <w:t>их</w:t>
      </w:r>
      <w:r w:rsidR="00B505EF" w:rsidRPr="00FA62A7">
        <w:rPr>
          <w:spacing w:val="2"/>
          <w:sz w:val="28"/>
          <w:szCs w:val="28"/>
        </w:rPr>
        <w:t xml:space="preserve"> территори</w:t>
      </w:r>
      <w:r w:rsidR="00D7155D" w:rsidRPr="00FA62A7">
        <w:rPr>
          <w:spacing w:val="2"/>
          <w:sz w:val="28"/>
          <w:szCs w:val="28"/>
        </w:rPr>
        <w:t xml:space="preserve">ях, а также </w:t>
      </w:r>
      <w:r w:rsidR="00B505EF" w:rsidRPr="00FA62A7">
        <w:rPr>
          <w:spacing w:val="2"/>
          <w:sz w:val="28"/>
          <w:szCs w:val="28"/>
        </w:rPr>
        <w:t>предоставляя возможность мастерам принимать участие в наиболее интересных областных, межрегиональных, всероссийских</w:t>
      </w:r>
      <w:r w:rsidR="00396E37" w:rsidRPr="00FA62A7">
        <w:rPr>
          <w:spacing w:val="2"/>
          <w:sz w:val="28"/>
          <w:szCs w:val="28"/>
        </w:rPr>
        <w:t>, городских, межмуниципальных, районных</w:t>
      </w:r>
      <w:r w:rsidR="008310A9" w:rsidRPr="00FA62A7">
        <w:rPr>
          <w:spacing w:val="2"/>
          <w:sz w:val="28"/>
          <w:szCs w:val="28"/>
        </w:rPr>
        <w:t xml:space="preserve"> </w:t>
      </w:r>
      <w:r w:rsidR="00F37B9F" w:rsidRPr="00FA62A7">
        <w:rPr>
          <w:spacing w:val="2"/>
          <w:sz w:val="28"/>
          <w:szCs w:val="28"/>
        </w:rPr>
        <w:t>проектах</w:t>
      </w:r>
      <w:r w:rsidR="00D7155D" w:rsidRPr="00FA62A7">
        <w:rPr>
          <w:spacing w:val="2"/>
          <w:sz w:val="28"/>
          <w:szCs w:val="28"/>
        </w:rPr>
        <w:t>.</w:t>
      </w:r>
    </w:p>
    <w:p w14:paraId="23B6246F" w14:textId="0BAE4117" w:rsidR="00322F57" w:rsidRPr="00FA62A7" w:rsidRDefault="00322F57" w:rsidP="00D7155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FA62A7">
        <w:rPr>
          <w:spacing w:val="2"/>
          <w:sz w:val="28"/>
          <w:szCs w:val="28"/>
        </w:rPr>
        <w:t>Всего в 20</w:t>
      </w:r>
      <w:r w:rsidR="00137863">
        <w:rPr>
          <w:spacing w:val="2"/>
          <w:sz w:val="28"/>
          <w:szCs w:val="28"/>
        </w:rPr>
        <w:t>20</w:t>
      </w:r>
      <w:r w:rsidRPr="00FA62A7">
        <w:rPr>
          <w:spacing w:val="2"/>
          <w:sz w:val="28"/>
          <w:szCs w:val="28"/>
        </w:rPr>
        <w:t xml:space="preserve"> году муниципальными образованиями Самарской области было проведено </w:t>
      </w:r>
      <w:r w:rsidR="00ED0872" w:rsidRPr="00D76CEE">
        <w:rPr>
          <w:b/>
          <w:bCs/>
          <w:spacing w:val="2"/>
          <w:sz w:val="28"/>
          <w:szCs w:val="28"/>
        </w:rPr>
        <w:t>522</w:t>
      </w:r>
      <w:r w:rsidRPr="00FA62A7">
        <w:rPr>
          <w:spacing w:val="2"/>
          <w:sz w:val="28"/>
          <w:szCs w:val="28"/>
        </w:rPr>
        <w:t xml:space="preserve"> мероприяти</w:t>
      </w:r>
      <w:r w:rsidR="00ED0872">
        <w:rPr>
          <w:spacing w:val="2"/>
          <w:sz w:val="28"/>
          <w:szCs w:val="28"/>
        </w:rPr>
        <w:t>я</w:t>
      </w:r>
      <w:r w:rsidR="00F837C0" w:rsidRPr="00FA62A7">
        <w:rPr>
          <w:spacing w:val="2"/>
          <w:sz w:val="28"/>
          <w:szCs w:val="28"/>
        </w:rPr>
        <w:t xml:space="preserve"> разного уровня.</w:t>
      </w:r>
    </w:p>
    <w:p w14:paraId="458708D4" w14:textId="2B76479D" w:rsidR="00C1033B" w:rsidRDefault="005A06A5" w:rsidP="005A06A5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C1033B">
        <w:rPr>
          <w:sz w:val="28"/>
          <w:szCs w:val="28"/>
        </w:rPr>
        <w:t>Лидируют по количеству проведенных в 20</w:t>
      </w:r>
      <w:r w:rsidR="00137863">
        <w:rPr>
          <w:sz w:val="28"/>
          <w:szCs w:val="28"/>
        </w:rPr>
        <w:t>20</w:t>
      </w:r>
      <w:r w:rsidRPr="00C1033B">
        <w:rPr>
          <w:sz w:val="28"/>
          <w:szCs w:val="28"/>
        </w:rPr>
        <w:t xml:space="preserve"> году мероприятий, направленных на поддержку и развитие декоративно-прикладного творчества и ремесел, городские округа Самара (</w:t>
      </w:r>
      <w:r w:rsidR="00137863">
        <w:rPr>
          <w:sz w:val="28"/>
          <w:szCs w:val="28"/>
        </w:rPr>
        <w:t>1</w:t>
      </w:r>
      <w:r w:rsidR="00FA08A6" w:rsidRPr="00C1033B">
        <w:rPr>
          <w:sz w:val="28"/>
          <w:szCs w:val="28"/>
        </w:rPr>
        <w:t>7</w:t>
      </w:r>
      <w:r w:rsidR="00137863">
        <w:rPr>
          <w:sz w:val="28"/>
          <w:szCs w:val="28"/>
        </w:rPr>
        <w:t>2</w:t>
      </w:r>
      <w:r w:rsidRPr="00C1033B">
        <w:rPr>
          <w:sz w:val="28"/>
          <w:szCs w:val="28"/>
        </w:rPr>
        <w:t xml:space="preserve"> ед</w:t>
      </w:r>
      <w:r w:rsidR="00FA08A6" w:rsidRPr="00C1033B">
        <w:rPr>
          <w:sz w:val="28"/>
          <w:szCs w:val="28"/>
        </w:rPr>
        <w:t>.)</w:t>
      </w:r>
      <w:r w:rsidRPr="00C1033B">
        <w:rPr>
          <w:sz w:val="28"/>
          <w:szCs w:val="28"/>
        </w:rPr>
        <w:t xml:space="preserve">, </w:t>
      </w:r>
      <w:r w:rsidR="00FA08A6" w:rsidRPr="00C1033B">
        <w:rPr>
          <w:sz w:val="28"/>
          <w:szCs w:val="28"/>
        </w:rPr>
        <w:t>Жигулевск (</w:t>
      </w:r>
      <w:r w:rsidR="00137863">
        <w:rPr>
          <w:sz w:val="28"/>
          <w:szCs w:val="28"/>
        </w:rPr>
        <w:t>96</w:t>
      </w:r>
      <w:r w:rsidR="00FA08A6" w:rsidRPr="00C1033B">
        <w:rPr>
          <w:sz w:val="28"/>
          <w:szCs w:val="28"/>
        </w:rPr>
        <w:t xml:space="preserve"> ед.), </w:t>
      </w:r>
      <w:r w:rsidR="00137863">
        <w:rPr>
          <w:spacing w:val="2"/>
          <w:sz w:val="28"/>
          <w:szCs w:val="28"/>
        </w:rPr>
        <w:t>Отрадный</w:t>
      </w:r>
      <w:r w:rsidRPr="00C1033B">
        <w:rPr>
          <w:spacing w:val="2"/>
          <w:sz w:val="28"/>
          <w:szCs w:val="28"/>
        </w:rPr>
        <w:t xml:space="preserve"> </w:t>
      </w:r>
      <w:r w:rsidR="00137863">
        <w:rPr>
          <w:spacing w:val="2"/>
          <w:sz w:val="28"/>
          <w:szCs w:val="28"/>
        </w:rPr>
        <w:t xml:space="preserve">    </w:t>
      </w:r>
      <w:r w:rsidRPr="00C1033B">
        <w:rPr>
          <w:spacing w:val="2"/>
          <w:sz w:val="28"/>
          <w:szCs w:val="28"/>
        </w:rPr>
        <w:t>(</w:t>
      </w:r>
      <w:r w:rsidR="00137863">
        <w:rPr>
          <w:spacing w:val="2"/>
          <w:sz w:val="28"/>
          <w:szCs w:val="28"/>
        </w:rPr>
        <w:t>25</w:t>
      </w:r>
      <w:r w:rsidRPr="00C1033B">
        <w:rPr>
          <w:spacing w:val="2"/>
          <w:sz w:val="28"/>
          <w:szCs w:val="28"/>
        </w:rPr>
        <w:t xml:space="preserve"> ед.), муниципальные районы </w:t>
      </w:r>
      <w:r w:rsidR="00ED0872">
        <w:rPr>
          <w:spacing w:val="2"/>
          <w:sz w:val="28"/>
          <w:szCs w:val="28"/>
        </w:rPr>
        <w:t xml:space="preserve">Волжский (35 ед.), </w:t>
      </w:r>
      <w:r w:rsidR="00137863">
        <w:rPr>
          <w:spacing w:val="2"/>
          <w:sz w:val="28"/>
          <w:szCs w:val="28"/>
        </w:rPr>
        <w:t>Ставропольский</w:t>
      </w:r>
      <w:r w:rsidRPr="00C1033B">
        <w:rPr>
          <w:spacing w:val="2"/>
          <w:sz w:val="28"/>
          <w:szCs w:val="28"/>
        </w:rPr>
        <w:t xml:space="preserve"> </w:t>
      </w:r>
      <w:r w:rsidR="00FA08A6" w:rsidRPr="00C1033B">
        <w:rPr>
          <w:spacing w:val="2"/>
          <w:sz w:val="28"/>
          <w:szCs w:val="28"/>
        </w:rPr>
        <w:t>(23 ед.), Пестравский (</w:t>
      </w:r>
      <w:r w:rsidR="00137863">
        <w:rPr>
          <w:spacing w:val="2"/>
          <w:sz w:val="28"/>
          <w:szCs w:val="28"/>
        </w:rPr>
        <w:t>19</w:t>
      </w:r>
      <w:r w:rsidR="00FA08A6" w:rsidRPr="00C1033B">
        <w:rPr>
          <w:spacing w:val="2"/>
          <w:sz w:val="28"/>
          <w:szCs w:val="28"/>
        </w:rPr>
        <w:t xml:space="preserve"> ед.)</w:t>
      </w:r>
      <w:r w:rsidR="00137863">
        <w:rPr>
          <w:spacing w:val="2"/>
          <w:sz w:val="28"/>
          <w:szCs w:val="28"/>
        </w:rPr>
        <w:t>,</w:t>
      </w:r>
      <w:r w:rsidRPr="00C1033B">
        <w:rPr>
          <w:spacing w:val="2"/>
          <w:sz w:val="28"/>
          <w:szCs w:val="28"/>
        </w:rPr>
        <w:t xml:space="preserve"> </w:t>
      </w:r>
      <w:r w:rsidR="00137863">
        <w:rPr>
          <w:spacing w:val="2"/>
          <w:sz w:val="28"/>
          <w:szCs w:val="28"/>
        </w:rPr>
        <w:t>Сызра</w:t>
      </w:r>
      <w:r w:rsidRPr="00C1033B">
        <w:rPr>
          <w:spacing w:val="2"/>
          <w:sz w:val="28"/>
          <w:szCs w:val="28"/>
        </w:rPr>
        <w:t xml:space="preserve">нский </w:t>
      </w:r>
      <w:r w:rsidR="00FA08A6" w:rsidRPr="00C1033B">
        <w:rPr>
          <w:spacing w:val="2"/>
          <w:sz w:val="28"/>
          <w:szCs w:val="28"/>
        </w:rPr>
        <w:t>(1</w:t>
      </w:r>
      <w:r w:rsidR="00137863">
        <w:rPr>
          <w:spacing w:val="2"/>
          <w:sz w:val="28"/>
          <w:szCs w:val="28"/>
        </w:rPr>
        <w:t>3</w:t>
      </w:r>
      <w:r w:rsidR="00FA08A6" w:rsidRPr="00C1033B">
        <w:rPr>
          <w:spacing w:val="2"/>
          <w:sz w:val="28"/>
          <w:szCs w:val="28"/>
        </w:rPr>
        <w:t xml:space="preserve"> ед.)</w:t>
      </w:r>
      <w:r w:rsidRPr="00C1033B">
        <w:rPr>
          <w:spacing w:val="2"/>
          <w:sz w:val="28"/>
          <w:szCs w:val="28"/>
        </w:rPr>
        <w:t>.</w:t>
      </w:r>
      <w:r w:rsidR="00C1033B">
        <w:rPr>
          <w:spacing w:val="2"/>
          <w:sz w:val="28"/>
          <w:szCs w:val="28"/>
        </w:rPr>
        <w:t xml:space="preserve"> </w:t>
      </w:r>
    </w:p>
    <w:p w14:paraId="4FDADBE3" w14:textId="77777777" w:rsidR="0074475E" w:rsidRDefault="00C1033B" w:rsidP="005A06A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975C24">
        <w:rPr>
          <w:spacing w:val="-2"/>
          <w:sz w:val="28"/>
          <w:szCs w:val="28"/>
        </w:rPr>
        <w:t>Если сравнить этот показатель с 201</w:t>
      </w:r>
      <w:r w:rsidR="00137863">
        <w:rPr>
          <w:spacing w:val="-2"/>
          <w:sz w:val="28"/>
          <w:szCs w:val="28"/>
        </w:rPr>
        <w:t>9</w:t>
      </w:r>
      <w:r w:rsidRPr="00975C24">
        <w:rPr>
          <w:spacing w:val="-2"/>
          <w:sz w:val="28"/>
          <w:szCs w:val="28"/>
        </w:rPr>
        <w:t xml:space="preserve"> годом, то можно отметить, что в городских округ</w:t>
      </w:r>
      <w:r w:rsidR="00F05369">
        <w:rPr>
          <w:spacing w:val="-2"/>
          <w:sz w:val="28"/>
          <w:szCs w:val="28"/>
        </w:rPr>
        <w:t>ах</w:t>
      </w:r>
      <w:r w:rsidRPr="00975C24">
        <w:rPr>
          <w:spacing w:val="-2"/>
          <w:sz w:val="28"/>
          <w:szCs w:val="28"/>
        </w:rPr>
        <w:t xml:space="preserve"> произошло увеличение </w:t>
      </w:r>
      <w:r w:rsidR="00100FC4" w:rsidRPr="00975C24">
        <w:rPr>
          <w:spacing w:val="-2"/>
          <w:sz w:val="28"/>
          <w:szCs w:val="28"/>
        </w:rPr>
        <w:t>количества проведенных мероприятий, направленных на поддержку и развитие декоративно-прикладного творчества и ремесел</w:t>
      </w:r>
      <w:r w:rsidR="00F05369">
        <w:rPr>
          <w:spacing w:val="-2"/>
          <w:sz w:val="28"/>
          <w:szCs w:val="28"/>
        </w:rPr>
        <w:t xml:space="preserve"> на 103 ед.</w:t>
      </w:r>
      <w:r w:rsidR="00100FC4" w:rsidRPr="00975C24">
        <w:rPr>
          <w:spacing w:val="-2"/>
          <w:sz w:val="28"/>
          <w:szCs w:val="28"/>
        </w:rPr>
        <w:t xml:space="preserve">, </w:t>
      </w:r>
      <w:r w:rsidR="0074475E">
        <w:rPr>
          <w:spacing w:val="-2"/>
          <w:sz w:val="28"/>
          <w:szCs w:val="28"/>
        </w:rPr>
        <w:t>а в муницип</w:t>
      </w:r>
      <w:r w:rsidR="00100FC4" w:rsidRPr="00975C24">
        <w:rPr>
          <w:spacing w:val="2"/>
          <w:sz w:val="28"/>
          <w:szCs w:val="28"/>
        </w:rPr>
        <w:t xml:space="preserve">альных районах </w:t>
      </w:r>
      <w:r w:rsidR="0074475E">
        <w:rPr>
          <w:spacing w:val="2"/>
          <w:sz w:val="28"/>
          <w:szCs w:val="28"/>
        </w:rPr>
        <w:t xml:space="preserve">наоборот </w:t>
      </w:r>
      <w:r w:rsidR="00F05369">
        <w:rPr>
          <w:spacing w:val="2"/>
          <w:sz w:val="28"/>
          <w:szCs w:val="28"/>
        </w:rPr>
        <w:t xml:space="preserve">произошло уменьшение </w:t>
      </w:r>
      <w:r w:rsidR="00F05369" w:rsidRPr="00975C24">
        <w:rPr>
          <w:spacing w:val="-2"/>
          <w:sz w:val="28"/>
          <w:szCs w:val="28"/>
        </w:rPr>
        <w:t>количества проведенных мероприятий, направленных на поддержку и развитие декоративно-прикладного творчества и ремесел</w:t>
      </w:r>
      <w:r w:rsidR="00F05369">
        <w:rPr>
          <w:spacing w:val="-2"/>
          <w:sz w:val="28"/>
          <w:szCs w:val="28"/>
        </w:rPr>
        <w:t xml:space="preserve"> на</w:t>
      </w:r>
      <w:r w:rsidR="00F05369" w:rsidRPr="00975C24">
        <w:rPr>
          <w:spacing w:val="2"/>
          <w:sz w:val="28"/>
          <w:szCs w:val="28"/>
        </w:rPr>
        <w:t xml:space="preserve"> </w:t>
      </w:r>
      <w:r w:rsidR="00F05369">
        <w:rPr>
          <w:spacing w:val="2"/>
          <w:sz w:val="28"/>
          <w:szCs w:val="28"/>
        </w:rPr>
        <w:t xml:space="preserve">20 ед. </w:t>
      </w:r>
    </w:p>
    <w:p w14:paraId="1C01BC6E" w14:textId="5D20D6BC" w:rsidR="005A06A5" w:rsidRDefault="00F05369" w:rsidP="005A06A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целом </w:t>
      </w:r>
      <w:r w:rsidR="00ED0872">
        <w:rPr>
          <w:spacing w:val="-2"/>
          <w:sz w:val="28"/>
          <w:szCs w:val="28"/>
        </w:rPr>
        <w:t xml:space="preserve">же </w:t>
      </w:r>
      <w:r>
        <w:rPr>
          <w:spacing w:val="-2"/>
          <w:sz w:val="28"/>
          <w:szCs w:val="28"/>
        </w:rPr>
        <w:t xml:space="preserve">по Самарской области </w:t>
      </w:r>
      <w:r w:rsidRPr="00975C24">
        <w:rPr>
          <w:spacing w:val="-2"/>
          <w:sz w:val="28"/>
          <w:szCs w:val="28"/>
        </w:rPr>
        <w:t>произошло увеличение количества проведенных мероприятий, направленных на поддержку и развитие декоративно-прикладного творчества и ремесел</w:t>
      </w:r>
      <w:r>
        <w:rPr>
          <w:spacing w:val="-2"/>
          <w:sz w:val="28"/>
          <w:szCs w:val="28"/>
        </w:rPr>
        <w:t xml:space="preserve"> на 83 ед</w:t>
      </w:r>
      <w:r w:rsidR="00FA5280">
        <w:rPr>
          <w:spacing w:val="-2"/>
          <w:sz w:val="28"/>
          <w:szCs w:val="28"/>
        </w:rPr>
        <w:t>.</w:t>
      </w:r>
    </w:p>
    <w:p w14:paraId="253ABAB6" w14:textId="02F593BE" w:rsidR="000D67C5" w:rsidRDefault="000D67C5" w:rsidP="000D67C5">
      <w:pPr>
        <w:spacing w:line="360" w:lineRule="auto"/>
        <w:ind w:firstLine="567"/>
        <w:jc w:val="right"/>
      </w:pPr>
    </w:p>
    <w:p w14:paraId="22319932" w14:textId="26BCFEEA" w:rsidR="0074475E" w:rsidRDefault="0074475E" w:rsidP="000D67C5">
      <w:pPr>
        <w:spacing w:line="360" w:lineRule="auto"/>
        <w:ind w:firstLine="567"/>
        <w:jc w:val="right"/>
      </w:pPr>
    </w:p>
    <w:p w14:paraId="3B8C3112" w14:textId="74AD8861" w:rsidR="0074475E" w:rsidRDefault="0074475E" w:rsidP="000D67C5">
      <w:pPr>
        <w:spacing w:line="360" w:lineRule="auto"/>
        <w:ind w:firstLine="567"/>
        <w:jc w:val="right"/>
      </w:pPr>
    </w:p>
    <w:p w14:paraId="4055F5B6" w14:textId="77777777" w:rsidR="0074475E" w:rsidRDefault="0074475E" w:rsidP="000D67C5">
      <w:pPr>
        <w:spacing w:line="360" w:lineRule="auto"/>
        <w:ind w:firstLine="567"/>
        <w:jc w:val="right"/>
      </w:pPr>
    </w:p>
    <w:p w14:paraId="47ECCB46" w14:textId="77777777" w:rsidR="000D67C5" w:rsidRDefault="000D67C5" w:rsidP="000D67C5">
      <w:pPr>
        <w:spacing w:line="360" w:lineRule="auto"/>
        <w:ind w:firstLine="567"/>
        <w:jc w:val="right"/>
      </w:pPr>
    </w:p>
    <w:p w14:paraId="27A5FB72" w14:textId="77777777" w:rsidR="000D67C5" w:rsidRDefault="000D67C5" w:rsidP="000D67C5">
      <w:pPr>
        <w:spacing w:line="360" w:lineRule="auto"/>
        <w:ind w:firstLine="567"/>
        <w:jc w:val="right"/>
      </w:pPr>
    </w:p>
    <w:p w14:paraId="0C877970" w14:textId="1093C6FC" w:rsidR="000D67C5" w:rsidRDefault="000D67C5" w:rsidP="000D67C5">
      <w:pPr>
        <w:spacing w:line="360" w:lineRule="auto"/>
        <w:ind w:firstLine="567"/>
        <w:jc w:val="right"/>
      </w:pPr>
      <w:r w:rsidRPr="00F82046">
        <w:lastRenderedPageBreak/>
        <w:t xml:space="preserve">Таблица </w:t>
      </w:r>
      <w:r>
        <w:t>6</w:t>
      </w:r>
      <w:r w:rsidRPr="00F82046">
        <w:t>.</w:t>
      </w:r>
    </w:p>
    <w:p w14:paraId="1045767C" w14:textId="77777777" w:rsidR="00FA5280" w:rsidRPr="00F82046" w:rsidRDefault="00FA5280" w:rsidP="000D67C5">
      <w:pPr>
        <w:spacing w:line="360" w:lineRule="auto"/>
        <w:ind w:firstLine="567"/>
        <w:jc w:val="right"/>
      </w:pPr>
    </w:p>
    <w:p w14:paraId="444A65C6" w14:textId="77777777" w:rsidR="000D67C5" w:rsidRDefault="000D67C5" w:rsidP="000D67C5">
      <w:pPr>
        <w:ind w:firstLine="567"/>
        <w:jc w:val="center"/>
        <w:rPr>
          <w:b/>
        </w:rPr>
      </w:pPr>
      <w:r w:rsidRPr="00F82046">
        <w:rPr>
          <w:b/>
        </w:rPr>
        <w:t>Мероприятия, направленные на поддержку и развитие</w:t>
      </w:r>
    </w:p>
    <w:p w14:paraId="752F3D96" w14:textId="77777777" w:rsidR="000D67C5" w:rsidRDefault="000D67C5" w:rsidP="000D67C5">
      <w:pPr>
        <w:ind w:firstLine="567"/>
        <w:jc w:val="center"/>
        <w:rPr>
          <w:b/>
        </w:rPr>
      </w:pPr>
      <w:r w:rsidRPr="00F82046">
        <w:rPr>
          <w:b/>
        </w:rPr>
        <w:t>декоративно-прикладного творчества и ремесел,</w:t>
      </w:r>
    </w:p>
    <w:p w14:paraId="305A8979" w14:textId="77777777" w:rsidR="000D67C5" w:rsidRDefault="000D67C5" w:rsidP="000D67C5">
      <w:pPr>
        <w:ind w:firstLine="567"/>
        <w:jc w:val="center"/>
        <w:rPr>
          <w:b/>
        </w:rPr>
      </w:pPr>
      <w:r w:rsidRPr="00F82046">
        <w:rPr>
          <w:b/>
        </w:rPr>
        <w:t>проводимые муниципальными образованиями Самарской области в 20</w:t>
      </w:r>
      <w:r>
        <w:rPr>
          <w:b/>
        </w:rPr>
        <w:t xml:space="preserve">20 </w:t>
      </w:r>
      <w:r w:rsidRPr="00F82046">
        <w:rPr>
          <w:b/>
        </w:rPr>
        <w:t>году</w:t>
      </w:r>
    </w:p>
    <w:p w14:paraId="1C58A2AD" w14:textId="77777777" w:rsidR="000D67C5" w:rsidRDefault="000D67C5" w:rsidP="000D67C5">
      <w:pPr>
        <w:ind w:firstLine="567"/>
        <w:jc w:val="center"/>
        <w:rPr>
          <w:b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134"/>
        <w:gridCol w:w="1134"/>
        <w:gridCol w:w="1134"/>
        <w:gridCol w:w="1701"/>
      </w:tblGrid>
      <w:tr w:rsidR="000D67C5" w:rsidRPr="00F85D07" w14:paraId="5A70C1F6" w14:textId="77777777" w:rsidTr="00CC0A51">
        <w:trPr>
          <w:trHeight w:val="1380"/>
        </w:trPr>
        <w:tc>
          <w:tcPr>
            <w:tcW w:w="2552" w:type="dxa"/>
            <w:vAlign w:val="center"/>
          </w:tcPr>
          <w:p w14:paraId="0F6597C6" w14:textId="77777777" w:rsidR="000D67C5" w:rsidRDefault="000D67C5" w:rsidP="009462B0">
            <w:pPr>
              <w:spacing w:before="50" w:after="50"/>
              <w:jc w:val="center"/>
              <w:rPr>
                <w:b/>
              </w:rPr>
            </w:pPr>
            <w:r w:rsidRPr="00F85D07">
              <w:rPr>
                <w:b/>
              </w:rPr>
              <w:t>Муниципальн</w:t>
            </w:r>
            <w:r>
              <w:rPr>
                <w:b/>
              </w:rPr>
              <w:t>ые</w:t>
            </w:r>
          </w:p>
          <w:p w14:paraId="477C4100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 w:rsidRPr="00F85D07">
              <w:rPr>
                <w:b/>
              </w:rPr>
              <w:t>образовани</w:t>
            </w:r>
            <w:r>
              <w:rPr>
                <w:b/>
              </w:rPr>
              <w:t>я</w:t>
            </w:r>
          </w:p>
        </w:tc>
        <w:tc>
          <w:tcPr>
            <w:tcW w:w="1134" w:type="dxa"/>
            <w:vAlign w:val="center"/>
          </w:tcPr>
          <w:p w14:paraId="314996E9" w14:textId="015F0E48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="009462B0">
              <w:rPr>
                <w:b/>
              </w:rPr>
              <w:t xml:space="preserve"> </w:t>
            </w:r>
            <w:r>
              <w:rPr>
                <w:b/>
              </w:rPr>
              <w:t>мероп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риятий</w:t>
            </w:r>
          </w:p>
        </w:tc>
        <w:tc>
          <w:tcPr>
            <w:tcW w:w="992" w:type="dxa"/>
            <w:vAlign w:val="center"/>
          </w:tcPr>
          <w:p w14:paraId="6F2F3179" w14:textId="37940610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Международ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ного уровня</w:t>
            </w:r>
          </w:p>
        </w:tc>
        <w:tc>
          <w:tcPr>
            <w:tcW w:w="1134" w:type="dxa"/>
            <w:vAlign w:val="center"/>
          </w:tcPr>
          <w:p w14:paraId="0089DE14" w14:textId="2A49F4F3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Всерос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сийско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го уровня</w:t>
            </w:r>
          </w:p>
        </w:tc>
        <w:tc>
          <w:tcPr>
            <w:tcW w:w="1134" w:type="dxa"/>
            <w:vAlign w:val="center"/>
          </w:tcPr>
          <w:p w14:paraId="44196721" w14:textId="061B4005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Меж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регио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нально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го уровня</w:t>
            </w:r>
          </w:p>
        </w:tc>
        <w:tc>
          <w:tcPr>
            <w:tcW w:w="1134" w:type="dxa"/>
            <w:vAlign w:val="center"/>
          </w:tcPr>
          <w:p w14:paraId="24D0F687" w14:textId="1B4845CD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Област</w:t>
            </w:r>
            <w:r w:rsidR="0074475E">
              <w:rPr>
                <w:b/>
              </w:rPr>
              <w:t>-</w:t>
            </w:r>
            <w:r>
              <w:rPr>
                <w:b/>
              </w:rPr>
              <w:t>ного</w:t>
            </w:r>
            <w:r w:rsidR="009462B0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</w:p>
        </w:tc>
        <w:tc>
          <w:tcPr>
            <w:tcW w:w="1701" w:type="dxa"/>
            <w:vAlign w:val="center"/>
          </w:tcPr>
          <w:p w14:paraId="133103F0" w14:textId="66856FEC" w:rsidR="000D67C5" w:rsidRPr="00F85D07" w:rsidRDefault="000D67C5" w:rsidP="00944045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Другие</w:t>
            </w:r>
            <w:r w:rsidR="009462B0">
              <w:rPr>
                <w:b/>
              </w:rPr>
              <w:t xml:space="preserve"> </w:t>
            </w:r>
            <w:r>
              <w:rPr>
                <w:b/>
              </w:rPr>
              <w:t>(районные, межмуни-ципальные, и т.д.)</w:t>
            </w:r>
          </w:p>
        </w:tc>
      </w:tr>
      <w:tr w:rsidR="000D67C5" w:rsidRPr="00F85D07" w14:paraId="2046C4EA" w14:textId="77777777" w:rsidTr="00CC0A51">
        <w:trPr>
          <w:trHeight w:val="277"/>
        </w:trPr>
        <w:tc>
          <w:tcPr>
            <w:tcW w:w="9781" w:type="dxa"/>
            <w:gridSpan w:val="7"/>
          </w:tcPr>
          <w:p w14:paraId="32CDE7EA" w14:textId="77777777" w:rsidR="000D67C5" w:rsidRDefault="000D67C5" w:rsidP="009462B0">
            <w:pPr>
              <w:spacing w:before="50" w:after="50"/>
              <w:rPr>
                <w:b/>
              </w:rPr>
            </w:pPr>
            <w:r>
              <w:rPr>
                <w:b/>
              </w:rPr>
              <w:t>Городские округа:</w:t>
            </w:r>
          </w:p>
        </w:tc>
      </w:tr>
      <w:tr w:rsidR="000D67C5" w:rsidRPr="00F85D07" w14:paraId="1C747B97" w14:textId="77777777" w:rsidTr="00CC0A51">
        <w:tc>
          <w:tcPr>
            <w:tcW w:w="2552" w:type="dxa"/>
          </w:tcPr>
          <w:p w14:paraId="55FD14BB" w14:textId="77777777" w:rsidR="000D67C5" w:rsidRPr="00F85D07" w:rsidRDefault="000D67C5" w:rsidP="009462B0">
            <w:pPr>
              <w:spacing w:before="50" w:after="50"/>
            </w:pPr>
            <w:r w:rsidRPr="00F85D07">
              <w:t>Самара</w:t>
            </w:r>
          </w:p>
        </w:tc>
        <w:tc>
          <w:tcPr>
            <w:tcW w:w="1134" w:type="dxa"/>
          </w:tcPr>
          <w:p w14:paraId="69112DF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172</w:t>
            </w:r>
          </w:p>
        </w:tc>
        <w:tc>
          <w:tcPr>
            <w:tcW w:w="992" w:type="dxa"/>
          </w:tcPr>
          <w:p w14:paraId="531D230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FD5127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C323A0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E9978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4567069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165</w:t>
            </w:r>
          </w:p>
        </w:tc>
      </w:tr>
      <w:tr w:rsidR="000D67C5" w:rsidRPr="00F85D07" w14:paraId="2B2F89F3" w14:textId="77777777" w:rsidTr="00CC0A51">
        <w:tc>
          <w:tcPr>
            <w:tcW w:w="2552" w:type="dxa"/>
          </w:tcPr>
          <w:p w14:paraId="3BB61431" w14:textId="77777777" w:rsidR="000D67C5" w:rsidRPr="00F85D07" w:rsidRDefault="000D67C5" w:rsidP="009462B0">
            <w:pPr>
              <w:spacing w:before="50" w:after="50"/>
            </w:pPr>
            <w:r w:rsidRPr="00F85D07">
              <w:t>Тольятти</w:t>
            </w:r>
          </w:p>
        </w:tc>
        <w:tc>
          <w:tcPr>
            <w:tcW w:w="1134" w:type="dxa"/>
          </w:tcPr>
          <w:p w14:paraId="5331687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980FD0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47731E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C1841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F644A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7B44E6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7</w:t>
            </w:r>
          </w:p>
        </w:tc>
      </w:tr>
      <w:tr w:rsidR="000D67C5" w:rsidRPr="00F85D07" w14:paraId="3B865A31" w14:textId="77777777" w:rsidTr="00CC0A51">
        <w:tc>
          <w:tcPr>
            <w:tcW w:w="2552" w:type="dxa"/>
          </w:tcPr>
          <w:p w14:paraId="59CBF748" w14:textId="77777777" w:rsidR="000D67C5" w:rsidRPr="00F85D07" w:rsidRDefault="000D67C5" w:rsidP="009462B0">
            <w:pPr>
              <w:spacing w:before="50" w:after="50"/>
            </w:pPr>
            <w:r w:rsidRPr="00F85D07">
              <w:t>Жигулёвск</w:t>
            </w:r>
          </w:p>
        </w:tc>
        <w:tc>
          <w:tcPr>
            <w:tcW w:w="1134" w:type="dxa"/>
          </w:tcPr>
          <w:p w14:paraId="00DA745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96</w:t>
            </w:r>
          </w:p>
        </w:tc>
        <w:tc>
          <w:tcPr>
            <w:tcW w:w="992" w:type="dxa"/>
          </w:tcPr>
          <w:p w14:paraId="57AE697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1048E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0CAA3D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FC064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788F0A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96</w:t>
            </w:r>
          </w:p>
        </w:tc>
      </w:tr>
      <w:tr w:rsidR="000D67C5" w:rsidRPr="00F85D07" w14:paraId="5A877CA1" w14:textId="77777777" w:rsidTr="00CC0A51">
        <w:tc>
          <w:tcPr>
            <w:tcW w:w="2552" w:type="dxa"/>
          </w:tcPr>
          <w:p w14:paraId="2C3EE3DE" w14:textId="77777777" w:rsidR="000D67C5" w:rsidRPr="00F85D07" w:rsidRDefault="000D67C5" w:rsidP="009462B0">
            <w:pPr>
              <w:spacing w:before="50" w:after="50"/>
            </w:pPr>
            <w:r w:rsidRPr="00F85D07">
              <w:t>Кинель</w:t>
            </w:r>
          </w:p>
        </w:tc>
        <w:tc>
          <w:tcPr>
            <w:tcW w:w="1134" w:type="dxa"/>
          </w:tcPr>
          <w:p w14:paraId="03B87BD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7749A4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F50BE6A" w14:textId="77777777" w:rsidR="000D67C5" w:rsidRPr="00F85D07" w:rsidRDefault="000D67C5" w:rsidP="009462B0">
            <w:pPr>
              <w:spacing w:before="50" w:after="50"/>
              <w:jc w:val="center"/>
            </w:pPr>
            <w:r w:rsidRPr="00F85D07">
              <w:t>1</w:t>
            </w:r>
          </w:p>
        </w:tc>
        <w:tc>
          <w:tcPr>
            <w:tcW w:w="1134" w:type="dxa"/>
          </w:tcPr>
          <w:p w14:paraId="47A5A9B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6BEC8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C5EC3B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16</w:t>
            </w:r>
          </w:p>
        </w:tc>
      </w:tr>
      <w:tr w:rsidR="000D67C5" w:rsidRPr="00F85D07" w14:paraId="55E8E0C1" w14:textId="77777777" w:rsidTr="00CC0A51">
        <w:tc>
          <w:tcPr>
            <w:tcW w:w="2552" w:type="dxa"/>
          </w:tcPr>
          <w:p w14:paraId="1AC50009" w14:textId="77777777" w:rsidR="000D67C5" w:rsidRPr="00F85D07" w:rsidRDefault="000D67C5" w:rsidP="009462B0">
            <w:pPr>
              <w:spacing w:before="50" w:after="50"/>
            </w:pPr>
            <w:r w:rsidRPr="00F85D07">
              <w:t>Новокуйбышевск</w:t>
            </w:r>
          </w:p>
        </w:tc>
        <w:tc>
          <w:tcPr>
            <w:tcW w:w="1134" w:type="dxa"/>
          </w:tcPr>
          <w:p w14:paraId="129F210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DC3CA0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29AA3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739A4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F28CA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509D97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</w:tr>
      <w:tr w:rsidR="000D67C5" w:rsidRPr="00F85D07" w14:paraId="75D967A8" w14:textId="77777777" w:rsidTr="00CC0A51">
        <w:tc>
          <w:tcPr>
            <w:tcW w:w="2552" w:type="dxa"/>
          </w:tcPr>
          <w:p w14:paraId="6203383C" w14:textId="77777777" w:rsidR="000D67C5" w:rsidRPr="00F85D07" w:rsidRDefault="000D67C5" w:rsidP="009462B0">
            <w:pPr>
              <w:spacing w:before="50" w:after="50"/>
            </w:pPr>
            <w:r w:rsidRPr="00F85D07">
              <w:t>Октябрьск</w:t>
            </w:r>
          </w:p>
        </w:tc>
        <w:tc>
          <w:tcPr>
            <w:tcW w:w="1134" w:type="dxa"/>
          </w:tcPr>
          <w:p w14:paraId="309133C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D7B6AC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BC0AD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F8BCE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B750D1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48322C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10</w:t>
            </w:r>
          </w:p>
        </w:tc>
      </w:tr>
      <w:tr w:rsidR="000D67C5" w:rsidRPr="00F85D07" w14:paraId="6941B7CD" w14:textId="77777777" w:rsidTr="00CC0A51">
        <w:trPr>
          <w:trHeight w:val="205"/>
        </w:trPr>
        <w:tc>
          <w:tcPr>
            <w:tcW w:w="2552" w:type="dxa"/>
          </w:tcPr>
          <w:p w14:paraId="306A898D" w14:textId="77777777" w:rsidR="000D67C5" w:rsidRPr="00F85D07" w:rsidRDefault="000D67C5" w:rsidP="009462B0">
            <w:pPr>
              <w:spacing w:before="50" w:after="50"/>
            </w:pPr>
            <w:r w:rsidRPr="00F85D07">
              <w:t>Отрадный</w:t>
            </w:r>
          </w:p>
        </w:tc>
        <w:tc>
          <w:tcPr>
            <w:tcW w:w="1134" w:type="dxa"/>
          </w:tcPr>
          <w:p w14:paraId="022BA0E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5EC82D4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7E16E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423E9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670A8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40CC72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24</w:t>
            </w:r>
          </w:p>
        </w:tc>
      </w:tr>
      <w:tr w:rsidR="000D67C5" w:rsidRPr="00F85D07" w14:paraId="69BF68AB" w14:textId="77777777" w:rsidTr="00CC0A51">
        <w:tc>
          <w:tcPr>
            <w:tcW w:w="2552" w:type="dxa"/>
          </w:tcPr>
          <w:p w14:paraId="193524FE" w14:textId="77777777" w:rsidR="000D67C5" w:rsidRPr="00CA79A4" w:rsidRDefault="000D67C5" w:rsidP="009462B0">
            <w:pPr>
              <w:spacing w:before="50" w:after="50"/>
            </w:pPr>
            <w:r w:rsidRPr="00CA79A4">
              <w:t>Похвистнево</w:t>
            </w:r>
          </w:p>
        </w:tc>
        <w:tc>
          <w:tcPr>
            <w:tcW w:w="1134" w:type="dxa"/>
          </w:tcPr>
          <w:p w14:paraId="26D8DEDF" w14:textId="77777777" w:rsidR="000D67C5" w:rsidRPr="00CA79A4" w:rsidRDefault="000D67C5" w:rsidP="009462B0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8EAC622" w14:textId="77777777" w:rsidR="000D67C5" w:rsidRPr="00CA79A4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BFFE3D" w14:textId="77777777" w:rsidR="000D67C5" w:rsidRPr="00CA79A4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D89359E" w14:textId="77777777" w:rsidR="000D67C5" w:rsidRPr="00CA79A4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DA9E80" w14:textId="77777777" w:rsidR="000D67C5" w:rsidRPr="00CA79A4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4FF85DE" w14:textId="77777777" w:rsidR="000D67C5" w:rsidRPr="00CA79A4" w:rsidRDefault="000D67C5" w:rsidP="009462B0">
            <w:pPr>
              <w:spacing w:before="50" w:after="50"/>
              <w:jc w:val="center"/>
            </w:pPr>
            <w:r>
              <w:t>4</w:t>
            </w:r>
          </w:p>
        </w:tc>
      </w:tr>
      <w:tr w:rsidR="000D67C5" w:rsidRPr="00F85D07" w14:paraId="42BD3040" w14:textId="77777777" w:rsidTr="00CC0A51">
        <w:tc>
          <w:tcPr>
            <w:tcW w:w="2552" w:type="dxa"/>
          </w:tcPr>
          <w:p w14:paraId="6F1F4BD9" w14:textId="77777777" w:rsidR="000D67C5" w:rsidRPr="00F85D07" w:rsidRDefault="000D67C5" w:rsidP="009462B0">
            <w:pPr>
              <w:spacing w:before="50" w:after="50"/>
            </w:pPr>
            <w:r w:rsidRPr="00F85D07">
              <w:t>Сызрань</w:t>
            </w:r>
          </w:p>
        </w:tc>
        <w:tc>
          <w:tcPr>
            <w:tcW w:w="1134" w:type="dxa"/>
          </w:tcPr>
          <w:p w14:paraId="1EADBAF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9EA8EB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672CFE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9F030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43CDC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C3B1C6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11</w:t>
            </w:r>
          </w:p>
        </w:tc>
      </w:tr>
      <w:tr w:rsidR="000D67C5" w:rsidRPr="00F85D07" w14:paraId="4C22E106" w14:textId="77777777" w:rsidTr="00CC0A51">
        <w:tc>
          <w:tcPr>
            <w:tcW w:w="2552" w:type="dxa"/>
          </w:tcPr>
          <w:p w14:paraId="6EF0CDC1" w14:textId="77777777" w:rsidR="000D67C5" w:rsidRPr="00F85D07" w:rsidRDefault="000D67C5" w:rsidP="009462B0">
            <w:pPr>
              <w:spacing w:before="50" w:after="50"/>
            </w:pPr>
            <w:r w:rsidRPr="00F85D07">
              <w:t>Чапаевск</w:t>
            </w:r>
          </w:p>
        </w:tc>
        <w:tc>
          <w:tcPr>
            <w:tcW w:w="1134" w:type="dxa"/>
          </w:tcPr>
          <w:p w14:paraId="2712626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7558B2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7C7C4B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D3464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53BCD8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247EB8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24928E71" w14:textId="77777777" w:rsidTr="00CC0A51">
        <w:tc>
          <w:tcPr>
            <w:tcW w:w="2552" w:type="dxa"/>
          </w:tcPr>
          <w:p w14:paraId="711F7453" w14:textId="77777777" w:rsidR="000D67C5" w:rsidRPr="00951A0C" w:rsidRDefault="000D67C5" w:rsidP="009462B0">
            <w:pPr>
              <w:spacing w:before="50" w:after="50"/>
              <w:rPr>
                <w:b/>
              </w:rPr>
            </w:pPr>
            <w:r w:rsidRPr="00951A0C">
              <w:rPr>
                <w:b/>
              </w:rPr>
              <w:t>ВСЕГО в г.о.</w:t>
            </w:r>
          </w:p>
        </w:tc>
        <w:tc>
          <w:tcPr>
            <w:tcW w:w="1134" w:type="dxa"/>
          </w:tcPr>
          <w:p w14:paraId="5EBE897D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992" w:type="dxa"/>
          </w:tcPr>
          <w:p w14:paraId="4EAD6BA2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E06FCEA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1D219FC3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2DFAADF8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14:paraId="04F0CA6E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</w:tr>
      <w:tr w:rsidR="000D67C5" w:rsidRPr="00F85D07" w14:paraId="39D7E22F" w14:textId="77777777" w:rsidTr="00CC0A51">
        <w:tc>
          <w:tcPr>
            <w:tcW w:w="9781" w:type="dxa"/>
            <w:gridSpan w:val="7"/>
          </w:tcPr>
          <w:p w14:paraId="256F4C89" w14:textId="77777777" w:rsidR="000D67C5" w:rsidRPr="00951A0C" w:rsidRDefault="000D67C5" w:rsidP="009462B0">
            <w:pPr>
              <w:spacing w:before="50" w:after="50"/>
              <w:rPr>
                <w:b/>
              </w:rPr>
            </w:pPr>
            <w:r w:rsidRPr="00951A0C">
              <w:rPr>
                <w:b/>
              </w:rPr>
              <w:t>Муниципальные районы:</w:t>
            </w:r>
          </w:p>
        </w:tc>
      </w:tr>
      <w:tr w:rsidR="000D67C5" w:rsidRPr="00F85D07" w14:paraId="47487088" w14:textId="77777777" w:rsidTr="00CC0A51">
        <w:tc>
          <w:tcPr>
            <w:tcW w:w="2552" w:type="dxa"/>
          </w:tcPr>
          <w:p w14:paraId="2A0D0AAE" w14:textId="77777777" w:rsidR="000D67C5" w:rsidRPr="00F85D07" w:rsidRDefault="000D67C5" w:rsidP="009462B0">
            <w:pPr>
              <w:spacing w:before="50" w:after="50"/>
            </w:pPr>
            <w:r w:rsidRPr="00F85D07">
              <w:t>Алексеевский</w:t>
            </w:r>
          </w:p>
        </w:tc>
        <w:tc>
          <w:tcPr>
            <w:tcW w:w="1134" w:type="dxa"/>
          </w:tcPr>
          <w:p w14:paraId="515F7460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600656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40360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264A6A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5AD3F2" w14:textId="77777777" w:rsidR="000D67C5" w:rsidRPr="00F85D07" w:rsidRDefault="000D67C5" w:rsidP="009462B0">
            <w:pPr>
              <w:spacing w:before="50" w:after="50"/>
              <w:jc w:val="center"/>
            </w:pPr>
            <w:r w:rsidRPr="00F85D07">
              <w:t>1</w:t>
            </w:r>
          </w:p>
        </w:tc>
        <w:tc>
          <w:tcPr>
            <w:tcW w:w="1701" w:type="dxa"/>
          </w:tcPr>
          <w:p w14:paraId="3981E55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10</w:t>
            </w:r>
          </w:p>
        </w:tc>
      </w:tr>
      <w:tr w:rsidR="000D67C5" w:rsidRPr="00F85D07" w14:paraId="733D05A6" w14:textId="77777777" w:rsidTr="00CC0A51">
        <w:tc>
          <w:tcPr>
            <w:tcW w:w="2552" w:type="dxa"/>
          </w:tcPr>
          <w:p w14:paraId="4111EC25" w14:textId="77777777" w:rsidR="000D67C5" w:rsidRPr="00F85D07" w:rsidRDefault="000D67C5" w:rsidP="009462B0">
            <w:pPr>
              <w:spacing w:before="50" w:after="50"/>
            </w:pPr>
            <w:r w:rsidRPr="00F85D07">
              <w:t>Безенчукский</w:t>
            </w:r>
          </w:p>
        </w:tc>
        <w:tc>
          <w:tcPr>
            <w:tcW w:w="1134" w:type="dxa"/>
          </w:tcPr>
          <w:p w14:paraId="679D200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1E1BB0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D0CE4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485CE8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C52253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66A3340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167B4C53" w14:textId="77777777" w:rsidTr="00CC0A51">
        <w:tc>
          <w:tcPr>
            <w:tcW w:w="2552" w:type="dxa"/>
          </w:tcPr>
          <w:p w14:paraId="070EA4A0" w14:textId="77777777" w:rsidR="000D67C5" w:rsidRPr="00F85D07" w:rsidRDefault="000D67C5" w:rsidP="009462B0">
            <w:pPr>
              <w:spacing w:before="50" w:after="50"/>
            </w:pPr>
            <w:r w:rsidRPr="00F85D07">
              <w:t>Богатовский</w:t>
            </w:r>
          </w:p>
        </w:tc>
        <w:tc>
          <w:tcPr>
            <w:tcW w:w="1134" w:type="dxa"/>
          </w:tcPr>
          <w:p w14:paraId="57CE3037" w14:textId="77777777" w:rsidR="000D67C5" w:rsidRPr="00FD1550" w:rsidRDefault="000D67C5" w:rsidP="009462B0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C1CA0A0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4ACA28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3A2490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A99A5D1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37B265B" w14:textId="77777777" w:rsidR="000D67C5" w:rsidRPr="002C7291" w:rsidRDefault="000D67C5" w:rsidP="009462B0">
            <w:pPr>
              <w:spacing w:before="50" w:after="50"/>
              <w:jc w:val="center"/>
            </w:pPr>
            <w:r>
              <w:t>6</w:t>
            </w:r>
          </w:p>
        </w:tc>
      </w:tr>
      <w:tr w:rsidR="000D67C5" w:rsidRPr="00F85D07" w14:paraId="39E8671F" w14:textId="77777777" w:rsidTr="00CC0A51">
        <w:tc>
          <w:tcPr>
            <w:tcW w:w="2552" w:type="dxa"/>
          </w:tcPr>
          <w:p w14:paraId="132BC8C6" w14:textId="77777777" w:rsidR="000D67C5" w:rsidRPr="00F85D07" w:rsidRDefault="000D67C5" w:rsidP="009462B0">
            <w:pPr>
              <w:spacing w:before="50" w:after="50"/>
            </w:pPr>
            <w:r w:rsidRPr="00F85D07">
              <w:t>Большеглушицкий</w:t>
            </w:r>
          </w:p>
        </w:tc>
        <w:tc>
          <w:tcPr>
            <w:tcW w:w="1134" w:type="dxa"/>
          </w:tcPr>
          <w:p w14:paraId="11C2056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B5555F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CEFA7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6C2B2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EC07BB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95701A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12</w:t>
            </w:r>
          </w:p>
        </w:tc>
      </w:tr>
      <w:tr w:rsidR="000D67C5" w:rsidRPr="00F85D07" w14:paraId="15F0781B" w14:textId="77777777" w:rsidTr="00CC0A51">
        <w:tc>
          <w:tcPr>
            <w:tcW w:w="2552" w:type="dxa"/>
          </w:tcPr>
          <w:p w14:paraId="23C8F438" w14:textId="77777777" w:rsidR="000D67C5" w:rsidRPr="00F85D07" w:rsidRDefault="000D67C5" w:rsidP="009462B0">
            <w:pPr>
              <w:spacing w:before="50" w:after="50"/>
            </w:pPr>
            <w:r w:rsidRPr="00F85D07">
              <w:t>Большечерниговский</w:t>
            </w:r>
          </w:p>
        </w:tc>
        <w:tc>
          <w:tcPr>
            <w:tcW w:w="1134" w:type="dxa"/>
          </w:tcPr>
          <w:p w14:paraId="6F4DC7A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5F1648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AA697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9D76B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FE10F7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81A59B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3</w:t>
            </w:r>
          </w:p>
        </w:tc>
      </w:tr>
      <w:tr w:rsidR="000D67C5" w:rsidRPr="00F85D07" w14:paraId="705DBE03" w14:textId="77777777" w:rsidTr="00CC0A51">
        <w:tc>
          <w:tcPr>
            <w:tcW w:w="2552" w:type="dxa"/>
          </w:tcPr>
          <w:p w14:paraId="453C673E" w14:textId="77777777" w:rsidR="000D67C5" w:rsidRPr="00F85D07" w:rsidRDefault="000D67C5" w:rsidP="009462B0">
            <w:pPr>
              <w:spacing w:before="50" w:after="50"/>
            </w:pPr>
            <w:r w:rsidRPr="00F85D07">
              <w:t>Борский</w:t>
            </w:r>
          </w:p>
        </w:tc>
        <w:tc>
          <w:tcPr>
            <w:tcW w:w="1134" w:type="dxa"/>
          </w:tcPr>
          <w:p w14:paraId="3951A1A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BB314E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035B33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2921E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0060AA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D3BF4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</w:tr>
      <w:tr w:rsidR="000D67C5" w:rsidRPr="00F85D07" w14:paraId="0D4BE396" w14:textId="77777777" w:rsidTr="00CC0A51">
        <w:tc>
          <w:tcPr>
            <w:tcW w:w="2552" w:type="dxa"/>
          </w:tcPr>
          <w:p w14:paraId="574F7445" w14:textId="77777777" w:rsidR="000D67C5" w:rsidRPr="00F85D07" w:rsidRDefault="000D67C5" w:rsidP="009462B0">
            <w:pPr>
              <w:spacing w:before="50" w:after="50"/>
            </w:pPr>
            <w:r w:rsidRPr="00F85D07">
              <w:t>Волжский</w:t>
            </w:r>
          </w:p>
        </w:tc>
        <w:tc>
          <w:tcPr>
            <w:tcW w:w="1134" w:type="dxa"/>
          </w:tcPr>
          <w:p w14:paraId="1E2C6C96" w14:textId="77777777" w:rsidR="000D67C5" w:rsidRPr="00FD1550" w:rsidRDefault="000D67C5" w:rsidP="009462B0">
            <w:pPr>
              <w:spacing w:before="50" w:after="50"/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294E7116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55347B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CB2434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38D0B6" w14:textId="77777777" w:rsidR="000D67C5" w:rsidRPr="00D15DEF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6AB864C" w14:textId="77777777" w:rsidR="000D67C5" w:rsidRPr="00566F2C" w:rsidRDefault="000D67C5" w:rsidP="009462B0">
            <w:pPr>
              <w:spacing w:before="50" w:after="50"/>
              <w:jc w:val="center"/>
            </w:pPr>
            <w:r>
              <w:t>35</w:t>
            </w:r>
          </w:p>
        </w:tc>
      </w:tr>
      <w:tr w:rsidR="000D67C5" w:rsidRPr="00F85D07" w14:paraId="1AF8B43B" w14:textId="77777777" w:rsidTr="00CC0A51">
        <w:tc>
          <w:tcPr>
            <w:tcW w:w="2552" w:type="dxa"/>
          </w:tcPr>
          <w:p w14:paraId="33669A08" w14:textId="77777777" w:rsidR="000D67C5" w:rsidRPr="00F85D07" w:rsidRDefault="000D67C5" w:rsidP="009462B0">
            <w:pPr>
              <w:spacing w:before="50" w:after="50"/>
            </w:pPr>
            <w:r w:rsidRPr="00F85D07">
              <w:t>Елховский</w:t>
            </w:r>
          </w:p>
        </w:tc>
        <w:tc>
          <w:tcPr>
            <w:tcW w:w="1134" w:type="dxa"/>
          </w:tcPr>
          <w:p w14:paraId="022FE2A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16C78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EF276D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C6084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38F08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17119D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42282625" w14:textId="77777777" w:rsidTr="00CC0A51">
        <w:tc>
          <w:tcPr>
            <w:tcW w:w="2552" w:type="dxa"/>
          </w:tcPr>
          <w:p w14:paraId="52270995" w14:textId="77777777" w:rsidR="000D67C5" w:rsidRPr="00F85D07" w:rsidRDefault="000D67C5" w:rsidP="009462B0">
            <w:pPr>
              <w:spacing w:before="50" w:after="50"/>
            </w:pPr>
            <w:r w:rsidRPr="00F85D07">
              <w:t>Исаклинский</w:t>
            </w:r>
          </w:p>
        </w:tc>
        <w:tc>
          <w:tcPr>
            <w:tcW w:w="1134" w:type="dxa"/>
          </w:tcPr>
          <w:p w14:paraId="3EA7844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3B8A67E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7C0765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88994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6D4968" w14:textId="77777777" w:rsidR="000D67C5" w:rsidRPr="00F85D07" w:rsidRDefault="000D67C5" w:rsidP="009462B0">
            <w:pPr>
              <w:spacing w:before="50" w:after="50"/>
              <w:jc w:val="center"/>
            </w:pPr>
            <w:r w:rsidRPr="00F85D07">
              <w:t>1</w:t>
            </w:r>
          </w:p>
        </w:tc>
        <w:tc>
          <w:tcPr>
            <w:tcW w:w="1701" w:type="dxa"/>
          </w:tcPr>
          <w:p w14:paraId="47A5E3F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</w:tr>
      <w:tr w:rsidR="000D67C5" w:rsidRPr="00F85D07" w14:paraId="6A2546A9" w14:textId="77777777" w:rsidTr="00CC0A51">
        <w:tc>
          <w:tcPr>
            <w:tcW w:w="2552" w:type="dxa"/>
          </w:tcPr>
          <w:p w14:paraId="194C2CFD" w14:textId="77777777" w:rsidR="000D67C5" w:rsidRPr="00F85D07" w:rsidRDefault="000D67C5" w:rsidP="009462B0">
            <w:pPr>
              <w:spacing w:before="50" w:after="50"/>
            </w:pPr>
            <w:r w:rsidRPr="00F85D07">
              <w:t>Камышлинский</w:t>
            </w:r>
          </w:p>
        </w:tc>
        <w:tc>
          <w:tcPr>
            <w:tcW w:w="1134" w:type="dxa"/>
          </w:tcPr>
          <w:p w14:paraId="1A66ADB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022399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082AF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065797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FF25A9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F8A5D2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22C79F55" w14:textId="77777777" w:rsidTr="00CC0A51">
        <w:tc>
          <w:tcPr>
            <w:tcW w:w="2552" w:type="dxa"/>
          </w:tcPr>
          <w:p w14:paraId="3314ADE4" w14:textId="77777777" w:rsidR="000D67C5" w:rsidRPr="00F85D07" w:rsidRDefault="000D67C5" w:rsidP="009462B0">
            <w:pPr>
              <w:spacing w:before="50" w:after="50"/>
            </w:pPr>
            <w:r w:rsidRPr="00F85D07">
              <w:t>Кинельский</w:t>
            </w:r>
          </w:p>
        </w:tc>
        <w:tc>
          <w:tcPr>
            <w:tcW w:w="1134" w:type="dxa"/>
          </w:tcPr>
          <w:p w14:paraId="3B5FDE4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7DEB9C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89264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8DA990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AECF4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451D79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5</w:t>
            </w:r>
          </w:p>
        </w:tc>
      </w:tr>
      <w:tr w:rsidR="000D67C5" w:rsidRPr="00F85D07" w14:paraId="3C3C81FB" w14:textId="77777777" w:rsidTr="00CC0A51">
        <w:tc>
          <w:tcPr>
            <w:tcW w:w="2552" w:type="dxa"/>
          </w:tcPr>
          <w:p w14:paraId="5F38488F" w14:textId="77777777" w:rsidR="000D67C5" w:rsidRPr="00F85D07" w:rsidRDefault="000D67C5" w:rsidP="009462B0">
            <w:pPr>
              <w:spacing w:before="50" w:after="50"/>
            </w:pPr>
            <w:r w:rsidRPr="00F85D07">
              <w:t>Кинель-Черкасский</w:t>
            </w:r>
          </w:p>
        </w:tc>
        <w:tc>
          <w:tcPr>
            <w:tcW w:w="1134" w:type="dxa"/>
          </w:tcPr>
          <w:p w14:paraId="0D44772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69B1D6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C2FDC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E8DEE6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6004AC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44167E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766616A1" w14:textId="77777777" w:rsidTr="00CC0A51">
        <w:tc>
          <w:tcPr>
            <w:tcW w:w="2552" w:type="dxa"/>
          </w:tcPr>
          <w:p w14:paraId="78534B54" w14:textId="77777777" w:rsidR="000D67C5" w:rsidRPr="00F85D07" w:rsidRDefault="000D67C5" w:rsidP="009462B0">
            <w:pPr>
              <w:spacing w:before="50" w:after="50"/>
            </w:pPr>
            <w:r w:rsidRPr="00F85D07">
              <w:t>Клявлинский</w:t>
            </w:r>
          </w:p>
        </w:tc>
        <w:tc>
          <w:tcPr>
            <w:tcW w:w="1134" w:type="dxa"/>
          </w:tcPr>
          <w:p w14:paraId="2E7DCAD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ADBF86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D5F7F0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958E9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E8B75D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733B9A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</w:t>
            </w:r>
          </w:p>
        </w:tc>
      </w:tr>
      <w:tr w:rsidR="000D67C5" w:rsidRPr="00F85D07" w14:paraId="271C324E" w14:textId="77777777" w:rsidTr="00CC0A51">
        <w:tc>
          <w:tcPr>
            <w:tcW w:w="2552" w:type="dxa"/>
          </w:tcPr>
          <w:p w14:paraId="457F0BF5" w14:textId="77777777" w:rsidR="000D67C5" w:rsidRPr="00F85D07" w:rsidRDefault="000D67C5" w:rsidP="009462B0">
            <w:pPr>
              <w:spacing w:before="50" w:after="50"/>
            </w:pPr>
            <w:r w:rsidRPr="00F85D07">
              <w:t>Кошкинский</w:t>
            </w:r>
          </w:p>
        </w:tc>
        <w:tc>
          <w:tcPr>
            <w:tcW w:w="1134" w:type="dxa"/>
          </w:tcPr>
          <w:p w14:paraId="35FA9E6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A9ACA0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F46344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F922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EA6DBA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24473D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3</w:t>
            </w:r>
          </w:p>
        </w:tc>
      </w:tr>
      <w:tr w:rsidR="000D67C5" w:rsidRPr="00F85D07" w14:paraId="39B74928" w14:textId="77777777" w:rsidTr="00CC0A51">
        <w:tc>
          <w:tcPr>
            <w:tcW w:w="2552" w:type="dxa"/>
          </w:tcPr>
          <w:p w14:paraId="7FC2AD34" w14:textId="77777777" w:rsidR="000D67C5" w:rsidRPr="00F85D07" w:rsidRDefault="000D67C5" w:rsidP="009462B0">
            <w:pPr>
              <w:spacing w:before="50" w:after="50"/>
            </w:pPr>
            <w:r w:rsidRPr="00F85D07">
              <w:t>Красноармейский</w:t>
            </w:r>
          </w:p>
        </w:tc>
        <w:tc>
          <w:tcPr>
            <w:tcW w:w="1134" w:type="dxa"/>
          </w:tcPr>
          <w:p w14:paraId="6A7BA00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3B7C57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1EA57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EBFAF0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AA9D09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B339A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5F10C731" w14:textId="77777777" w:rsidTr="00CC0A51">
        <w:tc>
          <w:tcPr>
            <w:tcW w:w="2552" w:type="dxa"/>
          </w:tcPr>
          <w:p w14:paraId="477E51AE" w14:textId="77777777" w:rsidR="000D67C5" w:rsidRPr="00F85D07" w:rsidRDefault="000D67C5" w:rsidP="009462B0">
            <w:pPr>
              <w:spacing w:before="50" w:after="50"/>
            </w:pPr>
            <w:r w:rsidRPr="00F85D07">
              <w:t>Красноярский</w:t>
            </w:r>
          </w:p>
        </w:tc>
        <w:tc>
          <w:tcPr>
            <w:tcW w:w="1134" w:type="dxa"/>
          </w:tcPr>
          <w:p w14:paraId="54106B5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4F3788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B6366D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F6C84B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2B648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8BD3E6E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11</w:t>
            </w:r>
          </w:p>
        </w:tc>
      </w:tr>
      <w:tr w:rsidR="000D67C5" w:rsidRPr="00F85D07" w14:paraId="0937D544" w14:textId="77777777" w:rsidTr="00CC0A51">
        <w:tc>
          <w:tcPr>
            <w:tcW w:w="2552" w:type="dxa"/>
          </w:tcPr>
          <w:p w14:paraId="21B69CB6" w14:textId="77777777" w:rsidR="000D67C5" w:rsidRPr="00F85D07" w:rsidRDefault="000D67C5" w:rsidP="009462B0">
            <w:pPr>
              <w:spacing w:before="50" w:after="50"/>
            </w:pPr>
            <w:r w:rsidRPr="00F85D07">
              <w:lastRenderedPageBreak/>
              <w:t>Нефтегорский</w:t>
            </w:r>
          </w:p>
        </w:tc>
        <w:tc>
          <w:tcPr>
            <w:tcW w:w="1134" w:type="dxa"/>
          </w:tcPr>
          <w:p w14:paraId="75A6B9E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83686D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EDFE1A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DE0FE6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B8C0EA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71C06A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</w:tr>
      <w:tr w:rsidR="000D67C5" w:rsidRPr="00F85D07" w14:paraId="658D7390" w14:textId="77777777" w:rsidTr="00CC0A51">
        <w:tc>
          <w:tcPr>
            <w:tcW w:w="2552" w:type="dxa"/>
          </w:tcPr>
          <w:p w14:paraId="3DFD45C7" w14:textId="77777777" w:rsidR="000D67C5" w:rsidRPr="00F85D07" w:rsidRDefault="000D67C5" w:rsidP="009462B0">
            <w:pPr>
              <w:spacing w:before="50" w:after="50"/>
            </w:pPr>
            <w:r w:rsidRPr="00F85D07">
              <w:t>Пестравский</w:t>
            </w:r>
          </w:p>
        </w:tc>
        <w:tc>
          <w:tcPr>
            <w:tcW w:w="1134" w:type="dxa"/>
          </w:tcPr>
          <w:p w14:paraId="386AC65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348231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78071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4B6063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18DFD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3502AF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19</w:t>
            </w:r>
          </w:p>
        </w:tc>
      </w:tr>
      <w:tr w:rsidR="000D67C5" w:rsidRPr="00F85D07" w14:paraId="45C79880" w14:textId="77777777" w:rsidTr="00CC0A51">
        <w:tc>
          <w:tcPr>
            <w:tcW w:w="2552" w:type="dxa"/>
          </w:tcPr>
          <w:p w14:paraId="7E9744BC" w14:textId="77777777" w:rsidR="000D67C5" w:rsidRPr="00F85D07" w:rsidRDefault="000D67C5" w:rsidP="009462B0">
            <w:pPr>
              <w:spacing w:before="50" w:after="50"/>
            </w:pPr>
            <w:r w:rsidRPr="00F85D07">
              <w:t>Похвистневский</w:t>
            </w:r>
          </w:p>
        </w:tc>
        <w:tc>
          <w:tcPr>
            <w:tcW w:w="1134" w:type="dxa"/>
          </w:tcPr>
          <w:p w14:paraId="0C34CFF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11A1CE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D3A74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FC5351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91CB0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327B7E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1320B93B" w14:textId="77777777" w:rsidTr="00CC0A51">
        <w:tc>
          <w:tcPr>
            <w:tcW w:w="2552" w:type="dxa"/>
          </w:tcPr>
          <w:p w14:paraId="15323015" w14:textId="77777777" w:rsidR="000D67C5" w:rsidRPr="00F85D07" w:rsidRDefault="000D67C5" w:rsidP="009462B0">
            <w:pPr>
              <w:spacing w:before="50" w:after="50"/>
            </w:pPr>
            <w:r w:rsidRPr="00F85D07">
              <w:t>Приволжский</w:t>
            </w:r>
          </w:p>
        </w:tc>
        <w:tc>
          <w:tcPr>
            <w:tcW w:w="1134" w:type="dxa"/>
          </w:tcPr>
          <w:p w14:paraId="416B575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E0289E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71794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64747A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94B2D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9E1F3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15</w:t>
            </w:r>
          </w:p>
        </w:tc>
      </w:tr>
      <w:tr w:rsidR="000D67C5" w:rsidRPr="00F85D07" w14:paraId="7751C8C1" w14:textId="77777777" w:rsidTr="00CC0A51">
        <w:tc>
          <w:tcPr>
            <w:tcW w:w="2552" w:type="dxa"/>
          </w:tcPr>
          <w:p w14:paraId="696ED915" w14:textId="77777777" w:rsidR="000D67C5" w:rsidRPr="00F85D07" w:rsidRDefault="000D67C5" w:rsidP="009462B0">
            <w:pPr>
              <w:spacing w:before="50" w:after="50"/>
            </w:pPr>
            <w:r w:rsidRPr="00F85D07">
              <w:t>Сергиевский</w:t>
            </w:r>
          </w:p>
        </w:tc>
        <w:tc>
          <w:tcPr>
            <w:tcW w:w="1134" w:type="dxa"/>
          </w:tcPr>
          <w:p w14:paraId="5C8AF3DD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9BA3B1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79474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FB066E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D688C46" w14:textId="77777777" w:rsidR="000D67C5" w:rsidRPr="00F85D07" w:rsidRDefault="000D67C5" w:rsidP="009462B0">
            <w:pPr>
              <w:spacing w:before="50" w:after="50"/>
              <w:jc w:val="center"/>
            </w:pPr>
            <w:r w:rsidRPr="00F85D07">
              <w:t>1</w:t>
            </w:r>
          </w:p>
        </w:tc>
        <w:tc>
          <w:tcPr>
            <w:tcW w:w="1701" w:type="dxa"/>
          </w:tcPr>
          <w:p w14:paraId="5EDA49E5" w14:textId="77777777" w:rsidR="000D67C5" w:rsidRPr="00F85D07" w:rsidRDefault="000D67C5" w:rsidP="009462B0">
            <w:pPr>
              <w:spacing w:before="50" w:after="50"/>
              <w:jc w:val="center"/>
            </w:pPr>
            <w:r>
              <w:t>9</w:t>
            </w:r>
          </w:p>
        </w:tc>
      </w:tr>
      <w:tr w:rsidR="000D67C5" w:rsidRPr="00F85D07" w14:paraId="04BB217B" w14:textId="77777777" w:rsidTr="00CC0A51">
        <w:tc>
          <w:tcPr>
            <w:tcW w:w="2552" w:type="dxa"/>
          </w:tcPr>
          <w:p w14:paraId="178F89E7" w14:textId="77777777" w:rsidR="000D67C5" w:rsidRPr="00F85D07" w:rsidRDefault="000D67C5" w:rsidP="009462B0">
            <w:pPr>
              <w:spacing w:before="50" w:after="50"/>
            </w:pPr>
            <w:r w:rsidRPr="00F85D07">
              <w:t>Ставропольский</w:t>
            </w:r>
          </w:p>
        </w:tc>
        <w:tc>
          <w:tcPr>
            <w:tcW w:w="1134" w:type="dxa"/>
          </w:tcPr>
          <w:p w14:paraId="78AA2B1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33434EA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82DDD2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289CB4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B483FC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DC39F1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22</w:t>
            </w:r>
          </w:p>
        </w:tc>
      </w:tr>
      <w:tr w:rsidR="000D67C5" w:rsidRPr="00F85D07" w14:paraId="54EF32E5" w14:textId="77777777" w:rsidTr="00CC0A51">
        <w:tc>
          <w:tcPr>
            <w:tcW w:w="2552" w:type="dxa"/>
          </w:tcPr>
          <w:p w14:paraId="1A00235C" w14:textId="77777777" w:rsidR="000D67C5" w:rsidRPr="00F85D07" w:rsidRDefault="000D67C5" w:rsidP="009462B0">
            <w:pPr>
              <w:spacing w:before="50" w:after="50"/>
            </w:pPr>
            <w:r w:rsidRPr="00F85D07">
              <w:t>Сызранский</w:t>
            </w:r>
          </w:p>
        </w:tc>
        <w:tc>
          <w:tcPr>
            <w:tcW w:w="1134" w:type="dxa"/>
          </w:tcPr>
          <w:p w14:paraId="12593254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2EC72F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4026AC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BC65AD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97A3B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B70E43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13</w:t>
            </w:r>
          </w:p>
        </w:tc>
      </w:tr>
      <w:tr w:rsidR="000D67C5" w:rsidRPr="00F85D07" w14:paraId="1AB8215D" w14:textId="77777777" w:rsidTr="00CC0A51">
        <w:tc>
          <w:tcPr>
            <w:tcW w:w="2552" w:type="dxa"/>
          </w:tcPr>
          <w:p w14:paraId="77806822" w14:textId="77777777" w:rsidR="000D67C5" w:rsidRPr="00F85D07" w:rsidRDefault="000D67C5" w:rsidP="009462B0">
            <w:pPr>
              <w:spacing w:before="50" w:after="50"/>
            </w:pPr>
            <w:r w:rsidRPr="00F85D07">
              <w:t>Хворостянский</w:t>
            </w:r>
          </w:p>
        </w:tc>
        <w:tc>
          <w:tcPr>
            <w:tcW w:w="1134" w:type="dxa"/>
          </w:tcPr>
          <w:p w14:paraId="1427E49A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979B25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CBBE85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FCCE33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3582C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9E614C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</w:tr>
      <w:tr w:rsidR="000D67C5" w:rsidRPr="00F85D07" w14:paraId="1532125A" w14:textId="77777777" w:rsidTr="00CC0A51">
        <w:tc>
          <w:tcPr>
            <w:tcW w:w="2552" w:type="dxa"/>
          </w:tcPr>
          <w:p w14:paraId="24E4A50F" w14:textId="77777777" w:rsidR="000D67C5" w:rsidRPr="00F85D07" w:rsidRDefault="000D67C5" w:rsidP="009462B0">
            <w:pPr>
              <w:spacing w:before="50" w:after="50"/>
            </w:pPr>
            <w:r w:rsidRPr="00F85D07">
              <w:t>Челно-Вершинский</w:t>
            </w:r>
          </w:p>
        </w:tc>
        <w:tc>
          <w:tcPr>
            <w:tcW w:w="1134" w:type="dxa"/>
          </w:tcPr>
          <w:p w14:paraId="729CF3B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A3F517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A25C1F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58ED1E2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16AAE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7A878E0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2EF79BFE" w14:textId="77777777" w:rsidTr="00CC0A51">
        <w:tc>
          <w:tcPr>
            <w:tcW w:w="2552" w:type="dxa"/>
          </w:tcPr>
          <w:p w14:paraId="3CF6CC9B" w14:textId="77777777" w:rsidR="000D67C5" w:rsidRPr="00F85D07" w:rsidRDefault="000D67C5" w:rsidP="009462B0">
            <w:pPr>
              <w:spacing w:before="50" w:after="50"/>
            </w:pPr>
            <w:r w:rsidRPr="00F85D07">
              <w:t>Шенталинский</w:t>
            </w:r>
          </w:p>
        </w:tc>
        <w:tc>
          <w:tcPr>
            <w:tcW w:w="1134" w:type="dxa"/>
          </w:tcPr>
          <w:p w14:paraId="63141BD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57CF687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0A505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4B8F56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AAEACC" w14:textId="77777777" w:rsidR="000D67C5" w:rsidRPr="00F85D07" w:rsidRDefault="000D67C5" w:rsidP="009462B0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5FE7C69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</w:tr>
      <w:tr w:rsidR="000D67C5" w:rsidRPr="00F85D07" w14:paraId="26DFB36D" w14:textId="77777777" w:rsidTr="00CC0A51">
        <w:tc>
          <w:tcPr>
            <w:tcW w:w="2552" w:type="dxa"/>
          </w:tcPr>
          <w:p w14:paraId="6C281C90" w14:textId="77777777" w:rsidR="000D67C5" w:rsidRPr="00F85D07" w:rsidRDefault="000D67C5" w:rsidP="009462B0">
            <w:pPr>
              <w:spacing w:before="50" w:after="50"/>
            </w:pPr>
            <w:r w:rsidRPr="00F85D07">
              <w:t>Шигонский</w:t>
            </w:r>
          </w:p>
        </w:tc>
        <w:tc>
          <w:tcPr>
            <w:tcW w:w="1134" w:type="dxa"/>
          </w:tcPr>
          <w:p w14:paraId="59DCB07B" w14:textId="77777777" w:rsidR="000D67C5" w:rsidRPr="00F85D07" w:rsidRDefault="000D67C5" w:rsidP="009462B0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26B3561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5EB83C8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72B7CAF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5AF4B3" w14:textId="77777777" w:rsidR="000D67C5" w:rsidRPr="00F85D07" w:rsidRDefault="000D67C5" w:rsidP="009462B0">
            <w:pPr>
              <w:spacing w:before="50" w:after="50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E6A80E6" w14:textId="77777777" w:rsidR="000D67C5" w:rsidRPr="00F85D07" w:rsidRDefault="000D67C5" w:rsidP="009462B0">
            <w:pPr>
              <w:spacing w:before="50" w:after="50"/>
              <w:jc w:val="center"/>
            </w:pPr>
            <w:r>
              <w:t>8</w:t>
            </w:r>
          </w:p>
        </w:tc>
      </w:tr>
      <w:tr w:rsidR="000D67C5" w:rsidRPr="00F85D07" w14:paraId="7E7A97F4" w14:textId="77777777" w:rsidTr="00CC0A51">
        <w:tc>
          <w:tcPr>
            <w:tcW w:w="2552" w:type="dxa"/>
          </w:tcPr>
          <w:p w14:paraId="6EF31517" w14:textId="77777777" w:rsidR="000D67C5" w:rsidRPr="00951A0C" w:rsidRDefault="000D67C5" w:rsidP="009462B0">
            <w:pPr>
              <w:spacing w:before="50" w:after="50"/>
              <w:rPr>
                <w:b/>
              </w:rPr>
            </w:pPr>
            <w:r w:rsidRPr="00951A0C">
              <w:rPr>
                <w:b/>
              </w:rPr>
              <w:t>ВСЕГО в м.р.</w:t>
            </w:r>
          </w:p>
        </w:tc>
        <w:tc>
          <w:tcPr>
            <w:tcW w:w="1134" w:type="dxa"/>
          </w:tcPr>
          <w:p w14:paraId="7E7D11E8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92" w:type="dxa"/>
          </w:tcPr>
          <w:p w14:paraId="1F24E98B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66204180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E7DBAB1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870076C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14:paraId="3CD97C19" w14:textId="77777777" w:rsidR="000D67C5" w:rsidRPr="00951A0C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0D67C5" w:rsidRPr="00F85D07" w14:paraId="62AD11F9" w14:textId="77777777" w:rsidTr="00CC0A51">
        <w:tc>
          <w:tcPr>
            <w:tcW w:w="2552" w:type="dxa"/>
          </w:tcPr>
          <w:p w14:paraId="402479C8" w14:textId="77777777" w:rsidR="000D67C5" w:rsidRPr="00F85D07" w:rsidRDefault="000D67C5" w:rsidP="009462B0">
            <w:pPr>
              <w:spacing w:before="50" w:after="50"/>
              <w:rPr>
                <w:b/>
              </w:rPr>
            </w:pPr>
            <w:r w:rsidRPr="00F85D07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5260B729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992" w:type="dxa"/>
          </w:tcPr>
          <w:p w14:paraId="635F8100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1E4C66C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209D0CE1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4403DFF1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14:paraId="63B2EFF9" w14:textId="77777777" w:rsidR="000D67C5" w:rsidRPr="00F85D07" w:rsidRDefault="000D67C5" w:rsidP="009462B0">
            <w:pPr>
              <w:spacing w:before="50" w:after="50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</w:tr>
    </w:tbl>
    <w:p w14:paraId="24977A97" w14:textId="26235282" w:rsidR="000D67C5" w:rsidRDefault="000D67C5" w:rsidP="000D67C5">
      <w:pPr>
        <w:ind w:firstLine="567"/>
        <w:jc w:val="center"/>
        <w:rPr>
          <w:b/>
        </w:rPr>
      </w:pPr>
    </w:p>
    <w:p w14:paraId="34211061" w14:textId="77777777" w:rsidR="00CC0A51" w:rsidRDefault="00CC0A51" w:rsidP="000D67C5">
      <w:pPr>
        <w:ind w:firstLine="567"/>
        <w:jc w:val="center"/>
        <w:rPr>
          <w:b/>
        </w:rPr>
      </w:pPr>
    </w:p>
    <w:p w14:paraId="6ECB5748" w14:textId="77777777" w:rsidR="00944045" w:rsidRDefault="000D67C5" w:rsidP="00A1309E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Также</w:t>
      </w:r>
      <w:r w:rsidRPr="00FA62A7">
        <w:rPr>
          <w:spacing w:val="2"/>
          <w:sz w:val="28"/>
          <w:szCs w:val="28"/>
        </w:rPr>
        <w:t xml:space="preserve"> следует отметить, что </w:t>
      </w:r>
      <w:r>
        <w:rPr>
          <w:spacing w:val="2"/>
          <w:sz w:val="28"/>
          <w:szCs w:val="28"/>
        </w:rPr>
        <w:t xml:space="preserve">если провести анализ уровня проведенных мероприятий, то </w:t>
      </w:r>
      <w:r w:rsidRPr="00FA62A7">
        <w:rPr>
          <w:spacing w:val="2"/>
          <w:sz w:val="28"/>
          <w:szCs w:val="28"/>
        </w:rPr>
        <w:t xml:space="preserve">большая часть мероприятий </w:t>
      </w:r>
      <w:r>
        <w:rPr>
          <w:spacing w:val="2"/>
          <w:sz w:val="28"/>
          <w:szCs w:val="28"/>
        </w:rPr>
        <w:t>(503</w:t>
      </w:r>
      <w:r w:rsidRPr="00FA62A7">
        <w:rPr>
          <w:spacing w:val="2"/>
          <w:sz w:val="28"/>
          <w:szCs w:val="28"/>
        </w:rPr>
        <w:t xml:space="preserve"> ед.), проводимых муниципальными образованиями Самарской</w:t>
      </w:r>
      <w:r w:rsidRPr="00975C2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области в 2020 году</w:t>
      </w:r>
      <w:r w:rsidRPr="00FA62A7">
        <w:rPr>
          <w:spacing w:val="2"/>
          <w:sz w:val="28"/>
          <w:szCs w:val="28"/>
        </w:rPr>
        <w:t xml:space="preserve">, были муниципального или </w:t>
      </w:r>
      <w:r w:rsidR="00944045">
        <w:rPr>
          <w:spacing w:val="2"/>
          <w:sz w:val="28"/>
          <w:szCs w:val="28"/>
        </w:rPr>
        <w:t>межмуниципального уровня</w:t>
      </w:r>
      <w:r w:rsidRPr="00FA62A7">
        <w:rPr>
          <w:spacing w:val="2"/>
          <w:sz w:val="28"/>
          <w:szCs w:val="28"/>
        </w:rPr>
        <w:t xml:space="preserve"> - это мастер-классы, творческие встречи, конкурсы, тематические и персональные выставки мастеров, выставочные экспозиции в рамках фестивалей и праздников</w:t>
      </w:r>
      <w:r w:rsidR="00944045">
        <w:rPr>
          <w:spacing w:val="2"/>
          <w:sz w:val="28"/>
          <w:szCs w:val="28"/>
        </w:rPr>
        <w:t>.</w:t>
      </w:r>
    </w:p>
    <w:p w14:paraId="25AC1F61" w14:textId="3C88FFD5" w:rsidR="000D67C5" w:rsidRDefault="000D67C5" w:rsidP="00A1309E">
      <w:pPr>
        <w:spacing w:line="360" w:lineRule="auto"/>
        <w:ind w:firstLine="709"/>
        <w:jc w:val="both"/>
        <w:rPr>
          <w:bCs/>
          <w:color w:val="000000" w:themeColor="text1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Это объясняется </w:t>
      </w:r>
      <w:r w:rsidR="002A175F">
        <w:rPr>
          <w:spacing w:val="2"/>
          <w:sz w:val="28"/>
          <w:szCs w:val="28"/>
        </w:rPr>
        <w:t>спецификой 2020 года</w:t>
      </w:r>
      <w:r w:rsidR="00FA5280">
        <w:rPr>
          <w:spacing w:val="2"/>
          <w:sz w:val="28"/>
          <w:szCs w:val="28"/>
        </w:rPr>
        <w:t>: в</w:t>
      </w:r>
      <w:r w:rsidR="002A175F" w:rsidRPr="007C5508">
        <w:rPr>
          <w:bCs/>
          <w:color w:val="000000" w:themeColor="text1"/>
          <w:spacing w:val="2"/>
          <w:sz w:val="28"/>
          <w:szCs w:val="28"/>
        </w:rPr>
        <w:t xml:space="preserve"> связи с ограничительными мерами</w:t>
      </w:r>
      <w:r w:rsidR="002A175F">
        <w:rPr>
          <w:bCs/>
          <w:color w:val="000000" w:themeColor="text1"/>
          <w:spacing w:val="2"/>
          <w:sz w:val="28"/>
          <w:szCs w:val="28"/>
        </w:rPr>
        <w:t>,</w:t>
      </w:r>
      <w:r w:rsidR="002A175F" w:rsidRPr="007C5508">
        <w:rPr>
          <w:bCs/>
          <w:color w:val="000000" w:themeColor="text1"/>
          <w:spacing w:val="2"/>
          <w:sz w:val="28"/>
          <w:szCs w:val="28"/>
        </w:rPr>
        <w:t xml:space="preserve"> вызванными угрозой распространения covid19</w:t>
      </w:r>
      <w:r w:rsidR="002A175F">
        <w:rPr>
          <w:bCs/>
          <w:color w:val="000000" w:themeColor="text1"/>
          <w:spacing w:val="2"/>
          <w:sz w:val="28"/>
          <w:szCs w:val="28"/>
        </w:rPr>
        <w:t xml:space="preserve"> и отменой большого количества мероприятий, особенно международного, всероссийского и</w:t>
      </w:r>
      <w:r w:rsidR="00FA5280">
        <w:rPr>
          <w:bCs/>
          <w:color w:val="000000" w:themeColor="text1"/>
          <w:spacing w:val="2"/>
          <w:sz w:val="28"/>
          <w:szCs w:val="28"/>
        </w:rPr>
        <w:t xml:space="preserve"> межрегионального уровня.</w:t>
      </w:r>
    </w:p>
    <w:p w14:paraId="7F233AF1" w14:textId="296F772D" w:rsidR="006D6ED1" w:rsidRDefault="00D020DF" w:rsidP="009440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 w:themeColor="text1"/>
          <w:spacing w:val="2"/>
          <w:sz w:val="28"/>
          <w:szCs w:val="28"/>
        </w:rPr>
        <w:t>Среди мероприятий, направленных на поддержку и развитие декоративно-прикладного творчества и ремесел, проводимых муниципальными образованиями Самарской области в 2020 году можно отметить п</w:t>
      </w:r>
      <w:r w:rsidR="00944045">
        <w:rPr>
          <w:bCs/>
          <w:color w:val="000000" w:themeColor="text1"/>
          <w:spacing w:val="2"/>
          <w:sz w:val="28"/>
          <w:szCs w:val="28"/>
        </w:rPr>
        <w:t xml:space="preserve">рошедший </w:t>
      </w:r>
      <w:r w:rsidR="00944045">
        <w:rPr>
          <w:bCs/>
          <w:color w:val="000000" w:themeColor="text1"/>
          <w:spacing w:val="2"/>
          <w:sz w:val="28"/>
          <w:szCs w:val="28"/>
        </w:rPr>
        <w:t>в онлайн и оффлайн формат</w:t>
      </w:r>
      <w:r w:rsidR="00944045">
        <w:rPr>
          <w:bCs/>
          <w:color w:val="000000" w:themeColor="text1"/>
          <w:spacing w:val="2"/>
          <w:sz w:val="28"/>
          <w:szCs w:val="28"/>
        </w:rPr>
        <w:t xml:space="preserve">ах </w:t>
      </w:r>
      <w:r>
        <w:rPr>
          <w:bCs/>
          <w:color w:val="000000" w:themeColor="text1"/>
          <w:spacing w:val="2"/>
          <w:sz w:val="28"/>
          <w:szCs w:val="28"/>
        </w:rPr>
        <w:t xml:space="preserve">в г.о. Октябрьск </w:t>
      </w:r>
      <w:r w:rsidRPr="00A1309E">
        <w:rPr>
          <w:bCs/>
          <w:color w:val="000000" w:themeColor="text1"/>
          <w:spacing w:val="2"/>
          <w:sz w:val="28"/>
          <w:szCs w:val="28"/>
        </w:rPr>
        <w:t xml:space="preserve">Областной фестиваль народного творчества и ремесел </w:t>
      </w:r>
      <w:r>
        <w:rPr>
          <w:bCs/>
          <w:color w:val="000000" w:themeColor="text1"/>
          <w:spacing w:val="2"/>
          <w:sz w:val="28"/>
          <w:szCs w:val="28"/>
        </w:rPr>
        <w:t>«</w:t>
      </w:r>
      <w:r w:rsidRPr="00A1309E">
        <w:rPr>
          <w:bCs/>
          <w:color w:val="000000" w:themeColor="text1"/>
          <w:spacing w:val="2"/>
          <w:sz w:val="28"/>
          <w:szCs w:val="28"/>
        </w:rPr>
        <w:t>Батрацкая ярмарка</w:t>
      </w:r>
      <w:r>
        <w:rPr>
          <w:bCs/>
          <w:color w:val="000000" w:themeColor="text1"/>
          <w:spacing w:val="2"/>
          <w:sz w:val="28"/>
          <w:szCs w:val="28"/>
        </w:rPr>
        <w:t xml:space="preserve">», </w:t>
      </w:r>
      <w:r w:rsidR="00A1309E" w:rsidRPr="00A1309E">
        <w:rPr>
          <w:bCs/>
          <w:color w:val="000000" w:themeColor="text1"/>
          <w:spacing w:val="2"/>
          <w:sz w:val="28"/>
          <w:szCs w:val="28"/>
        </w:rPr>
        <w:t xml:space="preserve">Межмуниципальный конкурс декоративно-прикладного творчества </w:t>
      </w:r>
      <w:r>
        <w:rPr>
          <w:bCs/>
          <w:color w:val="000000" w:themeColor="text1"/>
          <w:spacing w:val="2"/>
          <w:sz w:val="28"/>
          <w:szCs w:val="28"/>
        </w:rPr>
        <w:t>«</w:t>
      </w:r>
      <w:r w:rsidR="00A1309E" w:rsidRPr="00A1309E">
        <w:rPr>
          <w:bCs/>
          <w:color w:val="000000" w:themeColor="text1"/>
          <w:spacing w:val="2"/>
          <w:sz w:val="28"/>
          <w:szCs w:val="28"/>
        </w:rPr>
        <w:t>Незабытые ремесла</w:t>
      </w:r>
      <w:r>
        <w:rPr>
          <w:bCs/>
          <w:color w:val="000000" w:themeColor="text1"/>
          <w:spacing w:val="2"/>
          <w:sz w:val="28"/>
          <w:szCs w:val="28"/>
        </w:rPr>
        <w:t xml:space="preserve">» </w:t>
      </w:r>
      <w:r w:rsidR="00944045">
        <w:rPr>
          <w:bCs/>
          <w:color w:val="000000" w:themeColor="text1"/>
          <w:spacing w:val="2"/>
          <w:sz w:val="28"/>
          <w:szCs w:val="28"/>
        </w:rPr>
        <w:t>г.о. Чапаевск</w:t>
      </w:r>
      <w:r w:rsidR="00A1309E" w:rsidRPr="00A1309E">
        <w:rPr>
          <w:bCs/>
          <w:color w:val="000000" w:themeColor="text1"/>
          <w:spacing w:val="2"/>
          <w:sz w:val="28"/>
          <w:szCs w:val="28"/>
        </w:rPr>
        <w:t>,</w:t>
      </w:r>
      <w:r>
        <w:rPr>
          <w:bCs/>
          <w:color w:val="000000" w:themeColor="text1"/>
          <w:spacing w:val="2"/>
          <w:sz w:val="28"/>
          <w:szCs w:val="28"/>
        </w:rPr>
        <w:t xml:space="preserve"> </w:t>
      </w:r>
      <w:r w:rsidR="00944045" w:rsidRPr="00944045">
        <w:rPr>
          <w:bCs/>
          <w:color w:val="000000" w:themeColor="text1"/>
          <w:spacing w:val="2"/>
          <w:sz w:val="28"/>
          <w:szCs w:val="28"/>
        </w:rPr>
        <w:t>Межмуниципальн</w:t>
      </w:r>
      <w:r w:rsidR="00944045">
        <w:rPr>
          <w:bCs/>
          <w:color w:val="000000" w:themeColor="text1"/>
          <w:spacing w:val="2"/>
          <w:sz w:val="28"/>
          <w:szCs w:val="28"/>
        </w:rPr>
        <w:t>ый</w:t>
      </w:r>
      <w:r w:rsidR="00944045" w:rsidRPr="00944045">
        <w:rPr>
          <w:bCs/>
          <w:color w:val="000000" w:themeColor="text1"/>
          <w:spacing w:val="2"/>
          <w:sz w:val="28"/>
          <w:szCs w:val="28"/>
        </w:rPr>
        <w:t xml:space="preserve"> фестивал</w:t>
      </w:r>
      <w:r w:rsidR="00944045">
        <w:rPr>
          <w:bCs/>
          <w:color w:val="000000" w:themeColor="text1"/>
          <w:spacing w:val="2"/>
          <w:sz w:val="28"/>
          <w:szCs w:val="28"/>
        </w:rPr>
        <w:t>ь</w:t>
      </w:r>
      <w:r w:rsidR="00944045" w:rsidRPr="00944045">
        <w:rPr>
          <w:bCs/>
          <w:color w:val="000000" w:themeColor="text1"/>
          <w:spacing w:val="2"/>
          <w:sz w:val="28"/>
          <w:szCs w:val="28"/>
        </w:rPr>
        <w:t xml:space="preserve"> народной культуры и творчества</w:t>
      </w:r>
      <w:r w:rsidR="00944045">
        <w:rPr>
          <w:bCs/>
          <w:color w:val="000000" w:themeColor="text1"/>
          <w:spacing w:val="2"/>
          <w:sz w:val="28"/>
          <w:szCs w:val="28"/>
        </w:rPr>
        <w:t xml:space="preserve"> </w:t>
      </w:r>
      <w:r w:rsidR="00944045" w:rsidRPr="00944045">
        <w:rPr>
          <w:bCs/>
          <w:color w:val="000000" w:themeColor="text1"/>
          <w:spacing w:val="2"/>
          <w:sz w:val="28"/>
          <w:szCs w:val="28"/>
        </w:rPr>
        <w:t>«Утевский Подсолнух - 2020»</w:t>
      </w:r>
      <w:r w:rsidR="00944045" w:rsidRPr="00944045">
        <w:rPr>
          <w:bCs/>
          <w:color w:val="000000" w:themeColor="text1"/>
          <w:spacing w:val="2"/>
          <w:sz w:val="28"/>
          <w:szCs w:val="28"/>
        </w:rPr>
        <w:t xml:space="preserve"> </w:t>
      </w:r>
      <w:r w:rsidR="00944045">
        <w:rPr>
          <w:bCs/>
          <w:color w:val="000000" w:themeColor="text1"/>
          <w:spacing w:val="2"/>
          <w:sz w:val="28"/>
          <w:szCs w:val="28"/>
        </w:rPr>
        <w:t xml:space="preserve">(заочный формат)                 </w:t>
      </w:r>
      <w:r w:rsidR="00A1309E" w:rsidRPr="00313552">
        <w:rPr>
          <w:bCs/>
          <w:color w:val="000000" w:themeColor="text1"/>
          <w:spacing w:val="2"/>
          <w:sz w:val="28"/>
          <w:szCs w:val="28"/>
        </w:rPr>
        <w:t xml:space="preserve">м.р. </w:t>
      </w:r>
      <w:r w:rsidR="00944045">
        <w:rPr>
          <w:bCs/>
          <w:color w:val="000000" w:themeColor="text1"/>
          <w:spacing w:val="2"/>
          <w:sz w:val="28"/>
          <w:szCs w:val="28"/>
        </w:rPr>
        <w:t xml:space="preserve">Нефтегорский </w:t>
      </w:r>
      <w:r w:rsidRPr="00313552">
        <w:rPr>
          <w:bCs/>
          <w:color w:val="000000" w:themeColor="text1"/>
          <w:spacing w:val="2"/>
          <w:sz w:val="28"/>
          <w:szCs w:val="28"/>
        </w:rPr>
        <w:t>и другие.</w:t>
      </w:r>
      <w:r w:rsidR="00A1309E" w:rsidRPr="00313552">
        <w:rPr>
          <w:bCs/>
          <w:color w:val="000000" w:themeColor="text1"/>
          <w:spacing w:val="2"/>
          <w:sz w:val="28"/>
          <w:szCs w:val="28"/>
        </w:rPr>
        <w:t xml:space="preserve"> </w:t>
      </w:r>
      <w:r w:rsidR="006D6ED1">
        <w:rPr>
          <w:b/>
          <w:sz w:val="28"/>
          <w:szCs w:val="28"/>
        </w:rPr>
        <w:br w:type="page"/>
      </w:r>
    </w:p>
    <w:p w14:paraId="6563297B" w14:textId="77777777" w:rsidR="001167F1" w:rsidRDefault="001167F1" w:rsidP="008E643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599335B" w14:textId="6FB09C25" w:rsidR="008E643E" w:rsidRDefault="008E643E" w:rsidP="008E643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E643E">
        <w:rPr>
          <w:b/>
          <w:sz w:val="28"/>
          <w:szCs w:val="28"/>
        </w:rPr>
        <w:t>2.5. Участие мастеров в выездных мероприятиях</w:t>
      </w:r>
    </w:p>
    <w:p w14:paraId="66924308" w14:textId="77777777" w:rsidR="00766004" w:rsidRPr="00766004" w:rsidRDefault="00766004" w:rsidP="008E643E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447A1448" w14:textId="32B1BF12" w:rsidR="00FA5280" w:rsidRPr="003A5B29" w:rsidRDefault="00FA5280" w:rsidP="00FA5280">
      <w:pPr>
        <w:spacing w:line="360" w:lineRule="auto"/>
        <w:ind w:firstLine="567"/>
        <w:jc w:val="both"/>
        <w:rPr>
          <w:sz w:val="28"/>
          <w:szCs w:val="28"/>
        </w:rPr>
      </w:pPr>
      <w:r w:rsidRPr="003A5B29">
        <w:rPr>
          <w:sz w:val="28"/>
          <w:szCs w:val="28"/>
        </w:rPr>
        <w:t xml:space="preserve">Значимой поддержкой мастерам является возможность участия самодеятельных мастеров в областных, всероссийских, международных и других фестивальных, конкурсных и выставочных проектах Самарской области и других регионов России. Так в 2020 году они продемонстрировали свой творческий потенциал на </w:t>
      </w:r>
      <w:r w:rsidR="001167F1" w:rsidRPr="00D76CEE">
        <w:rPr>
          <w:b/>
          <w:bCs/>
          <w:sz w:val="28"/>
          <w:szCs w:val="28"/>
        </w:rPr>
        <w:t>129</w:t>
      </w:r>
      <w:r w:rsidRPr="003A5B29">
        <w:rPr>
          <w:sz w:val="28"/>
          <w:szCs w:val="28"/>
        </w:rPr>
        <w:t xml:space="preserve"> мероприятиях различного уровня.</w:t>
      </w:r>
    </w:p>
    <w:p w14:paraId="1A68E2FA" w14:textId="77777777" w:rsidR="00FA5280" w:rsidRPr="003A5B29" w:rsidRDefault="00FA5280" w:rsidP="00FA5280">
      <w:pPr>
        <w:spacing w:line="360" w:lineRule="auto"/>
        <w:ind w:firstLine="567"/>
        <w:jc w:val="both"/>
        <w:rPr>
          <w:sz w:val="28"/>
          <w:szCs w:val="28"/>
        </w:rPr>
      </w:pPr>
    </w:p>
    <w:p w14:paraId="44D85BF9" w14:textId="77777777" w:rsidR="00FA5280" w:rsidRPr="003A5B29" w:rsidRDefault="00FA5280" w:rsidP="00FA5280">
      <w:pPr>
        <w:spacing w:line="360" w:lineRule="auto"/>
        <w:ind w:firstLine="567"/>
        <w:jc w:val="right"/>
      </w:pPr>
      <w:r w:rsidRPr="003A5B29">
        <w:t>Таблица 7.</w:t>
      </w:r>
    </w:p>
    <w:p w14:paraId="3B4D406A" w14:textId="77777777" w:rsidR="00FA5280" w:rsidRPr="003A5B29" w:rsidRDefault="00FA5280" w:rsidP="00FA5280">
      <w:pPr>
        <w:ind w:firstLine="567"/>
        <w:jc w:val="center"/>
        <w:rPr>
          <w:b/>
        </w:rPr>
      </w:pPr>
      <w:r w:rsidRPr="003A5B29">
        <w:rPr>
          <w:b/>
        </w:rPr>
        <w:t>Участие мастеров в мероприятиях,</w:t>
      </w:r>
    </w:p>
    <w:p w14:paraId="1DACFDFF" w14:textId="77777777" w:rsidR="00FA5280" w:rsidRPr="003A5B29" w:rsidRDefault="00FA5280" w:rsidP="00FA5280">
      <w:pPr>
        <w:ind w:firstLine="567"/>
        <w:jc w:val="center"/>
        <w:rPr>
          <w:b/>
        </w:rPr>
      </w:pPr>
      <w:r w:rsidRPr="003A5B29">
        <w:rPr>
          <w:b/>
        </w:rPr>
        <w:t>направленных на поддержку и развитие декоративно-прикладного творчества и ремесел, на территории Самарской области и в других регионах России в 2020 году</w:t>
      </w:r>
    </w:p>
    <w:p w14:paraId="1098F129" w14:textId="77777777" w:rsidR="00FA5280" w:rsidRPr="003A5B29" w:rsidRDefault="00FA5280" w:rsidP="00FA5280">
      <w:pPr>
        <w:spacing w:line="360" w:lineRule="auto"/>
        <w:ind w:firstLine="567"/>
        <w:jc w:val="right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134"/>
        <w:gridCol w:w="1134"/>
        <w:gridCol w:w="992"/>
        <w:gridCol w:w="1701"/>
      </w:tblGrid>
      <w:tr w:rsidR="00FA5280" w:rsidRPr="005A457A" w14:paraId="2035CC62" w14:textId="77777777" w:rsidTr="00CC0A51">
        <w:trPr>
          <w:trHeight w:val="1380"/>
        </w:trPr>
        <w:tc>
          <w:tcPr>
            <w:tcW w:w="2552" w:type="dxa"/>
            <w:shd w:val="clear" w:color="auto" w:fill="auto"/>
            <w:vAlign w:val="center"/>
          </w:tcPr>
          <w:p w14:paraId="56687D59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Муниципальные</w:t>
            </w:r>
          </w:p>
          <w:p w14:paraId="019D95CE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AAF58" w14:textId="26607C14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Всего</w:t>
            </w:r>
            <w:r w:rsidR="005A457A" w:rsidRPr="005A457A">
              <w:rPr>
                <w:b/>
              </w:rPr>
              <w:t xml:space="preserve"> </w:t>
            </w:r>
            <w:r w:rsidRPr="005A457A">
              <w:rPr>
                <w:b/>
              </w:rPr>
              <w:t>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58BD6" w14:textId="3A73DCBA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27034" w14:textId="136045BF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Всероссийского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73E1A" w14:textId="2FF09B92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Межрегионального уровня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837B8" w14:textId="383EA26F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Областного</w:t>
            </w:r>
            <w:r w:rsidR="005A457A" w:rsidRPr="005A457A">
              <w:rPr>
                <w:b/>
              </w:rPr>
              <w:t xml:space="preserve"> </w:t>
            </w:r>
            <w:r w:rsidRPr="005A457A">
              <w:rPr>
                <w:b/>
              </w:rPr>
              <w:t>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9A6ED" w14:textId="77A15D36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Другие</w:t>
            </w:r>
            <w:r w:rsidR="005A457A" w:rsidRPr="005A457A">
              <w:rPr>
                <w:b/>
              </w:rPr>
              <w:t xml:space="preserve"> </w:t>
            </w:r>
            <w:r w:rsidRPr="005A457A">
              <w:rPr>
                <w:b/>
              </w:rPr>
              <w:t>(межмуни-ципальные, городские и т.д.)</w:t>
            </w:r>
          </w:p>
        </w:tc>
      </w:tr>
      <w:tr w:rsidR="00FA5280" w:rsidRPr="005A457A" w14:paraId="3D11D6F8" w14:textId="77777777" w:rsidTr="00CC0A51">
        <w:trPr>
          <w:trHeight w:val="277"/>
        </w:trPr>
        <w:tc>
          <w:tcPr>
            <w:tcW w:w="9639" w:type="dxa"/>
            <w:gridSpan w:val="7"/>
            <w:shd w:val="clear" w:color="auto" w:fill="auto"/>
            <w:vAlign w:val="center"/>
          </w:tcPr>
          <w:p w14:paraId="4AEE8FDC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Городские округа:</w:t>
            </w:r>
          </w:p>
        </w:tc>
      </w:tr>
      <w:tr w:rsidR="00FA5280" w:rsidRPr="005A457A" w14:paraId="79352BEE" w14:textId="77777777" w:rsidTr="00CC0A51">
        <w:tc>
          <w:tcPr>
            <w:tcW w:w="2552" w:type="dxa"/>
            <w:shd w:val="clear" w:color="auto" w:fill="auto"/>
            <w:vAlign w:val="center"/>
          </w:tcPr>
          <w:p w14:paraId="7070BF15" w14:textId="77777777" w:rsidR="00FA5280" w:rsidRPr="005A457A" w:rsidRDefault="00FA5280" w:rsidP="005A457A">
            <w:pPr>
              <w:spacing w:before="50" w:after="50"/>
            </w:pPr>
            <w:r w:rsidRPr="005A457A">
              <w:t>Самара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F846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78CA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CD59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9D3C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F14D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EA2B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618F2AD0" w14:textId="77777777" w:rsidTr="00CC0A51">
        <w:tc>
          <w:tcPr>
            <w:tcW w:w="2552" w:type="dxa"/>
            <w:shd w:val="clear" w:color="auto" w:fill="auto"/>
            <w:vAlign w:val="center"/>
          </w:tcPr>
          <w:p w14:paraId="07E3476B" w14:textId="77777777" w:rsidR="00FA5280" w:rsidRPr="005A457A" w:rsidRDefault="00FA5280" w:rsidP="005A457A">
            <w:pPr>
              <w:spacing w:before="50" w:after="50"/>
            </w:pPr>
            <w:r w:rsidRPr="005A457A">
              <w:t>Тольятти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7946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45C8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7FB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9EB9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0FF9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9181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22124EE" w14:textId="77777777" w:rsidTr="00CC0A51">
        <w:tc>
          <w:tcPr>
            <w:tcW w:w="2552" w:type="dxa"/>
            <w:shd w:val="clear" w:color="auto" w:fill="auto"/>
            <w:vAlign w:val="center"/>
          </w:tcPr>
          <w:p w14:paraId="4C6A4753" w14:textId="77777777" w:rsidR="00FA5280" w:rsidRPr="005A457A" w:rsidRDefault="00FA5280" w:rsidP="005A457A">
            <w:pPr>
              <w:spacing w:before="50" w:after="50"/>
            </w:pPr>
            <w:r w:rsidRPr="005A457A">
              <w:t>Жигулёвск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F2C3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03DD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1C86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2336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B707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5F12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</w:tr>
      <w:tr w:rsidR="00FA5280" w:rsidRPr="005A457A" w14:paraId="1E0AE14A" w14:textId="77777777" w:rsidTr="00CC0A51">
        <w:tc>
          <w:tcPr>
            <w:tcW w:w="2552" w:type="dxa"/>
            <w:shd w:val="clear" w:color="auto" w:fill="auto"/>
            <w:vAlign w:val="center"/>
          </w:tcPr>
          <w:p w14:paraId="5C92AE67" w14:textId="77777777" w:rsidR="00FA5280" w:rsidRPr="005A457A" w:rsidRDefault="00FA5280" w:rsidP="005A457A">
            <w:pPr>
              <w:spacing w:before="50" w:after="50"/>
            </w:pPr>
            <w:r w:rsidRPr="005A457A">
              <w:t>Кинель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98D7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6001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DC8E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1E56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B11F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DE1C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B77FAB7" w14:textId="77777777" w:rsidTr="00CC0A51">
        <w:tc>
          <w:tcPr>
            <w:tcW w:w="2552" w:type="dxa"/>
            <w:shd w:val="clear" w:color="auto" w:fill="auto"/>
            <w:vAlign w:val="center"/>
          </w:tcPr>
          <w:p w14:paraId="2271997E" w14:textId="77777777" w:rsidR="00FA5280" w:rsidRPr="005A457A" w:rsidRDefault="00FA5280" w:rsidP="005A457A">
            <w:pPr>
              <w:spacing w:before="50" w:after="50"/>
            </w:pPr>
            <w:r w:rsidRPr="005A457A">
              <w:t>Новокуйбышевск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46C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AD9A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C918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84BF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77E6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9F5D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30AD7E86" w14:textId="77777777" w:rsidTr="00CC0A51">
        <w:tc>
          <w:tcPr>
            <w:tcW w:w="2552" w:type="dxa"/>
            <w:shd w:val="clear" w:color="auto" w:fill="auto"/>
            <w:vAlign w:val="center"/>
          </w:tcPr>
          <w:p w14:paraId="64DA0343" w14:textId="77777777" w:rsidR="00FA5280" w:rsidRPr="005A457A" w:rsidRDefault="00FA5280" w:rsidP="005A457A">
            <w:pPr>
              <w:spacing w:before="50" w:after="50"/>
            </w:pPr>
            <w:r w:rsidRPr="005A457A">
              <w:t>Октябрьск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C17C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9F3F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1BC3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EC0F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D405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ADC9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F05FE14" w14:textId="77777777" w:rsidTr="00CC0A51">
        <w:trPr>
          <w:trHeight w:val="205"/>
        </w:trPr>
        <w:tc>
          <w:tcPr>
            <w:tcW w:w="2552" w:type="dxa"/>
            <w:shd w:val="clear" w:color="auto" w:fill="auto"/>
            <w:vAlign w:val="center"/>
          </w:tcPr>
          <w:p w14:paraId="0ADBA337" w14:textId="77777777" w:rsidR="00FA5280" w:rsidRPr="005A457A" w:rsidRDefault="00FA5280" w:rsidP="005A457A">
            <w:pPr>
              <w:spacing w:before="50" w:after="50"/>
            </w:pPr>
            <w:r w:rsidRPr="005A457A">
              <w:t>Отрадный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121D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CED8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24B5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1DC0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360B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3558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3C6DFA1" w14:textId="77777777" w:rsidTr="00CC0A51">
        <w:tc>
          <w:tcPr>
            <w:tcW w:w="2552" w:type="dxa"/>
            <w:shd w:val="clear" w:color="auto" w:fill="auto"/>
            <w:vAlign w:val="center"/>
          </w:tcPr>
          <w:p w14:paraId="03F128D9" w14:textId="77777777" w:rsidR="00FA5280" w:rsidRPr="005A457A" w:rsidRDefault="00FA5280" w:rsidP="005A457A">
            <w:pPr>
              <w:spacing w:before="50" w:after="50"/>
            </w:pPr>
            <w:r w:rsidRPr="005A457A">
              <w:t>Похвистнево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8CFA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3ADD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A97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FEEB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58ED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595F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1425BDA3" w14:textId="77777777" w:rsidTr="00CC0A51">
        <w:tc>
          <w:tcPr>
            <w:tcW w:w="2552" w:type="dxa"/>
            <w:shd w:val="clear" w:color="auto" w:fill="auto"/>
            <w:vAlign w:val="center"/>
          </w:tcPr>
          <w:p w14:paraId="4F7DCE1F" w14:textId="77777777" w:rsidR="00FA5280" w:rsidRPr="005A457A" w:rsidRDefault="00FA5280" w:rsidP="005A457A">
            <w:pPr>
              <w:spacing w:before="50" w:after="50"/>
            </w:pPr>
            <w:r w:rsidRPr="005A457A">
              <w:t>Сызрань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962A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AE0B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B6E7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AE9D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884C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B040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746817EB" w14:textId="77777777" w:rsidTr="00CC0A51">
        <w:tc>
          <w:tcPr>
            <w:tcW w:w="2552" w:type="dxa"/>
            <w:shd w:val="clear" w:color="auto" w:fill="auto"/>
            <w:vAlign w:val="center"/>
          </w:tcPr>
          <w:p w14:paraId="06E8C1E7" w14:textId="77777777" w:rsidR="00FA5280" w:rsidRPr="005A457A" w:rsidRDefault="00FA5280" w:rsidP="005A457A">
            <w:pPr>
              <w:spacing w:before="50" w:after="50"/>
            </w:pPr>
            <w:r w:rsidRPr="005A457A">
              <w:t>Чапаевск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36A6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6913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DEF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FB0D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F7B9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57A7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735F293C" w14:textId="77777777" w:rsidTr="00CC0A51">
        <w:tc>
          <w:tcPr>
            <w:tcW w:w="2552" w:type="dxa"/>
            <w:shd w:val="clear" w:color="auto" w:fill="auto"/>
            <w:vAlign w:val="center"/>
          </w:tcPr>
          <w:p w14:paraId="586A99C4" w14:textId="77777777" w:rsidR="00FA5280" w:rsidRPr="005A457A" w:rsidRDefault="00FA5280" w:rsidP="005A457A">
            <w:pPr>
              <w:spacing w:before="50" w:after="50"/>
              <w:rPr>
                <w:b/>
              </w:rPr>
            </w:pPr>
            <w:r w:rsidRPr="005A457A">
              <w:rPr>
                <w:b/>
              </w:rPr>
              <w:t>ВСЕГО в г.о.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9D6BD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FBEAC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26DD4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C3157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D897C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01A56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5</w:t>
            </w:r>
          </w:p>
        </w:tc>
      </w:tr>
      <w:tr w:rsidR="00FA5280" w:rsidRPr="005A457A" w14:paraId="2189C1E4" w14:textId="77777777" w:rsidTr="00CC0A51">
        <w:tc>
          <w:tcPr>
            <w:tcW w:w="9639" w:type="dxa"/>
            <w:gridSpan w:val="7"/>
            <w:shd w:val="clear" w:color="auto" w:fill="auto"/>
            <w:vAlign w:val="center"/>
          </w:tcPr>
          <w:p w14:paraId="24BDD464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Муниципальные районы:</w:t>
            </w:r>
          </w:p>
        </w:tc>
      </w:tr>
      <w:tr w:rsidR="00FA5280" w:rsidRPr="005A457A" w14:paraId="6ABE3EC0" w14:textId="77777777" w:rsidTr="00CC0A51">
        <w:tc>
          <w:tcPr>
            <w:tcW w:w="2552" w:type="dxa"/>
            <w:shd w:val="clear" w:color="auto" w:fill="auto"/>
            <w:vAlign w:val="center"/>
          </w:tcPr>
          <w:p w14:paraId="3CE01F32" w14:textId="77777777" w:rsidR="00FA5280" w:rsidRPr="005A457A" w:rsidRDefault="00FA5280" w:rsidP="005A457A">
            <w:pPr>
              <w:spacing w:before="50" w:after="50"/>
            </w:pPr>
            <w:r w:rsidRPr="005A457A">
              <w:t>Алексеевский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9930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B94B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6253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FD52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0148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13C9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26C643CD" w14:textId="77777777" w:rsidTr="00CC0A51">
        <w:tc>
          <w:tcPr>
            <w:tcW w:w="2552" w:type="dxa"/>
            <w:shd w:val="clear" w:color="auto" w:fill="auto"/>
            <w:vAlign w:val="center"/>
          </w:tcPr>
          <w:p w14:paraId="1F7A3A0C" w14:textId="77777777" w:rsidR="00FA5280" w:rsidRPr="005A457A" w:rsidRDefault="00FA5280" w:rsidP="005A457A">
            <w:pPr>
              <w:spacing w:before="50" w:after="50"/>
            </w:pPr>
            <w:r w:rsidRPr="005A457A">
              <w:t>Безенчукский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1A03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C779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476E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26BB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AFF4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F4E2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F9DD059" w14:textId="77777777" w:rsidTr="00CC0A51">
        <w:tc>
          <w:tcPr>
            <w:tcW w:w="2552" w:type="dxa"/>
            <w:shd w:val="clear" w:color="auto" w:fill="auto"/>
            <w:vAlign w:val="center"/>
          </w:tcPr>
          <w:p w14:paraId="1F23DF33" w14:textId="77777777" w:rsidR="00FA5280" w:rsidRPr="005A457A" w:rsidRDefault="00FA5280" w:rsidP="005A457A">
            <w:pPr>
              <w:spacing w:before="50" w:after="50"/>
            </w:pPr>
            <w:r w:rsidRPr="005A457A">
              <w:t>Богатовский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6653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4F57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8FEC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3663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46BB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47C3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278A2DA3" w14:textId="77777777" w:rsidTr="00CC0A51">
        <w:tc>
          <w:tcPr>
            <w:tcW w:w="2552" w:type="dxa"/>
            <w:shd w:val="clear" w:color="auto" w:fill="auto"/>
            <w:vAlign w:val="center"/>
          </w:tcPr>
          <w:p w14:paraId="444ED11B" w14:textId="77777777" w:rsidR="00FA5280" w:rsidRPr="005A457A" w:rsidRDefault="00FA5280" w:rsidP="005A457A">
            <w:pPr>
              <w:spacing w:before="50" w:after="50"/>
            </w:pPr>
            <w:r w:rsidRPr="005A457A">
              <w:t>Большеглушицкий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8CC6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766B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C2A4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F080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33E9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52F7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6DB82E23" w14:textId="77777777" w:rsidTr="00CC0A51">
        <w:tc>
          <w:tcPr>
            <w:tcW w:w="2552" w:type="dxa"/>
            <w:shd w:val="clear" w:color="auto" w:fill="auto"/>
            <w:vAlign w:val="center"/>
          </w:tcPr>
          <w:p w14:paraId="7B059E67" w14:textId="77777777" w:rsidR="00FA5280" w:rsidRPr="005A457A" w:rsidRDefault="00FA5280" w:rsidP="005A457A">
            <w:pPr>
              <w:spacing w:before="50" w:after="50"/>
            </w:pPr>
            <w:r w:rsidRPr="005A457A">
              <w:t>Большечерниговский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ACD9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E744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F676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F1A0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5AA1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B661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6DFBDC29" w14:textId="77777777" w:rsidTr="00CC0A51">
        <w:tc>
          <w:tcPr>
            <w:tcW w:w="2552" w:type="dxa"/>
            <w:shd w:val="clear" w:color="auto" w:fill="auto"/>
            <w:vAlign w:val="center"/>
          </w:tcPr>
          <w:p w14:paraId="4DCEE4E2" w14:textId="77777777" w:rsidR="00FA5280" w:rsidRPr="005A457A" w:rsidRDefault="00FA5280" w:rsidP="005A457A">
            <w:pPr>
              <w:spacing w:before="50" w:after="50"/>
            </w:pPr>
            <w:r w:rsidRPr="005A457A">
              <w:t>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F88C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B3A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BFAB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16C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02FF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C851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25F01D4A" w14:textId="77777777" w:rsidTr="00CC0A51">
        <w:tc>
          <w:tcPr>
            <w:tcW w:w="2552" w:type="dxa"/>
            <w:shd w:val="clear" w:color="auto" w:fill="auto"/>
            <w:vAlign w:val="center"/>
          </w:tcPr>
          <w:p w14:paraId="723A124B" w14:textId="77777777" w:rsidR="00FA5280" w:rsidRPr="005A457A" w:rsidRDefault="00FA5280" w:rsidP="005A457A">
            <w:pPr>
              <w:spacing w:before="50" w:after="50"/>
            </w:pPr>
            <w:r w:rsidRPr="005A457A">
              <w:lastRenderedPageBreak/>
              <w:t>Волжский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CBBC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ECB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61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D831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B7B3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3206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2FDB61CF" w14:textId="77777777" w:rsidTr="00CC0A51">
        <w:tc>
          <w:tcPr>
            <w:tcW w:w="2552" w:type="dxa"/>
            <w:shd w:val="clear" w:color="auto" w:fill="auto"/>
            <w:vAlign w:val="center"/>
          </w:tcPr>
          <w:p w14:paraId="07A066FE" w14:textId="77777777" w:rsidR="00FA5280" w:rsidRPr="005A457A" w:rsidRDefault="00FA5280" w:rsidP="005A457A">
            <w:pPr>
              <w:spacing w:before="50" w:after="50"/>
            </w:pPr>
            <w:r w:rsidRPr="005A457A">
              <w:t>Елховский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BE03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54B7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CD18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ECB7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12AA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E94B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2C85A2AE" w14:textId="77777777" w:rsidTr="00CC0A51">
        <w:tc>
          <w:tcPr>
            <w:tcW w:w="2552" w:type="dxa"/>
            <w:shd w:val="clear" w:color="auto" w:fill="auto"/>
            <w:vAlign w:val="center"/>
          </w:tcPr>
          <w:p w14:paraId="0E440051" w14:textId="77777777" w:rsidR="00FA5280" w:rsidRPr="005A457A" w:rsidRDefault="00FA5280" w:rsidP="005A457A">
            <w:pPr>
              <w:spacing w:before="50" w:after="50"/>
            </w:pPr>
            <w:r w:rsidRPr="005A457A">
              <w:t>Исаклинский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CED2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2E72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BACC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FF25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08EE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62C1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486682E6" w14:textId="77777777" w:rsidTr="00CC0A51">
        <w:tc>
          <w:tcPr>
            <w:tcW w:w="2552" w:type="dxa"/>
            <w:shd w:val="clear" w:color="auto" w:fill="auto"/>
            <w:vAlign w:val="center"/>
          </w:tcPr>
          <w:p w14:paraId="1DBEB585" w14:textId="77777777" w:rsidR="00FA5280" w:rsidRPr="005A457A" w:rsidRDefault="00FA5280" w:rsidP="005A457A">
            <w:pPr>
              <w:spacing w:before="50" w:after="50"/>
            </w:pPr>
            <w:r w:rsidRPr="005A457A">
              <w:t>Камышлинский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66DA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9A4A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EF76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62EF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4AB6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1A07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4B825D50" w14:textId="77777777" w:rsidTr="00CC0A51">
        <w:tc>
          <w:tcPr>
            <w:tcW w:w="2552" w:type="dxa"/>
            <w:shd w:val="clear" w:color="auto" w:fill="auto"/>
            <w:vAlign w:val="center"/>
          </w:tcPr>
          <w:p w14:paraId="1FB880D5" w14:textId="77777777" w:rsidR="00FA5280" w:rsidRPr="005A457A" w:rsidRDefault="00FA5280" w:rsidP="005A457A">
            <w:pPr>
              <w:spacing w:before="50" w:after="50"/>
            </w:pPr>
            <w:r w:rsidRPr="005A457A">
              <w:t>Кинельский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3259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63D9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5AFF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D202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653D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B9F1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6C7CCF06" w14:textId="77777777" w:rsidTr="00CC0A51">
        <w:tc>
          <w:tcPr>
            <w:tcW w:w="2552" w:type="dxa"/>
            <w:shd w:val="clear" w:color="auto" w:fill="auto"/>
            <w:vAlign w:val="center"/>
          </w:tcPr>
          <w:p w14:paraId="6342B5DB" w14:textId="77777777" w:rsidR="00FA5280" w:rsidRPr="005A457A" w:rsidRDefault="00FA5280" w:rsidP="005A457A">
            <w:pPr>
              <w:spacing w:before="50" w:after="50"/>
            </w:pPr>
            <w:r w:rsidRPr="005A457A">
              <w:t>Кинель-Черкасский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76CB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1D63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39E8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54A7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7155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9ACF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87482EE" w14:textId="77777777" w:rsidTr="00CC0A51">
        <w:tc>
          <w:tcPr>
            <w:tcW w:w="2552" w:type="dxa"/>
            <w:shd w:val="clear" w:color="auto" w:fill="auto"/>
            <w:vAlign w:val="center"/>
          </w:tcPr>
          <w:p w14:paraId="0B1F16FD" w14:textId="77777777" w:rsidR="00FA5280" w:rsidRPr="005A457A" w:rsidRDefault="00FA5280" w:rsidP="005A457A">
            <w:pPr>
              <w:spacing w:before="50" w:after="50"/>
            </w:pPr>
            <w:r w:rsidRPr="005A457A">
              <w:t>Клявлинский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19A7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783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FADE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FDA1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EE71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460D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62AF7A4F" w14:textId="77777777" w:rsidTr="00CC0A51">
        <w:tc>
          <w:tcPr>
            <w:tcW w:w="2552" w:type="dxa"/>
            <w:shd w:val="clear" w:color="auto" w:fill="auto"/>
            <w:vAlign w:val="center"/>
          </w:tcPr>
          <w:p w14:paraId="08CFC858" w14:textId="77777777" w:rsidR="00FA5280" w:rsidRPr="005A457A" w:rsidRDefault="00FA5280" w:rsidP="005A457A">
            <w:pPr>
              <w:spacing w:before="50" w:after="50"/>
            </w:pPr>
            <w:r w:rsidRPr="005A457A">
              <w:t>Кошкинский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5905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E3DA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1164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620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CB3D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BA25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320DC682" w14:textId="77777777" w:rsidTr="00CC0A51">
        <w:tc>
          <w:tcPr>
            <w:tcW w:w="2552" w:type="dxa"/>
            <w:shd w:val="clear" w:color="auto" w:fill="auto"/>
            <w:vAlign w:val="center"/>
          </w:tcPr>
          <w:p w14:paraId="00F4040A" w14:textId="77777777" w:rsidR="00FA5280" w:rsidRPr="005A457A" w:rsidRDefault="00FA5280" w:rsidP="005A457A">
            <w:pPr>
              <w:spacing w:before="50" w:after="50"/>
            </w:pPr>
            <w:r w:rsidRPr="005A457A">
              <w:t>Красноармейский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BB73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0B30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167D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9F6E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2CF0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DB6E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78B6D61" w14:textId="77777777" w:rsidTr="00CC0A51">
        <w:tc>
          <w:tcPr>
            <w:tcW w:w="2552" w:type="dxa"/>
            <w:shd w:val="clear" w:color="auto" w:fill="auto"/>
            <w:vAlign w:val="center"/>
          </w:tcPr>
          <w:p w14:paraId="55852ADD" w14:textId="77777777" w:rsidR="00FA5280" w:rsidRPr="005A457A" w:rsidRDefault="00FA5280" w:rsidP="005A457A">
            <w:pPr>
              <w:spacing w:before="50" w:after="50"/>
            </w:pPr>
            <w:r w:rsidRPr="005A457A">
              <w:t>Красноярский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A3E9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1278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6A19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1EA2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FF0B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3936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04E6A494" w14:textId="77777777" w:rsidTr="00CC0A51">
        <w:tc>
          <w:tcPr>
            <w:tcW w:w="2552" w:type="dxa"/>
            <w:shd w:val="clear" w:color="auto" w:fill="auto"/>
            <w:vAlign w:val="center"/>
          </w:tcPr>
          <w:p w14:paraId="5AEFDF4E" w14:textId="77777777" w:rsidR="00FA5280" w:rsidRPr="005A457A" w:rsidRDefault="00FA5280" w:rsidP="005A457A">
            <w:pPr>
              <w:spacing w:before="50" w:after="50"/>
            </w:pPr>
            <w:r w:rsidRPr="005A457A">
              <w:t>Нефтегорский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68E9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9668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07A2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A195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AA77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6AAE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34248FF5" w14:textId="77777777" w:rsidTr="00CC0A51">
        <w:tc>
          <w:tcPr>
            <w:tcW w:w="2552" w:type="dxa"/>
            <w:shd w:val="clear" w:color="auto" w:fill="auto"/>
            <w:vAlign w:val="center"/>
          </w:tcPr>
          <w:p w14:paraId="1F447AA3" w14:textId="77777777" w:rsidR="00FA5280" w:rsidRPr="005A457A" w:rsidRDefault="00FA5280" w:rsidP="005A457A">
            <w:pPr>
              <w:spacing w:before="50" w:after="50"/>
            </w:pPr>
            <w:r w:rsidRPr="005A457A">
              <w:t>Пестравский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193E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328A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C846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08AE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CD8A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0E66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7814FCC3" w14:textId="77777777" w:rsidTr="00CC0A51">
        <w:tc>
          <w:tcPr>
            <w:tcW w:w="2552" w:type="dxa"/>
            <w:shd w:val="clear" w:color="auto" w:fill="auto"/>
            <w:vAlign w:val="center"/>
          </w:tcPr>
          <w:p w14:paraId="79B371DB" w14:textId="77777777" w:rsidR="00FA5280" w:rsidRPr="005A457A" w:rsidRDefault="00FA5280" w:rsidP="005A457A">
            <w:pPr>
              <w:spacing w:before="50" w:after="50"/>
            </w:pPr>
            <w:r w:rsidRPr="005A457A">
              <w:t>Похвистневский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3E62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243D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21DF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4A52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FF4B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C423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</w:tr>
      <w:tr w:rsidR="00FA5280" w:rsidRPr="005A457A" w14:paraId="17758C55" w14:textId="77777777" w:rsidTr="00CC0A51">
        <w:tc>
          <w:tcPr>
            <w:tcW w:w="2552" w:type="dxa"/>
            <w:shd w:val="clear" w:color="auto" w:fill="auto"/>
            <w:vAlign w:val="center"/>
          </w:tcPr>
          <w:p w14:paraId="5831BB4D" w14:textId="77777777" w:rsidR="00FA5280" w:rsidRPr="005A457A" w:rsidRDefault="00FA5280" w:rsidP="005A457A">
            <w:pPr>
              <w:spacing w:before="50" w:after="50"/>
            </w:pPr>
            <w:r w:rsidRPr="005A457A">
              <w:t>Приволжский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B598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77B9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D5C5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C8BE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051B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BE539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07BF23B" w14:textId="77777777" w:rsidTr="00CC0A51">
        <w:tc>
          <w:tcPr>
            <w:tcW w:w="2552" w:type="dxa"/>
            <w:shd w:val="clear" w:color="auto" w:fill="auto"/>
            <w:vAlign w:val="center"/>
          </w:tcPr>
          <w:p w14:paraId="13955D71" w14:textId="77777777" w:rsidR="00FA5280" w:rsidRPr="005A457A" w:rsidRDefault="00FA5280" w:rsidP="005A457A">
            <w:pPr>
              <w:spacing w:before="50" w:after="50"/>
            </w:pPr>
            <w:r w:rsidRPr="005A457A">
              <w:t>Сергиевский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E733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7FE6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73F9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0121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40FF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67038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4848F3F9" w14:textId="77777777" w:rsidTr="00CC0A51">
        <w:tc>
          <w:tcPr>
            <w:tcW w:w="2552" w:type="dxa"/>
            <w:shd w:val="clear" w:color="auto" w:fill="auto"/>
            <w:vAlign w:val="center"/>
          </w:tcPr>
          <w:p w14:paraId="7E088BC2" w14:textId="77777777" w:rsidR="00FA5280" w:rsidRPr="005A457A" w:rsidRDefault="00FA5280" w:rsidP="005A457A">
            <w:pPr>
              <w:spacing w:before="50" w:after="50"/>
            </w:pPr>
            <w:r w:rsidRPr="005A457A">
              <w:t>Ставропольский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698E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3858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6F9DE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C815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B5361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A897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</w:tr>
      <w:tr w:rsidR="00FA5280" w:rsidRPr="005A457A" w14:paraId="175C967D" w14:textId="77777777" w:rsidTr="00CC0A51">
        <w:tc>
          <w:tcPr>
            <w:tcW w:w="2552" w:type="dxa"/>
            <w:shd w:val="clear" w:color="auto" w:fill="auto"/>
            <w:vAlign w:val="center"/>
          </w:tcPr>
          <w:p w14:paraId="31C46B9A" w14:textId="77777777" w:rsidR="00FA5280" w:rsidRPr="005A457A" w:rsidRDefault="00FA5280" w:rsidP="005A457A">
            <w:pPr>
              <w:spacing w:before="50" w:after="50"/>
            </w:pPr>
            <w:r w:rsidRPr="005A457A">
              <w:t>Сызранский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CC1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32DD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302A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A71B3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8CB7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2CCE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261D5AE" w14:textId="77777777" w:rsidTr="00CC0A51">
        <w:tc>
          <w:tcPr>
            <w:tcW w:w="2552" w:type="dxa"/>
            <w:shd w:val="clear" w:color="auto" w:fill="auto"/>
            <w:vAlign w:val="center"/>
          </w:tcPr>
          <w:p w14:paraId="56060394" w14:textId="77777777" w:rsidR="00FA5280" w:rsidRPr="005A457A" w:rsidRDefault="00FA5280" w:rsidP="005A457A">
            <w:pPr>
              <w:spacing w:before="50" w:after="50"/>
            </w:pPr>
            <w:r w:rsidRPr="005A457A">
              <w:t>Хворостянский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42EF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B05A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5F4C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B2BF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3524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7CDD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1FE56E1C" w14:textId="77777777" w:rsidTr="00CC0A51">
        <w:tc>
          <w:tcPr>
            <w:tcW w:w="2552" w:type="dxa"/>
            <w:shd w:val="clear" w:color="auto" w:fill="auto"/>
            <w:vAlign w:val="center"/>
          </w:tcPr>
          <w:p w14:paraId="4E4F3CBE" w14:textId="77777777" w:rsidR="00FA5280" w:rsidRPr="005A457A" w:rsidRDefault="00FA5280" w:rsidP="005A457A">
            <w:pPr>
              <w:spacing w:before="50" w:after="50"/>
            </w:pPr>
            <w:r w:rsidRPr="005A457A">
              <w:t>Челно-Вершинский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A1845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1E15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8B04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7EC1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63A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3D3EA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4D743FB3" w14:textId="77777777" w:rsidTr="00CC0A51">
        <w:tc>
          <w:tcPr>
            <w:tcW w:w="2552" w:type="dxa"/>
            <w:shd w:val="clear" w:color="auto" w:fill="auto"/>
            <w:vAlign w:val="center"/>
          </w:tcPr>
          <w:p w14:paraId="3FBDE131" w14:textId="77777777" w:rsidR="00FA5280" w:rsidRPr="005A457A" w:rsidRDefault="00FA5280" w:rsidP="005A457A">
            <w:pPr>
              <w:spacing w:before="50" w:after="50"/>
            </w:pPr>
            <w:r w:rsidRPr="005A457A">
              <w:t>Шенталинский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4F76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42C1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D64EC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58C66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7F6A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E3717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2BC3A11" w14:textId="77777777" w:rsidTr="00CC0A51">
        <w:tc>
          <w:tcPr>
            <w:tcW w:w="2552" w:type="dxa"/>
            <w:shd w:val="clear" w:color="auto" w:fill="auto"/>
            <w:vAlign w:val="center"/>
          </w:tcPr>
          <w:p w14:paraId="7FBCA7C4" w14:textId="77777777" w:rsidR="00FA5280" w:rsidRPr="005A457A" w:rsidRDefault="00FA5280" w:rsidP="005A457A">
            <w:pPr>
              <w:spacing w:before="50" w:after="50"/>
            </w:pPr>
            <w:r w:rsidRPr="005A457A">
              <w:t>Шигонский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001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85B5F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64B7D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ADD8B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1DCE2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3BD90" w14:textId="77777777" w:rsidR="00FA5280" w:rsidRPr="005A457A" w:rsidRDefault="00FA5280" w:rsidP="005A457A">
            <w:pPr>
              <w:spacing w:before="50" w:after="50"/>
              <w:jc w:val="center"/>
            </w:pPr>
            <w:r w:rsidRPr="005A457A">
              <w:t>0</w:t>
            </w:r>
          </w:p>
        </w:tc>
      </w:tr>
      <w:tr w:rsidR="00FA5280" w:rsidRPr="005A457A" w14:paraId="55C9387A" w14:textId="77777777" w:rsidTr="00CC0A51">
        <w:tc>
          <w:tcPr>
            <w:tcW w:w="2552" w:type="dxa"/>
            <w:shd w:val="clear" w:color="auto" w:fill="auto"/>
            <w:vAlign w:val="center"/>
          </w:tcPr>
          <w:p w14:paraId="1A0C8894" w14:textId="77777777" w:rsidR="00FA5280" w:rsidRPr="005A457A" w:rsidRDefault="00FA5280" w:rsidP="005A457A">
            <w:pPr>
              <w:spacing w:before="50" w:after="50"/>
              <w:rPr>
                <w:b/>
              </w:rPr>
            </w:pPr>
            <w:r w:rsidRPr="005A457A">
              <w:rPr>
                <w:b/>
              </w:rPr>
              <w:t>ВСЕГО в м.р.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0468B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F25DA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BF0A5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B9242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696D1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4832E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10</w:t>
            </w:r>
          </w:p>
        </w:tc>
      </w:tr>
      <w:tr w:rsidR="00FA5280" w:rsidRPr="005A457A" w14:paraId="295D90BF" w14:textId="77777777" w:rsidTr="00CC0A51">
        <w:tc>
          <w:tcPr>
            <w:tcW w:w="2552" w:type="dxa"/>
            <w:shd w:val="clear" w:color="auto" w:fill="auto"/>
            <w:vAlign w:val="center"/>
          </w:tcPr>
          <w:p w14:paraId="23888613" w14:textId="77777777" w:rsidR="00FA5280" w:rsidRPr="005A457A" w:rsidRDefault="00FA5280" w:rsidP="005A457A">
            <w:pPr>
              <w:spacing w:before="50" w:after="50"/>
              <w:rPr>
                <w:b/>
              </w:rPr>
            </w:pPr>
            <w:r w:rsidRPr="005A457A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C5401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F80AE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876A4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C4CEA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F96F4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F08B4" w14:textId="77777777" w:rsidR="00FA5280" w:rsidRPr="005A457A" w:rsidRDefault="00FA5280" w:rsidP="005A457A">
            <w:pPr>
              <w:spacing w:before="50" w:after="50"/>
              <w:jc w:val="center"/>
              <w:rPr>
                <w:b/>
              </w:rPr>
            </w:pPr>
            <w:r w:rsidRPr="005A457A">
              <w:rPr>
                <w:b/>
              </w:rPr>
              <w:t>15</w:t>
            </w:r>
          </w:p>
        </w:tc>
      </w:tr>
    </w:tbl>
    <w:p w14:paraId="0586C170" w14:textId="77777777" w:rsidR="00FA5280" w:rsidRPr="003A5B29" w:rsidRDefault="00FA5280" w:rsidP="00FA5280">
      <w:pPr>
        <w:spacing w:line="360" w:lineRule="auto"/>
        <w:ind w:firstLine="567"/>
        <w:jc w:val="right"/>
        <w:rPr>
          <w:sz w:val="28"/>
          <w:szCs w:val="28"/>
        </w:rPr>
      </w:pPr>
    </w:p>
    <w:p w14:paraId="3A513734" w14:textId="4C38720B" w:rsidR="00FA5280" w:rsidRDefault="007B08BA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FA5280">
        <w:rPr>
          <w:sz w:val="28"/>
          <w:szCs w:val="28"/>
        </w:rPr>
        <w:t xml:space="preserve">по количеству участия мастеров декоративно-прикладного творчества и ремесел в мероприятиях различного уровня </w:t>
      </w:r>
      <w:r>
        <w:rPr>
          <w:sz w:val="28"/>
          <w:szCs w:val="28"/>
        </w:rPr>
        <w:t xml:space="preserve">лидируют </w:t>
      </w:r>
      <w:r w:rsidR="00FA5280">
        <w:rPr>
          <w:sz w:val="28"/>
          <w:szCs w:val="28"/>
        </w:rPr>
        <w:t>городские округа Самара (32 ед.), Новокуйбышевск (6 ед.), муниципальные районы Кинель-Черкасский (8 ед.), Большечерниговский, Похвистневский и Шигонский (по 7 ед.).</w:t>
      </w:r>
    </w:p>
    <w:p w14:paraId="39925FA2" w14:textId="77777777" w:rsidR="00545A8D" w:rsidRDefault="00FA528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A5280">
        <w:rPr>
          <w:iCs/>
          <w:sz w:val="28"/>
          <w:szCs w:val="28"/>
        </w:rPr>
        <w:t>Так, в 20</w:t>
      </w:r>
      <w:r w:rsidR="005A457A">
        <w:rPr>
          <w:iCs/>
          <w:sz w:val="28"/>
          <w:szCs w:val="28"/>
        </w:rPr>
        <w:t>20</w:t>
      </w:r>
      <w:r w:rsidRPr="00FA5280">
        <w:rPr>
          <w:iCs/>
          <w:sz w:val="28"/>
          <w:szCs w:val="28"/>
        </w:rPr>
        <w:t xml:space="preserve"> году мастера Самарской области приняли участие в </w:t>
      </w:r>
      <w:r w:rsidR="00CD7BA6">
        <w:rPr>
          <w:iCs/>
          <w:sz w:val="28"/>
          <w:szCs w:val="28"/>
        </w:rPr>
        <w:t xml:space="preserve">различных мероприятиях, проводимых в том числе в онлайн формате. </w:t>
      </w:r>
    </w:p>
    <w:p w14:paraId="0FE0445B" w14:textId="173D04AB" w:rsidR="00545A8D" w:rsidRDefault="0058685C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Одним из самых ярких событий стало у</w:t>
      </w:r>
      <w:r w:rsidR="00545A8D" w:rsidRPr="007E54DC">
        <w:rPr>
          <w:sz w:val="28"/>
          <w:szCs w:val="28"/>
        </w:rPr>
        <w:t>частие в</w:t>
      </w:r>
      <w:r w:rsidR="00ED2CD4">
        <w:rPr>
          <w:sz w:val="28"/>
          <w:szCs w:val="28"/>
        </w:rPr>
        <w:t xml:space="preserve">о Всероссийском фестивале </w:t>
      </w:r>
      <w:r w:rsidR="00545A8D" w:rsidRPr="007E54DC">
        <w:rPr>
          <w:sz w:val="28"/>
          <w:szCs w:val="28"/>
        </w:rPr>
        <w:t>«Русь мастеровая»</w:t>
      </w:r>
      <w:r>
        <w:rPr>
          <w:sz w:val="28"/>
          <w:szCs w:val="28"/>
        </w:rPr>
        <w:t xml:space="preserve">. </w:t>
      </w:r>
      <w:r w:rsidRPr="0058685C">
        <w:rPr>
          <w:sz w:val="28"/>
          <w:szCs w:val="28"/>
        </w:rPr>
        <w:t>От Самарской области победителями стали:</w:t>
      </w:r>
      <w:r>
        <w:rPr>
          <w:sz w:val="28"/>
          <w:szCs w:val="28"/>
        </w:rPr>
        <w:t xml:space="preserve"> </w:t>
      </w:r>
      <w:r w:rsidR="001167F1">
        <w:rPr>
          <w:sz w:val="28"/>
          <w:szCs w:val="28"/>
        </w:rPr>
        <w:t xml:space="preserve">     </w:t>
      </w:r>
      <w:r>
        <w:rPr>
          <w:sz w:val="28"/>
          <w:szCs w:val="28"/>
        </w:rPr>
        <w:t>Е.В.</w:t>
      </w:r>
      <w:r w:rsidRPr="0058685C">
        <w:rPr>
          <w:sz w:val="28"/>
          <w:szCs w:val="28"/>
        </w:rPr>
        <w:t xml:space="preserve"> Мурадова, мастер декоративно-прикладного искусства Самарской области (Диплом II степени в номинации </w:t>
      </w:r>
      <w:r>
        <w:rPr>
          <w:sz w:val="28"/>
          <w:szCs w:val="28"/>
        </w:rPr>
        <w:t>«</w:t>
      </w:r>
      <w:r w:rsidRPr="0058685C">
        <w:rPr>
          <w:sz w:val="28"/>
          <w:szCs w:val="28"/>
        </w:rPr>
        <w:t>Роспись по дереву</w:t>
      </w:r>
      <w:r>
        <w:rPr>
          <w:sz w:val="28"/>
          <w:szCs w:val="28"/>
        </w:rPr>
        <w:t>»</w:t>
      </w:r>
      <w:r w:rsidRPr="0058685C">
        <w:rPr>
          <w:sz w:val="28"/>
          <w:szCs w:val="28"/>
        </w:rPr>
        <w:t xml:space="preserve">, Диплом Лауреата </w:t>
      </w:r>
      <w:r w:rsidR="001167F1">
        <w:rPr>
          <w:sz w:val="28"/>
          <w:szCs w:val="28"/>
        </w:rPr>
        <w:t xml:space="preserve">          </w:t>
      </w:r>
      <w:r w:rsidRPr="0058685C">
        <w:rPr>
          <w:sz w:val="28"/>
          <w:szCs w:val="28"/>
        </w:rPr>
        <w:lastRenderedPageBreak/>
        <w:t xml:space="preserve">III степени в номинации </w:t>
      </w:r>
      <w:r>
        <w:rPr>
          <w:sz w:val="28"/>
          <w:szCs w:val="28"/>
        </w:rPr>
        <w:t>«</w:t>
      </w:r>
      <w:r w:rsidRPr="0058685C">
        <w:rPr>
          <w:sz w:val="28"/>
          <w:szCs w:val="28"/>
        </w:rPr>
        <w:t>Вышивка</w:t>
      </w:r>
      <w:r>
        <w:rPr>
          <w:sz w:val="28"/>
          <w:szCs w:val="28"/>
        </w:rPr>
        <w:t>»</w:t>
      </w:r>
      <w:r w:rsidRPr="0058685C">
        <w:rPr>
          <w:sz w:val="28"/>
          <w:szCs w:val="28"/>
        </w:rPr>
        <w:t>);</w:t>
      </w:r>
      <w:r>
        <w:rPr>
          <w:sz w:val="28"/>
          <w:szCs w:val="28"/>
        </w:rPr>
        <w:t xml:space="preserve"> А.А.</w:t>
      </w:r>
      <w:r w:rsidRPr="0058685C">
        <w:rPr>
          <w:sz w:val="28"/>
          <w:szCs w:val="28"/>
        </w:rPr>
        <w:t xml:space="preserve"> Хайрова, мастер народных художественных ремесел и промыслов Самарской области (Диплом III степени в номинации </w:t>
      </w:r>
      <w:r>
        <w:rPr>
          <w:sz w:val="28"/>
          <w:szCs w:val="28"/>
        </w:rPr>
        <w:t>«</w:t>
      </w:r>
      <w:r w:rsidRPr="0058685C">
        <w:rPr>
          <w:sz w:val="28"/>
          <w:szCs w:val="28"/>
        </w:rPr>
        <w:t>Художественная обработка растительных материалов</w:t>
      </w:r>
      <w:r>
        <w:rPr>
          <w:sz w:val="28"/>
          <w:szCs w:val="28"/>
        </w:rPr>
        <w:t>»</w:t>
      </w:r>
      <w:r w:rsidRPr="0058685C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58685C">
        <w:rPr>
          <w:sz w:val="28"/>
          <w:szCs w:val="28"/>
        </w:rPr>
        <w:t xml:space="preserve">Самыкина </w:t>
      </w:r>
      <w:r>
        <w:rPr>
          <w:sz w:val="28"/>
          <w:szCs w:val="28"/>
        </w:rPr>
        <w:t>Е.В.</w:t>
      </w:r>
      <w:r w:rsidRPr="0058685C">
        <w:rPr>
          <w:sz w:val="28"/>
          <w:szCs w:val="28"/>
        </w:rPr>
        <w:t xml:space="preserve">, мастер декоративно-прикладного искусства Самарской области (Специальный диплом за синтез традиций и современных технологий в номинации </w:t>
      </w:r>
      <w:r>
        <w:rPr>
          <w:sz w:val="28"/>
          <w:szCs w:val="28"/>
        </w:rPr>
        <w:t>«</w:t>
      </w:r>
      <w:r w:rsidRPr="0058685C">
        <w:rPr>
          <w:sz w:val="28"/>
          <w:szCs w:val="28"/>
        </w:rPr>
        <w:t>Роспись по дереву</w:t>
      </w:r>
      <w:r>
        <w:rPr>
          <w:sz w:val="28"/>
          <w:szCs w:val="28"/>
        </w:rPr>
        <w:t>»</w:t>
      </w:r>
      <w:r w:rsidRPr="005868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45A8D">
        <w:rPr>
          <w:iCs/>
          <w:sz w:val="28"/>
          <w:szCs w:val="28"/>
        </w:rPr>
        <w:t xml:space="preserve"> </w:t>
      </w:r>
    </w:p>
    <w:p w14:paraId="4173B36A" w14:textId="3536D7BF" w:rsidR="00FA5280" w:rsidRPr="005C7711" w:rsidRDefault="0058685C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CD7BA6">
        <w:rPr>
          <w:iCs/>
          <w:sz w:val="28"/>
          <w:szCs w:val="28"/>
        </w:rPr>
        <w:t xml:space="preserve">астер народных художественных ремесел и промыслов Самарской области Савачаева Н.В. стала лауреатом 1 степени в </w:t>
      </w:r>
      <w:r w:rsidR="00CD7BA6">
        <w:rPr>
          <w:sz w:val="28"/>
          <w:szCs w:val="28"/>
        </w:rPr>
        <w:t>Онлайн-конкурсе «Сиреневый рай» (г Коломна Московской области), лауреатом 3 степени в Конкурсе «Мартовские коты» (г. Отрадный Самарской области</w:t>
      </w:r>
      <w:r w:rsidR="00E774B3">
        <w:rPr>
          <w:sz w:val="28"/>
          <w:szCs w:val="28"/>
        </w:rPr>
        <w:t>), отмечена благодарственным письмом за участие в Онлайн-фестивале ДПИ и ИЗО «Золотые руки мастеров»</w:t>
      </w:r>
      <w:r w:rsidR="00E774B3" w:rsidRPr="00E774B3">
        <w:rPr>
          <w:sz w:val="28"/>
          <w:szCs w:val="28"/>
        </w:rPr>
        <w:t xml:space="preserve"> </w:t>
      </w:r>
      <w:r w:rsidR="00E774B3">
        <w:rPr>
          <w:sz w:val="28"/>
          <w:szCs w:val="28"/>
        </w:rPr>
        <w:t xml:space="preserve">(г Коломна Московской области), являлась участником Межрегионального онлайн-фестиваля «Праздник мастеров» (г. Россошь Воронежской области). Также </w:t>
      </w:r>
      <w:r w:rsidR="006428CC">
        <w:rPr>
          <w:iCs/>
          <w:sz w:val="28"/>
          <w:szCs w:val="28"/>
        </w:rPr>
        <w:t>мастера народных художественных ремесел и промыслов Самарской области</w:t>
      </w:r>
      <w:r w:rsidR="00E774B3">
        <w:rPr>
          <w:sz w:val="28"/>
          <w:szCs w:val="28"/>
        </w:rPr>
        <w:t xml:space="preserve"> </w:t>
      </w:r>
      <w:r w:rsidR="00E774B3">
        <w:rPr>
          <w:iCs/>
          <w:sz w:val="28"/>
          <w:szCs w:val="28"/>
        </w:rPr>
        <w:t xml:space="preserve">Савачаева Н.В. и Хайруллина Н.А. </w:t>
      </w:r>
      <w:r w:rsidR="00E774B3" w:rsidRPr="005C7711">
        <w:rPr>
          <w:iCs/>
          <w:sz w:val="28"/>
          <w:szCs w:val="28"/>
        </w:rPr>
        <w:t xml:space="preserve">принимали участие в </w:t>
      </w:r>
      <w:r w:rsidR="00E774B3" w:rsidRPr="005C7711">
        <w:rPr>
          <w:sz w:val="28"/>
          <w:szCs w:val="28"/>
        </w:rPr>
        <w:t>XI Всероссийском фестивале6 традиционной культуры «Наши традиции», проводимом он в рамках фестиваля-практикума «Благодатное лето. Жигули-2020».</w:t>
      </w:r>
    </w:p>
    <w:p w14:paraId="1BBB21BA" w14:textId="22FB80B6" w:rsidR="007B08BA" w:rsidRPr="005C7711" w:rsidRDefault="006428CC" w:rsidP="00161BBC">
      <w:pPr>
        <w:spacing w:line="360" w:lineRule="auto"/>
        <w:ind w:firstLine="709"/>
        <w:jc w:val="both"/>
        <w:rPr>
          <w:sz w:val="28"/>
          <w:szCs w:val="28"/>
        </w:rPr>
      </w:pPr>
      <w:r w:rsidRPr="005C7711">
        <w:rPr>
          <w:iCs/>
          <w:sz w:val="28"/>
          <w:szCs w:val="28"/>
        </w:rPr>
        <w:t xml:space="preserve">Мастер народных художественных ремесел и промыслов Самарской области Майданик Н.С. </w:t>
      </w:r>
      <w:r w:rsidR="005C7711" w:rsidRPr="005C7711">
        <w:rPr>
          <w:iCs/>
          <w:sz w:val="28"/>
          <w:szCs w:val="28"/>
        </w:rPr>
        <w:t xml:space="preserve">получила </w:t>
      </w:r>
      <w:r w:rsidR="005C7711">
        <w:rPr>
          <w:iCs/>
          <w:sz w:val="28"/>
          <w:szCs w:val="28"/>
        </w:rPr>
        <w:t>Д</w:t>
      </w:r>
      <w:r w:rsidR="005C7711" w:rsidRPr="005C7711">
        <w:rPr>
          <w:iCs/>
          <w:sz w:val="28"/>
          <w:szCs w:val="28"/>
        </w:rPr>
        <w:t xml:space="preserve">иплом </w:t>
      </w:r>
      <w:r w:rsidR="005C7711" w:rsidRPr="005C7711">
        <w:rPr>
          <w:sz w:val="28"/>
          <w:szCs w:val="28"/>
        </w:rPr>
        <w:t>Лауреата 1 степени в Х1 Межрегиональном Фестивале традиционной народной культуры «Свет Бересты» в номинации «Традиционная культура родного края,  Народная кукла</w:t>
      </w:r>
      <w:r w:rsidR="005C7711">
        <w:rPr>
          <w:sz w:val="28"/>
          <w:szCs w:val="28"/>
        </w:rPr>
        <w:t xml:space="preserve">», </w:t>
      </w:r>
      <w:r w:rsidR="005C7711" w:rsidRPr="005C7711">
        <w:rPr>
          <w:sz w:val="28"/>
          <w:szCs w:val="28"/>
        </w:rPr>
        <w:t xml:space="preserve">Диплом Победителя (1 место) – </w:t>
      </w:r>
      <w:r w:rsidR="005C7711" w:rsidRPr="005C7711">
        <w:rPr>
          <w:sz w:val="28"/>
          <w:szCs w:val="28"/>
          <w:lang w:val="en-US"/>
        </w:rPr>
        <w:t>XY</w:t>
      </w:r>
      <w:r w:rsidR="005C7711" w:rsidRPr="005C7711">
        <w:rPr>
          <w:sz w:val="28"/>
          <w:szCs w:val="28"/>
        </w:rPr>
        <w:t xml:space="preserve"> Всероссийск</w:t>
      </w:r>
      <w:r w:rsidR="005C7711">
        <w:rPr>
          <w:sz w:val="28"/>
          <w:szCs w:val="28"/>
        </w:rPr>
        <w:t>ого</w:t>
      </w:r>
      <w:r w:rsidR="005C7711" w:rsidRPr="005C7711">
        <w:rPr>
          <w:sz w:val="28"/>
          <w:szCs w:val="28"/>
        </w:rPr>
        <w:t xml:space="preserve"> Конкурс</w:t>
      </w:r>
      <w:r w:rsidR="005C7711">
        <w:rPr>
          <w:sz w:val="28"/>
          <w:szCs w:val="28"/>
        </w:rPr>
        <w:t>а</w:t>
      </w:r>
      <w:r w:rsidR="005C7711" w:rsidRPr="005C7711">
        <w:rPr>
          <w:sz w:val="28"/>
          <w:szCs w:val="28"/>
        </w:rPr>
        <w:t xml:space="preserve"> Мастерства «На пути к успеху». Номинация «Этнокультурный компонент в образовании»</w:t>
      </w:r>
      <w:r w:rsidR="005C7711">
        <w:rPr>
          <w:sz w:val="28"/>
          <w:szCs w:val="28"/>
        </w:rPr>
        <w:t xml:space="preserve">. Также у Натальи Семеновны состоялась </w:t>
      </w:r>
      <w:r w:rsidRPr="005C7711">
        <w:rPr>
          <w:sz w:val="28"/>
          <w:szCs w:val="28"/>
        </w:rPr>
        <w:t xml:space="preserve">Персональная выставка «И в руках ее послушно обретали куклы души», которая проходила в сентябре – октябре в ДК «Искра» Красноглинский района </w:t>
      </w:r>
      <w:r w:rsidR="005C7711">
        <w:rPr>
          <w:sz w:val="28"/>
          <w:szCs w:val="28"/>
        </w:rPr>
        <w:t>(</w:t>
      </w:r>
      <w:r w:rsidRPr="005C7711">
        <w:rPr>
          <w:sz w:val="28"/>
          <w:szCs w:val="28"/>
        </w:rPr>
        <w:t>г. Самар</w:t>
      </w:r>
      <w:r w:rsidR="005C7711">
        <w:rPr>
          <w:sz w:val="28"/>
          <w:szCs w:val="28"/>
        </w:rPr>
        <w:t>а).</w:t>
      </w:r>
      <w:r w:rsidR="00D77009">
        <w:rPr>
          <w:sz w:val="28"/>
          <w:szCs w:val="28"/>
        </w:rPr>
        <w:t xml:space="preserve"> </w:t>
      </w:r>
    </w:p>
    <w:p w14:paraId="0F827903" w14:textId="1064D2BB" w:rsidR="007B08BA" w:rsidRDefault="00D77009" w:rsidP="0016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декоративно-прикладного искусства Самарской области </w:t>
      </w:r>
      <w:r w:rsidR="001167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Логинова </w:t>
      </w:r>
      <w:r w:rsidR="001167F1">
        <w:rPr>
          <w:sz w:val="28"/>
          <w:szCs w:val="28"/>
        </w:rPr>
        <w:t xml:space="preserve">Л.А. </w:t>
      </w:r>
      <w:r>
        <w:rPr>
          <w:sz w:val="28"/>
          <w:szCs w:val="28"/>
        </w:rPr>
        <w:t xml:space="preserve">являлась участником Международного фестиваля детско-молодёжного творчества «Кубок Санкт- Петербурга», где стала победителем </w:t>
      </w:r>
      <w:r w:rsidR="001167F1">
        <w:rPr>
          <w:sz w:val="28"/>
          <w:szCs w:val="28"/>
        </w:rPr>
        <w:t xml:space="preserve">    </w:t>
      </w:r>
      <w:r>
        <w:rPr>
          <w:sz w:val="28"/>
          <w:szCs w:val="28"/>
        </w:rPr>
        <w:t>(1 место) в возрастной группе: «педагоги».</w:t>
      </w:r>
    </w:p>
    <w:p w14:paraId="279BD134" w14:textId="466AFCC2" w:rsidR="00824AD9" w:rsidRDefault="00D77009" w:rsidP="00161B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 декоративно-прикладного искусства Самарской области Курушина Л.В. являлась участником </w:t>
      </w:r>
      <w:r w:rsidRPr="00490E43">
        <w:rPr>
          <w:color w:val="000000"/>
          <w:sz w:val="28"/>
          <w:szCs w:val="28"/>
        </w:rPr>
        <w:t>III Всероссийск</w:t>
      </w:r>
      <w:r>
        <w:rPr>
          <w:color w:val="000000"/>
          <w:sz w:val="28"/>
          <w:szCs w:val="28"/>
        </w:rPr>
        <w:t>ого</w:t>
      </w:r>
      <w:r w:rsidRPr="00490E4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490E43">
        <w:rPr>
          <w:color w:val="000000"/>
          <w:sz w:val="28"/>
          <w:szCs w:val="28"/>
        </w:rPr>
        <w:t xml:space="preserve"> авторской куклы «Кукольная мастерская»</w:t>
      </w:r>
      <w:r>
        <w:rPr>
          <w:color w:val="000000"/>
          <w:sz w:val="28"/>
          <w:szCs w:val="28"/>
        </w:rPr>
        <w:t xml:space="preserve">, проводимом </w:t>
      </w:r>
      <w:r w:rsidRPr="00490E43">
        <w:rPr>
          <w:color w:val="000000"/>
          <w:sz w:val="28"/>
          <w:szCs w:val="28"/>
        </w:rPr>
        <w:t>Всероссийски</w:t>
      </w:r>
      <w:r>
        <w:rPr>
          <w:color w:val="000000"/>
          <w:sz w:val="28"/>
          <w:szCs w:val="28"/>
        </w:rPr>
        <w:t>м</w:t>
      </w:r>
      <w:r w:rsidRPr="00490E4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490E43">
        <w:rPr>
          <w:color w:val="000000"/>
          <w:sz w:val="28"/>
          <w:szCs w:val="28"/>
        </w:rPr>
        <w:t xml:space="preserve"> гражданских и молодежных инициатив «Идея» </w:t>
      </w:r>
      <w:r>
        <w:rPr>
          <w:color w:val="000000"/>
          <w:sz w:val="28"/>
          <w:szCs w:val="28"/>
        </w:rPr>
        <w:t>(</w:t>
      </w:r>
      <w:r w:rsidRPr="00490E43">
        <w:rPr>
          <w:color w:val="000000"/>
          <w:sz w:val="28"/>
          <w:szCs w:val="28"/>
        </w:rPr>
        <w:t>г. Оренбург</w:t>
      </w:r>
      <w:r>
        <w:rPr>
          <w:color w:val="000000"/>
          <w:sz w:val="28"/>
          <w:szCs w:val="28"/>
        </w:rPr>
        <w:t xml:space="preserve">), где завоевала Диплом </w:t>
      </w:r>
      <w:r w:rsidRPr="00490E43">
        <w:rPr>
          <w:color w:val="000000"/>
          <w:sz w:val="28"/>
          <w:szCs w:val="28"/>
        </w:rPr>
        <w:t>Лауреат</w:t>
      </w:r>
      <w:r>
        <w:rPr>
          <w:color w:val="000000"/>
          <w:sz w:val="28"/>
          <w:szCs w:val="28"/>
        </w:rPr>
        <w:t>а</w:t>
      </w:r>
      <w:r w:rsidRPr="00490E43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 xml:space="preserve">епени. Также Дипломы </w:t>
      </w:r>
      <w:r w:rsidRPr="00490E43">
        <w:rPr>
          <w:color w:val="000000"/>
          <w:sz w:val="28"/>
          <w:szCs w:val="28"/>
        </w:rPr>
        <w:t>Лауреат</w:t>
      </w:r>
      <w:r>
        <w:rPr>
          <w:color w:val="000000"/>
          <w:sz w:val="28"/>
          <w:szCs w:val="28"/>
        </w:rPr>
        <w:t>а</w:t>
      </w:r>
      <w:r w:rsidRPr="00490E43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 xml:space="preserve">епени Людмила Викторовна завоевала на </w:t>
      </w:r>
      <w:r w:rsidRPr="00490E43">
        <w:rPr>
          <w:color w:val="000000"/>
          <w:sz w:val="28"/>
          <w:szCs w:val="28"/>
        </w:rPr>
        <w:t>X Районн</w:t>
      </w:r>
      <w:r>
        <w:rPr>
          <w:color w:val="000000"/>
          <w:sz w:val="28"/>
          <w:szCs w:val="28"/>
        </w:rPr>
        <w:t>ом</w:t>
      </w:r>
      <w:r w:rsidRPr="00490E43">
        <w:rPr>
          <w:color w:val="000000"/>
          <w:sz w:val="28"/>
          <w:szCs w:val="28"/>
        </w:rPr>
        <w:t xml:space="preserve"> фестивал</w:t>
      </w:r>
      <w:r>
        <w:rPr>
          <w:color w:val="000000"/>
          <w:sz w:val="28"/>
          <w:szCs w:val="28"/>
        </w:rPr>
        <w:t>е</w:t>
      </w:r>
      <w:r w:rsidRPr="00490E43">
        <w:rPr>
          <w:color w:val="000000"/>
          <w:sz w:val="28"/>
          <w:szCs w:val="28"/>
        </w:rPr>
        <w:t xml:space="preserve"> народного творчества «Вятское раздолье» </w:t>
      </w:r>
      <w:r>
        <w:rPr>
          <w:color w:val="000000"/>
          <w:sz w:val="28"/>
          <w:szCs w:val="28"/>
        </w:rPr>
        <w:t>(м.о.</w:t>
      </w:r>
      <w:r w:rsidRPr="00490E43">
        <w:rPr>
          <w:color w:val="000000"/>
          <w:sz w:val="28"/>
          <w:szCs w:val="28"/>
        </w:rPr>
        <w:t xml:space="preserve"> Вятскополянский муниципальный район Кировской области</w:t>
      </w:r>
      <w:r>
        <w:rPr>
          <w:color w:val="000000"/>
          <w:sz w:val="28"/>
          <w:szCs w:val="28"/>
        </w:rPr>
        <w:t xml:space="preserve">), на </w:t>
      </w:r>
      <w:r w:rsidRPr="00490E43">
        <w:rPr>
          <w:color w:val="000000"/>
          <w:sz w:val="28"/>
          <w:szCs w:val="28"/>
        </w:rPr>
        <w:t>Открыт</w:t>
      </w:r>
      <w:r>
        <w:rPr>
          <w:color w:val="000000"/>
          <w:sz w:val="28"/>
          <w:szCs w:val="28"/>
        </w:rPr>
        <w:t>ом</w:t>
      </w:r>
      <w:r w:rsidRPr="00490E43">
        <w:rPr>
          <w:color w:val="000000"/>
          <w:sz w:val="28"/>
          <w:szCs w:val="28"/>
        </w:rPr>
        <w:t xml:space="preserve"> областно</w:t>
      </w:r>
      <w:r>
        <w:rPr>
          <w:color w:val="000000"/>
          <w:sz w:val="28"/>
          <w:szCs w:val="28"/>
        </w:rPr>
        <w:t>м</w:t>
      </w:r>
      <w:r w:rsidRPr="00490E43">
        <w:rPr>
          <w:color w:val="000000"/>
          <w:sz w:val="28"/>
          <w:szCs w:val="28"/>
        </w:rPr>
        <w:t xml:space="preserve"> фестивал</w:t>
      </w:r>
      <w:r>
        <w:rPr>
          <w:color w:val="000000"/>
          <w:sz w:val="28"/>
          <w:szCs w:val="28"/>
        </w:rPr>
        <w:t>е</w:t>
      </w:r>
      <w:r w:rsidRPr="00490E43">
        <w:rPr>
          <w:color w:val="000000"/>
          <w:sz w:val="28"/>
          <w:szCs w:val="28"/>
        </w:rPr>
        <w:t xml:space="preserve"> – конкурс</w:t>
      </w:r>
      <w:r>
        <w:rPr>
          <w:color w:val="000000"/>
          <w:sz w:val="28"/>
          <w:szCs w:val="28"/>
        </w:rPr>
        <w:t>е</w:t>
      </w:r>
      <w:r w:rsidRPr="00490E43">
        <w:rPr>
          <w:color w:val="000000"/>
          <w:sz w:val="28"/>
          <w:szCs w:val="28"/>
        </w:rPr>
        <w:t xml:space="preserve"> творчества пожилых людей «Золотая пора» МБУК г.о. Самара «ДК «Волжанин» (пос. Прибрежный)</w:t>
      </w:r>
      <w:r>
        <w:rPr>
          <w:color w:val="000000"/>
          <w:sz w:val="28"/>
          <w:szCs w:val="28"/>
        </w:rPr>
        <w:t xml:space="preserve">, </w:t>
      </w:r>
      <w:r w:rsidRPr="00490E4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ом</w:t>
      </w:r>
      <w:r w:rsidRPr="00490E43">
        <w:rPr>
          <w:color w:val="000000"/>
          <w:sz w:val="28"/>
          <w:szCs w:val="28"/>
        </w:rPr>
        <w:t xml:space="preserve"> фестиваль декоративно – прикладного творчества традиционных ремесел «Золотые руки» МКУ управление культуры и молодежной политики муниципального района Ставропольский</w:t>
      </w:r>
      <w:r w:rsidR="0048218E">
        <w:rPr>
          <w:color w:val="000000"/>
          <w:sz w:val="28"/>
          <w:szCs w:val="28"/>
        </w:rPr>
        <w:t xml:space="preserve"> Самарской области, </w:t>
      </w:r>
      <w:r w:rsidR="0048218E" w:rsidRPr="00490E43">
        <w:rPr>
          <w:color w:val="000000"/>
          <w:sz w:val="28"/>
          <w:szCs w:val="28"/>
        </w:rPr>
        <w:t>V Всероссийский конкурс авторской куклы «Кукольная мастерская» Всероссийск</w:t>
      </w:r>
      <w:r w:rsidR="0048218E">
        <w:rPr>
          <w:color w:val="000000"/>
          <w:sz w:val="28"/>
          <w:szCs w:val="28"/>
        </w:rPr>
        <w:t>ого</w:t>
      </w:r>
      <w:r w:rsidR="0048218E" w:rsidRPr="00490E43">
        <w:rPr>
          <w:color w:val="000000"/>
          <w:sz w:val="28"/>
          <w:szCs w:val="28"/>
        </w:rPr>
        <w:t xml:space="preserve"> центр</w:t>
      </w:r>
      <w:r w:rsidR="0048218E">
        <w:rPr>
          <w:color w:val="000000"/>
          <w:sz w:val="28"/>
          <w:szCs w:val="28"/>
        </w:rPr>
        <w:t>а</w:t>
      </w:r>
      <w:r w:rsidR="0048218E" w:rsidRPr="00490E43">
        <w:rPr>
          <w:color w:val="000000"/>
          <w:sz w:val="28"/>
          <w:szCs w:val="28"/>
        </w:rPr>
        <w:t xml:space="preserve"> гражданских и молодежных инициатив «Идея» </w:t>
      </w:r>
      <w:r w:rsidR="0048218E">
        <w:rPr>
          <w:color w:val="000000"/>
          <w:sz w:val="28"/>
          <w:szCs w:val="28"/>
        </w:rPr>
        <w:t>(</w:t>
      </w:r>
      <w:r w:rsidR="0048218E" w:rsidRPr="00490E43">
        <w:rPr>
          <w:color w:val="000000"/>
          <w:sz w:val="28"/>
          <w:szCs w:val="28"/>
        </w:rPr>
        <w:t>г. Оренбург</w:t>
      </w:r>
      <w:r w:rsidR="0048218E">
        <w:rPr>
          <w:color w:val="000000"/>
          <w:sz w:val="28"/>
          <w:szCs w:val="28"/>
        </w:rPr>
        <w:t xml:space="preserve">), а также участие в других мероприятиях., таких как </w:t>
      </w:r>
      <w:r w:rsidR="0048218E" w:rsidRPr="00490E43">
        <w:rPr>
          <w:sz w:val="28"/>
          <w:szCs w:val="28"/>
        </w:rPr>
        <w:t>выставк</w:t>
      </w:r>
      <w:r w:rsidR="0048218E">
        <w:rPr>
          <w:sz w:val="28"/>
          <w:szCs w:val="28"/>
        </w:rPr>
        <w:t>а</w:t>
      </w:r>
      <w:r w:rsidR="0048218E" w:rsidRPr="00490E43">
        <w:rPr>
          <w:sz w:val="28"/>
          <w:szCs w:val="28"/>
        </w:rPr>
        <w:t xml:space="preserve"> «Свет мой куколка скажи» Дом –музей В.И.</w:t>
      </w:r>
      <w:r w:rsidR="001167F1">
        <w:rPr>
          <w:sz w:val="28"/>
          <w:szCs w:val="28"/>
        </w:rPr>
        <w:t xml:space="preserve"> </w:t>
      </w:r>
      <w:r w:rsidR="0048218E" w:rsidRPr="00490E43">
        <w:rPr>
          <w:sz w:val="28"/>
          <w:szCs w:val="28"/>
        </w:rPr>
        <w:t>Ленина</w:t>
      </w:r>
      <w:r w:rsidR="0048218E">
        <w:rPr>
          <w:sz w:val="28"/>
          <w:szCs w:val="28"/>
        </w:rPr>
        <w:t>,</w:t>
      </w:r>
      <w:r w:rsidR="0048218E" w:rsidRPr="0048218E">
        <w:rPr>
          <w:sz w:val="28"/>
          <w:szCs w:val="28"/>
        </w:rPr>
        <w:t xml:space="preserve"> </w:t>
      </w:r>
      <w:r w:rsidR="0048218E" w:rsidRPr="00490E43">
        <w:rPr>
          <w:sz w:val="28"/>
          <w:szCs w:val="28"/>
        </w:rPr>
        <w:t>выставк</w:t>
      </w:r>
      <w:r w:rsidR="0048218E">
        <w:rPr>
          <w:sz w:val="28"/>
          <w:szCs w:val="28"/>
        </w:rPr>
        <w:t>а</w:t>
      </w:r>
      <w:r w:rsidR="0048218E" w:rsidRPr="00490E43">
        <w:rPr>
          <w:sz w:val="28"/>
          <w:szCs w:val="28"/>
        </w:rPr>
        <w:t xml:space="preserve"> мастеров «Рукам работа </w:t>
      </w:r>
      <w:r w:rsidR="00944045">
        <w:rPr>
          <w:sz w:val="28"/>
          <w:szCs w:val="28"/>
        </w:rPr>
        <w:t xml:space="preserve">- </w:t>
      </w:r>
      <w:r w:rsidR="0048218E" w:rsidRPr="00490E43">
        <w:rPr>
          <w:sz w:val="28"/>
          <w:szCs w:val="28"/>
        </w:rPr>
        <w:t xml:space="preserve">сердцу радость» МБУК ДК «Чайка» </w:t>
      </w:r>
      <w:r w:rsidR="0048218E">
        <w:rPr>
          <w:color w:val="000000"/>
          <w:sz w:val="28"/>
          <w:szCs w:val="28"/>
        </w:rPr>
        <w:t xml:space="preserve">(г. Самара) и  других. </w:t>
      </w:r>
    </w:p>
    <w:p w14:paraId="2463DBAB" w14:textId="0BF03BCF" w:rsidR="00545A8D" w:rsidRDefault="00545A8D" w:rsidP="0016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декоративно-прикладного искусства Самарской области Самыкина Е.В. являлась участником </w:t>
      </w:r>
      <w:r w:rsidRPr="007E54DC">
        <w:rPr>
          <w:sz w:val="28"/>
          <w:szCs w:val="28"/>
        </w:rPr>
        <w:t>межрегионально</w:t>
      </w:r>
      <w:r>
        <w:rPr>
          <w:sz w:val="28"/>
          <w:szCs w:val="28"/>
        </w:rPr>
        <w:t>го</w:t>
      </w:r>
      <w:r w:rsidRPr="007E54D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7E54DC">
        <w:rPr>
          <w:sz w:val="28"/>
          <w:szCs w:val="28"/>
        </w:rPr>
        <w:t xml:space="preserve"> народ</w:t>
      </w:r>
      <w:r>
        <w:rPr>
          <w:sz w:val="28"/>
          <w:szCs w:val="28"/>
        </w:rPr>
        <w:t>ной</w:t>
      </w:r>
      <w:r w:rsidRPr="007E54DC">
        <w:rPr>
          <w:sz w:val="28"/>
          <w:szCs w:val="28"/>
        </w:rPr>
        <w:t xml:space="preserve"> культуры «Свет бересты» </w:t>
      </w:r>
      <w:r>
        <w:rPr>
          <w:sz w:val="28"/>
          <w:szCs w:val="28"/>
        </w:rPr>
        <w:t xml:space="preserve">- </w:t>
      </w:r>
      <w:r w:rsidRPr="007E54DC">
        <w:rPr>
          <w:sz w:val="28"/>
          <w:szCs w:val="28"/>
        </w:rPr>
        <w:t>Лауреат 1 степени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E54DC">
        <w:rPr>
          <w:sz w:val="28"/>
          <w:szCs w:val="28"/>
        </w:rPr>
        <w:t xml:space="preserve"> «Эко БУМ-2020» </w:t>
      </w:r>
      <w:r>
        <w:rPr>
          <w:sz w:val="28"/>
          <w:szCs w:val="28"/>
        </w:rPr>
        <w:t>-</w:t>
      </w:r>
      <w:r w:rsidRPr="007E54DC">
        <w:rPr>
          <w:sz w:val="28"/>
          <w:szCs w:val="28"/>
        </w:rPr>
        <w:t xml:space="preserve"> 3 место</w:t>
      </w:r>
      <w:r>
        <w:rPr>
          <w:sz w:val="28"/>
          <w:szCs w:val="28"/>
        </w:rPr>
        <w:t xml:space="preserve">, конкурсе «Незабытые ремесла» (г. Самара), в выставках </w:t>
      </w:r>
      <w:r w:rsidRPr="007E54DC">
        <w:rPr>
          <w:sz w:val="28"/>
          <w:szCs w:val="28"/>
        </w:rPr>
        <w:t>«Рукам работа- сердцу радость»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>«Пусть всегда будет солнце» приуроч. К 75-летию Победы в ВОВ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>«Теплое ремесло»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>«Символика Самарской области»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>«Зеленая линия»</w:t>
      </w:r>
      <w:r>
        <w:rPr>
          <w:sz w:val="28"/>
          <w:szCs w:val="28"/>
        </w:rPr>
        <w:t xml:space="preserve">, </w:t>
      </w:r>
      <w:r w:rsidRPr="007E54DC">
        <w:rPr>
          <w:sz w:val="28"/>
          <w:szCs w:val="28"/>
        </w:rPr>
        <w:t>«Русский стиль в лоскутном шитье»</w:t>
      </w:r>
      <w:r>
        <w:rPr>
          <w:sz w:val="28"/>
          <w:szCs w:val="28"/>
        </w:rPr>
        <w:t xml:space="preserve"> и друг</w:t>
      </w:r>
      <w:r w:rsidR="006E5666">
        <w:rPr>
          <w:sz w:val="28"/>
          <w:szCs w:val="28"/>
        </w:rPr>
        <w:t xml:space="preserve">их, в том числе </w:t>
      </w:r>
      <w:r w:rsidR="006E5666" w:rsidRPr="007E54DC">
        <w:rPr>
          <w:sz w:val="28"/>
          <w:szCs w:val="28"/>
        </w:rPr>
        <w:t>Персональная выставка в ДК «Искра» «Летопись времен»</w:t>
      </w:r>
      <w:r w:rsidR="006E5666">
        <w:rPr>
          <w:sz w:val="28"/>
          <w:szCs w:val="28"/>
        </w:rPr>
        <w:t xml:space="preserve"> (г. Самара).</w:t>
      </w:r>
    </w:p>
    <w:p w14:paraId="1A3339CF" w14:textId="5A92784F" w:rsidR="002F4E16" w:rsidRDefault="002F4E16" w:rsidP="00161BB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C7711">
        <w:rPr>
          <w:iCs/>
          <w:sz w:val="28"/>
          <w:szCs w:val="28"/>
        </w:rPr>
        <w:t>Мастер народных художественных ремесел и промыслов Самарской области</w:t>
      </w:r>
      <w:r>
        <w:rPr>
          <w:iCs/>
          <w:sz w:val="28"/>
          <w:szCs w:val="28"/>
        </w:rPr>
        <w:t xml:space="preserve"> Беляева Е.Ю. являлась участником Межрегионального фестиваля «Свет бересты) – Диплом Лауреата 1 степени.</w:t>
      </w:r>
    </w:p>
    <w:p w14:paraId="08CC2D6D" w14:textId="1C2A2A8D" w:rsidR="00ED2CD4" w:rsidRPr="00ED2CD4" w:rsidRDefault="00ED2CD4" w:rsidP="00ED2CD4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декоративно-прикладного искусства Самарской области Мурадова Е.В. была участником таких мероприятий, как </w:t>
      </w:r>
      <w:r w:rsidRPr="00A278B4">
        <w:rPr>
          <w:sz w:val="28"/>
          <w:szCs w:val="28"/>
          <w:lang w:val="en-US"/>
        </w:rPr>
        <w:t>L</w:t>
      </w:r>
      <w:r w:rsidRPr="00A278B4">
        <w:rPr>
          <w:sz w:val="28"/>
          <w:szCs w:val="28"/>
        </w:rPr>
        <w:t>Х</w:t>
      </w:r>
      <w:r w:rsidRPr="00A278B4">
        <w:rPr>
          <w:sz w:val="28"/>
          <w:szCs w:val="28"/>
          <w:lang w:val="en-US"/>
        </w:rPr>
        <w:t>III</w:t>
      </w:r>
      <w:r w:rsidRPr="00A278B4">
        <w:rPr>
          <w:sz w:val="28"/>
          <w:szCs w:val="28"/>
        </w:rPr>
        <w:t xml:space="preserve"> Международный конкурс декоративно-прикладного искусства</w:t>
      </w:r>
      <w:r>
        <w:rPr>
          <w:sz w:val="28"/>
          <w:szCs w:val="28"/>
        </w:rPr>
        <w:t xml:space="preserve"> (</w:t>
      </w:r>
      <w:r w:rsidRPr="00A278B4">
        <w:rPr>
          <w:sz w:val="28"/>
          <w:szCs w:val="28"/>
        </w:rPr>
        <w:t>г. Новосибирск</w:t>
      </w:r>
      <w:r>
        <w:rPr>
          <w:sz w:val="28"/>
          <w:szCs w:val="28"/>
        </w:rPr>
        <w:t xml:space="preserve">) - </w:t>
      </w:r>
      <w:r w:rsidRPr="00A278B4">
        <w:rPr>
          <w:sz w:val="28"/>
          <w:szCs w:val="28"/>
        </w:rPr>
        <w:t xml:space="preserve">Диплом </w:t>
      </w:r>
      <w:r w:rsidRPr="00A278B4">
        <w:rPr>
          <w:sz w:val="28"/>
          <w:szCs w:val="28"/>
          <w:lang w:val="en-US"/>
        </w:rPr>
        <w:t>II</w:t>
      </w:r>
      <w:r w:rsidRPr="00ED2CD4">
        <w:rPr>
          <w:sz w:val="28"/>
          <w:szCs w:val="28"/>
        </w:rPr>
        <w:t xml:space="preserve"> </w:t>
      </w:r>
      <w:r w:rsidRPr="00A278B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</w:t>
      </w:r>
      <w:r w:rsidRPr="007E54DC">
        <w:rPr>
          <w:sz w:val="28"/>
          <w:szCs w:val="28"/>
        </w:rPr>
        <w:t>частие в</w:t>
      </w:r>
      <w:r>
        <w:rPr>
          <w:sz w:val="28"/>
          <w:szCs w:val="28"/>
        </w:rPr>
        <w:t xml:space="preserve">о Всероссийском фестивале </w:t>
      </w:r>
      <w:r w:rsidRPr="007E54DC">
        <w:rPr>
          <w:sz w:val="28"/>
          <w:szCs w:val="28"/>
        </w:rPr>
        <w:t>«Русь мастеровая»</w:t>
      </w:r>
      <w:r>
        <w:rPr>
          <w:sz w:val="28"/>
          <w:szCs w:val="28"/>
        </w:rPr>
        <w:t xml:space="preserve"> (г.ь Москва) - </w:t>
      </w:r>
      <w:r w:rsidRPr="00A278B4">
        <w:rPr>
          <w:sz w:val="28"/>
          <w:szCs w:val="28"/>
        </w:rPr>
        <w:t xml:space="preserve">Диплом лауреата </w:t>
      </w:r>
      <w:r w:rsidRPr="00A278B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278B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278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78B4">
        <w:rPr>
          <w:sz w:val="28"/>
          <w:szCs w:val="28"/>
        </w:rPr>
        <w:t>Специальный Диплом</w:t>
      </w:r>
      <w:r>
        <w:rPr>
          <w:sz w:val="28"/>
          <w:szCs w:val="28"/>
        </w:rPr>
        <w:t xml:space="preserve">, </w:t>
      </w:r>
      <w:r w:rsidRPr="00A278B4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r w:rsidRPr="00A278B4">
        <w:rPr>
          <w:sz w:val="28"/>
          <w:szCs w:val="28"/>
        </w:rPr>
        <w:t xml:space="preserve"> Поволжская агропромышленная выставка ХХ</w:t>
      </w:r>
      <w:r w:rsidRPr="00A278B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(г. Самара) </w:t>
      </w:r>
      <w:r w:rsidRPr="00A278B4">
        <w:rPr>
          <w:color w:val="000000"/>
          <w:sz w:val="28"/>
          <w:szCs w:val="28"/>
          <w:shd w:val="clear" w:color="auto" w:fill="FFFFFF"/>
        </w:rPr>
        <w:t>I Всероссийский фестиваль-конкурс резьбы по дереву «БРАТИНА»</w:t>
      </w:r>
      <w:r>
        <w:rPr>
          <w:sz w:val="28"/>
          <w:szCs w:val="28"/>
        </w:rPr>
        <w:t xml:space="preserve">– Диплом, </w:t>
      </w:r>
      <w:r w:rsidRPr="00A278B4">
        <w:rPr>
          <w:color w:val="000000"/>
          <w:sz w:val="28"/>
          <w:szCs w:val="28"/>
          <w:shd w:val="clear" w:color="auto" w:fill="FFFFFF"/>
        </w:rPr>
        <w:t>VII областно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A278B4">
        <w:rPr>
          <w:color w:val="000000"/>
          <w:sz w:val="28"/>
          <w:szCs w:val="28"/>
          <w:shd w:val="clear" w:color="auto" w:fill="FFFFFF"/>
        </w:rPr>
        <w:t xml:space="preserve"> фестивал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A278B4">
        <w:rPr>
          <w:color w:val="000000"/>
          <w:sz w:val="28"/>
          <w:szCs w:val="28"/>
          <w:shd w:val="clear" w:color="auto" w:fill="FFFFFF"/>
        </w:rPr>
        <w:t xml:space="preserve"> самодеятельного народного творчества «Рождённые в сердце России»</w:t>
      </w:r>
      <w:r>
        <w:rPr>
          <w:color w:val="000000"/>
          <w:sz w:val="28"/>
          <w:szCs w:val="28"/>
          <w:shd w:val="clear" w:color="auto" w:fill="FFFFFF"/>
        </w:rPr>
        <w:t xml:space="preserve"> - Диплом Лауреата (г. Самара), </w:t>
      </w:r>
      <w:r w:rsidRPr="00A278B4">
        <w:rPr>
          <w:color w:val="000000"/>
          <w:sz w:val="28"/>
          <w:szCs w:val="28"/>
          <w:shd w:val="clear" w:color="auto" w:fill="FFFFFF"/>
        </w:rPr>
        <w:t>I Всероссийский фестиваль-конкурс резьбы по дереву «БРАТИНА»</w:t>
      </w:r>
      <w:r>
        <w:rPr>
          <w:color w:val="000000"/>
          <w:sz w:val="28"/>
          <w:szCs w:val="28"/>
          <w:shd w:val="clear" w:color="auto" w:fill="FFFFFF"/>
        </w:rPr>
        <w:t xml:space="preserve"> (г. Москва), </w:t>
      </w:r>
      <w:hyperlink r:id="rId12" w:history="1">
        <w:r w:rsidR="00C36751" w:rsidRPr="00A278B4">
          <w:rPr>
            <w:sz w:val="28"/>
            <w:szCs w:val="28"/>
          </w:rPr>
          <w:t xml:space="preserve">Межрегиональный фестиваль </w:t>
        </w:r>
        <w:r w:rsidR="00C36751">
          <w:rPr>
            <w:sz w:val="28"/>
            <w:szCs w:val="28"/>
          </w:rPr>
          <w:t>«</w:t>
        </w:r>
        <w:r w:rsidR="00C36751" w:rsidRPr="00A278B4">
          <w:rPr>
            <w:sz w:val="28"/>
            <w:szCs w:val="28"/>
          </w:rPr>
          <w:t>Праздник мастеров</w:t>
        </w:r>
        <w:r w:rsidR="00C36751">
          <w:rPr>
            <w:sz w:val="28"/>
            <w:szCs w:val="28"/>
          </w:rPr>
          <w:t>»</w:t>
        </w:r>
      </w:hyperlink>
      <w:r w:rsidR="00C36751">
        <w:rPr>
          <w:sz w:val="28"/>
          <w:szCs w:val="28"/>
        </w:rPr>
        <w:t xml:space="preserve"> (г. Россошь)</w:t>
      </w:r>
    </w:p>
    <w:p w14:paraId="401E43E5" w14:textId="35B2BEC8" w:rsidR="00ED2CD4" w:rsidRPr="00161BBC" w:rsidRDefault="00C36751" w:rsidP="0016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декоративно-прикладного и</w:t>
      </w:r>
      <w:r w:rsidR="00944045">
        <w:rPr>
          <w:sz w:val="28"/>
          <w:szCs w:val="28"/>
        </w:rPr>
        <w:t>скусства Самарской области                  Ухин</w:t>
      </w:r>
      <w:r>
        <w:rPr>
          <w:sz w:val="28"/>
          <w:szCs w:val="28"/>
        </w:rPr>
        <w:t xml:space="preserve">а М.Н. завоевала Дипломы Лауреата 1 степени во Всероссийском конкурсе изобразительного и декоративно-прикладного искусства «Краски лета»            (г. Москва) 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Международном конкурсе методических разработок для сотрудников музеев «Экскурсии без границ» (г. Таганрог).   </w:t>
      </w:r>
    </w:p>
    <w:p w14:paraId="625658FF" w14:textId="77777777" w:rsidR="007D6CF8" w:rsidRDefault="007D6CF8" w:rsidP="007D6CF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14:paraId="767A3974" w14:textId="7F36548B" w:rsidR="00E12A33" w:rsidRDefault="005B2651" w:rsidP="00E06BDC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6D6ED1">
        <w:rPr>
          <w:sz w:val="28"/>
          <w:szCs w:val="28"/>
        </w:rPr>
        <w:br w:type="page"/>
      </w:r>
    </w:p>
    <w:p w14:paraId="01385545" w14:textId="0690C33D" w:rsidR="006D6ED1" w:rsidRPr="0071294E" w:rsidRDefault="006D6ED1" w:rsidP="0071294E">
      <w:pPr>
        <w:pStyle w:val="a6"/>
        <w:spacing w:before="120"/>
        <w:ind w:left="0"/>
        <w:jc w:val="center"/>
        <w:rPr>
          <w:b/>
          <w:spacing w:val="2"/>
          <w:sz w:val="32"/>
          <w:szCs w:val="32"/>
        </w:rPr>
      </w:pPr>
      <w:r w:rsidRPr="0071294E">
        <w:rPr>
          <w:b/>
          <w:spacing w:val="2"/>
          <w:sz w:val="32"/>
          <w:szCs w:val="32"/>
        </w:rPr>
        <w:lastRenderedPageBreak/>
        <w:t>3.</w:t>
      </w:r>
      <w:r w:rsidR="00AB31FE" w:rsidRPr="0071294E">
        <w:rPr>
          <w:b/>
          <w:spacing w:val="2"/>
          <w:sz w:val="32"/>
          <w:szCs w:val="32"/>
        </w:rPr>
        <w:t xml:space="preserve"> </w:t>
      </w:r>
      <w:r w:rsidR="005B2651" w:rsidRPr="0071294E">
        <w:rPr>
          <w:b/>
          <w:spacing w:val="2"/>
          <w:sz w:val="32"/>
          <w:szCs w:val="32"/>
        </w:rPr>
        <w:t>Деятельность отдела декоративно-прикладного творчества</w:t>
      </w:r>
    </w:p>
    <w:p w14:paraId="692BF2F5" w14:textId="77777777" w:rsidR="005B2651" w:rsidRPr="0071294E" w:rsidRDefault="005B2651" w:rsidP="009B6614">
      <w:pPr>
        <w:pStyle w:val="a6"/>
        <w:ind w:left="0"/>
        <w:jc w:val="center"/>
        <w:rPr>
          <w:b/>
          <w:spacing w:val="2"/>
          <w:sz w:val="32"/>
          <w:szCs w:val="32"/>
        </w:rPr>
      </w:pPr>
      <w:r w:rsidRPr="0071294E">
        <w:rPr>
          <w:b/>
          <w:spacing w:val="2"/>
          <w:sz w:val="32"/>
          <w:szCs w:val="32"/>
        </w:rPr>
        <w:t xml:space="preserve">и ремесел ГБУК </w:t>
      </w:r>
      <w:r w:rsidR="00E03896" w:rsidRPr="0071294E">
        <w:rPr>
          <w:b/>
          <w:spacing w:val="2"/>
          <w:sz w:val="32"/>
          <w:szCs w:val="32"/>
        </w:rPr>
        <w:t>АСТ</w:t>
      </w:r>
    </w:p>
    <w:p w14:paraId="5614985D" w14:textId="77777777" w:rsidR="00DF712F" w:rsidRPr="0071294E" w:rsidRDefault="00DF712F" w:rsidP="00E12A33">
      <w:pPr>
        <w:spacing w:line="360" w:lineRule="auto"/>
        <w:jc w:val="center"/>
        <w:rPr>
          <w:b/>
          <w:spacing w:val="2"/>
          <w:sz w:val="28"/>
          <w:szCs w:val="28"/>
        </w:rPr>
      </w:pPr>
    </w:p>
    <w:p w14:paraId="6F261AA6" w14:textId="4E88C029" w:rsidR="00032018" w:rsidRDefault="00E635FA" w:rsidP="00BB78F1">
      <w:pPr>
        <w:tabs>
          <w:tab w:val="center" w:pos="5386"/>
          <w:tab w:val="left" w:pos="7493"/>
        </w:tabs>
        <w:jc w:val="center"/>
        <w:rPr>
          <w:b/>
          <w:spacing w:val="2"/>
          <w:sz w:val="28"/>
          <w:szCs w:val="28"/>
        </w:rPr>
      </w:pPr>
      <w:r w:rsidRPr="0071294E">
        <w:rPr>
          <w:b/>
          <w:spacing w:val="2"/>
          <w:sz w:val="28"/>
          <w:szCs w:val="28"/>
        </w:rPr>
        <w:t>3</w:t>
      </w:r>
      <w:r w:rsidR="00300FE0" w:rsidRPr="0071294E">
        <w:rPr>
          <w:b/>
          <w:spacing w:val="2"/>
          <w:sz w:val="28"/>
          <w:szCs w:val="28"/>
        </w:rPr>
        <w:t xml:space="preserve">.1. </w:t>
      </w:r>
      <w:r w:rsidR="00BB78F1" w:rsidRPr="00BB78F1">
        <w:rPr>
          <w:b/>
          <w:spacing w:val="2"/>
          <w:sz w:val="28"/>
          <w:szCs w:val="28"/>
        </w:rPr>
        <w:t>Методическая и аналитическая деятельность поддержке и развитию сферы декоративно-прикладного творчества, народных художественных ремесел и промыслов на территории Самарской области</w:t>
      </w:r>
    </w:p>
    <w:p w14:paraId="59EDBAFF" w14:textId="77777777" w:rsidR="00A323C9" w:rsidRPr="00A323C9" w:rsidRDefault="00A323C9" w:rsidP="00E12A33">
      <w:pPr>
        <w:tabs>
          <w:tab w:val="center" w:pos="5386"/>
          <w:tab w:val="left" w:pos="7493"/>
        </w:tabs>
        <w:spacing w:line="360" w:lineRule="auto"/>
        <w:jc w:val="center"/>
        <w:rPr>
          <w:b/>
          <w:spacing w:val="2"/>
          <w:sz w:val="10"/>
          <w:szCs w:val="10"/>
        </w:rPr>
      </w:pPr>
    </w:p>
    <w:p w14:paraId="573DA7C5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В целях повышения профессионального уровня мастеров декоративно-прикладного творчества, ремесленников, руководителей и специалистов культурно-досуговых учреждений Самарской области, отделом декоративно-прикладного творчества и ремесел </w:t>
      </w:r>
      <w:r>
        <w:rPr>
          <w:sz w:val="28"/>
          <w:szCs w:val="28"/>
        </w:rPr>
        <w:t xml:space="preserve">ГБУК АСТ проводятся </w:t>
      </w:r>
      <w:r w:rsidRPr="00E15770">
        <w:rPr>
          <w:b/>
          <w:sz w:val="28"/>
          <w:szCs w:val="28"/>
        </w:rPr>
        <w:t>областные семинары-практикумы.</w:t>
      </w:r>
    </w:p>
    <w:p w14:paraId="735A024F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Семинар-практикум, как форма обучающего мероприятия, сочетает в себе теоретическую и практическую части, где участники осваивают различные технологии создания произведений декоративно-прикладного творчества и народных ремесел. Подобное сочетание форм работы со слушателями дает максимальный результат в практике освоения отдельных технологий декоративно-прикладного творчества и народных ремесел. </w:t>
      </w:r>
    </w:p>
    <w:p w14:paraId="5F17976B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Семинары-практикумы направлены на повышение мастерства участников (руководители творческих объединений, преподаватели школ искусств и художественных школ, сотрудники культурно-досуговых учреждений), популяризацию декоративно-прикладного творчества и ремесел, передачу передового опыта. В качестве преподавателей приглашаются ведущие мастера Самарской области, преподаватели высших учебных заведений, члены творческих союзов, приглашенные мастера из других регионов</w:t>
      </w:r>
      <w:r>
        <w:rPr>
          <w:sz w:val="28"/>
          <w:szCs w:val="28"/>
        </w:rPr>
        <w:t xml:space="preserve"> России</w:t>
      </w:r>
      <w:r w:rsidRPr="00D65EB5">
        <w:rPr>
          <w:sz w:val="28"/>
          <w:szCs w:val="28"/>
        </w:rPr>
        <w:t>, носители тради</w:t>
      </w:r>
      <w:r>
        <w:rPr>
          <w:sz w:val="28"/>
          <w:szCs w:val="28"/>
        </w:rPr>
        <w:t>ционного ремесла.</w:t>
      </w:r>
    </w:p>
    <w:p w14:paraId="2718D47D" w14:textId="77777777" w:rsidR="00BB78F1" w:rsidRPr="00E15770" w:rsidRDefault="00BB78F1" w:rsidP="00BB78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15770">
        <w:rPr>
          <w:b/>
          <w:sz w:val="28"/>
          <w:szCs w:val="28"/>
        </w:rPr>
        <w:t xml:space="preserve">В 2020 году было организовано и проведено 12 областных семинаров-практикумов, которые посетили 199 человек. </w:t>
      </w:r>
    </w:p>
    <w:p w14:paraId="7E9C9978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Часть семинаров-практикумов была посвящена традиционным ремеслам и их развитию в современных условиях. Слушатели познакомились со способами изготовления традиционных нагрудных украшений в технике лоскутного шитья и современной интерпретацией этой техники, с традиционной для Самарской губернии - филейно-гипюрной вышивкой, с техниками и особенностями </w:t>
      </w:r>
      <w:r w:rsidRPr="00D65EB5">
        <w:rPr>
          <w:sz w:val="28"/>
          <w:szCs w:val="28"/>
        </w:rPr>
        <w:lastRenderedPageBreak/>
        <w:t>золотного шитья, со стилями славянской пасхальной росписи, научились плести из лозы и лепить свистульку-окарину.</w:t>
      </w:r>
    </w:p>
    <w:p w14:paraId="58B89D88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Другая часть семинаров-практикумов была посвящена современным видам декоративно-прикладного искусства: слушатели познакомились с разнообразием современных интерьерных украшений в винтажном стиле, освоили технологию декорирования различных изделий и материалов в технике эбру, научились изготавливать украшения из фоамирана, освоив базовые приемы работы с данным материалом.</w:t>
      </w:r>
    </w:p>
    <w:p w14:paraId="3D805DDF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Также ГБУК АСТ был организован семинар-практикум «Экспозиционно-выставочная деятельность. Дизайнерские и архитектурно-художественные решения», слушатели которого узнали законы и хитрости создания оригинальной композиции, грамотного подбора цветовой гаммы и освещения, правила сочетания несочетаемого так, чтобы это стало «фишкой» всей выставки, а также правила построения композиции «продающего» стенда на выставке-ярмарке. Этот семинар-практикум стал самым массовым в 2020 году по составу участников, что еще раз подтверждает актуальность и значимость данной проблемы для мастеров Самарской области. Представленная на семинаре информация и материалы стали большим подспорьем для мастеров и специалистов культурно-досуговых учреждений муниципальных образований Самарской области. </w:t>
      </w:r>
    </w:p>
    <w:p w14:paraId="009E0A55" w14:textId="77777777" w:rsidR="00BB78F1" w:rsidRPr="002F5BB9" w:rsidRDefault="00BB78F1" w:rsidP="00BB78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К каждому семинару-практикуму разрабатывается и выпускается методическое пособие. На сегодняшний день в Медиафонде ГБУК АСТ в разделе </w:t>
      </w:r>
      <w:r w:rsidRPr="00A466F5">
        <w:rPr>
          <w:b/>
          <w:sz w:val="28"/>
          <w:szCs w:val="28"/>
        </w:rPr>
        <w:t>«Наша мастерская»</w:t>
      </w:r>
      <w:r w:rsidRPr="00D65EB5">
        <w:rPr>
          <w:sz w:val="28"/>
          <w:szCs w:val="28"/>
        </w:rPr>
        <w:t xml:space="preserve"> насчитывается </w:t>
      </w:r>
      <w:r w:rsidRPr="002F5BB9">
        <w:rPr>
          <w:b/>
          <w:sz w:val="28"/>
          <w:szCs w:val="28"/>
        </w:rPr>
        <w:t>78 методических пособий по различным видам и направлениям декоративно-прикладного искусства.</w:t>
      </w:r>
    </w:p>
    <w:p w14:paraId="49FF1BF2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A466F5">
        <w:rPr>
          <w:sz w:val="28"/>
          <w:szCs w:val="28"/>
        </w:rPr>
        <w:t xml:space="preserve">В 2020 году в связи со сложной эпидемиологической обстановкой, вызванной распространением новой коронавирусной инфекцией, методическая деятельность отдела декоративно-прикладного творчества и ремесел </w:t>
      </w:r>
      <w:r>
        <w:rPr>
          <w:sz w:val="28"/>
          <w:szCs w:val="28"/>
        </w:rPr>
        <w:t xml:space="preserve">ГБУК АСТ </w:t>
      </w:r>
      <w:r w:rsidRPr="00A466F5">
        <w:rPr>
          <w:sz w:val="28"/>
          <w:szCs w:val="28"/>
        </w:rPr>
        <w:t xml:space="preserve">приобрела новый виртуальный </w:t>
      </w:r>
      <w:r>
        <w:rPr>
          <w:sz w:val="28"/>
          <w:szCs w:val="28"/>
        </w:rPr>
        <w:t>формат: разработаны и проведены</w:t>
      </w:r>
      <w:r w:rsidRPr="00E15770">
        <w:rPr>
          <w:sz w:val="28"/>
          <w:szCs w:val="28"/>
        </w:rPr>
        <w:t xml:space="preserve"> циклы виртуальных мероприятий, которые размещены в официальной группе «ВКонтакте» «Декоративно-прикладное творчество Самарской области» (https://vk.com/dpi63_ast) и на официа</w:t>
      </w:r>
      <w:r>
        <w:rPr>
          <w:sz w:val="28"/>
          <w:szCs w:val="28"/>
        </w:rPr>
        <w:t>льном сайте учреждения ГБУК АСТ.</w:t>
      </w:r>
    </w:p>
    <w:p w14:paraId="5ADFEE2D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b/>
          <w:sz w:val="28"/>
          <w:szCs w:val="28"/>
        </w:rPr>
        <w:lastRenderedPageBreak/>
        <w:t>Цикл виртуальных практических занятий «Домашняя мастерская» от ведущих мастеров народных художественных ремесел и промыслов и декоративно-прикладного искусства Самарской области</w:t>
      </w:r>
      <w:r>
        <w:rPr>
          <w:b/>
          <w:sz w:val="28"/>
          <w:szCs w:val="28"/>
        </w:rPr>
        <w:t xml:space="preserve">, </w:t>
      </w:r>
      <w:r w:rsidRPr="00332DF9">
        <w:rPr>
          <w:sz w:val="28"/>
          <w:szCs w:val="28"/>
        </w:rPr>
        <w:t>адресован</w:t>
      </w:r>
      <w:r>
        <w:rPr>
          <w:sz w:val="28"/>
          <w:szCs w:val="28"/>
        </w:rPr>
        <w:t>ный</w:t>
      </w:r>
      <w:r w:rsidRPr="00332DF9">
        <w:rPr>
          <w:sz w:val="28"/>
          <w:szCs w:val="28"/>
        </w:rPr>
        <w:t xml:space="preserve"> мастерам народных художественных ремёсел и промыслов и декоративно-прикладного искусства Самарской области, руководителям творческих студий, специалистам культурно-досуговых учреждений муниципальных образований Самарской области.</w:t>
      </w:r>
    </w:p>
    <w:p w14:paraId="5BC122CA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 включал в себя п</w:t>
      </w:r>
      <w:r w:rsidRPr="00332DF9">
        <w:rPr>
          <w:sz w:val="28"/>
          <w:szCs w:val="28"/>
        </w:rPr>
        <w:t>рактические виртуальные занятия по двум направлениям:</w:t>
      </w:r>
    </w:p>
    <w:p w14:paraId="1B60958C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народные художественные ремесла и промыслы;</w:t>
      </w:r>
    </w:p>
    <w:p w14:paraId="6355E07E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декоративно-прикладное творчество.</w:t>
      </w:r>
    </w:p>
    <w:p w14:paraId="70922A4C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Ведущими виртуаль</w:t>
      </w:r>
      <w:r>
        <w:rPr>
          <w:sz w:val="28"/>
          <w:szCs w:val="28"/>
        </w:rPr>
        <w:t>ных практических занятий стали М</w:t>
      </w:r>
      <w:r w:rsidRPr="00332DF9">
        <w:rPr>
          <w:sz w:val="28"/>
          <w:szCs w:val="28"/>
        </w:rPr>
        <w:t>астера декор</w:t>
      </w:r>
      <w:r>
        <w:rPr>
          <w:sz w:val="28"/>
          <w:szCs w:val="28"/>
        </w:rPr>
        <w:t>ативно-прикладного искусства и М</w:t>
      </w:r>
      <w:r w:rsidRPr="00332DF9">
        <w:rPr>
          <w:sz w:val="28"/>
          <w:szCs w:val="28"/>
        </w:rPr>
        <w:t>астера народных художественных ремесел и промыслов Самарской области.</w:t>
      </w:r>
    </w:p>
    <w:p w14:paraId="326D8E5C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 xml:space="preserve">Виртуальное практическое занятие </w:t>
      </w:r>
      <w:r>
        <w:rPr>
          <w:sz w:val="28"/>
          <w:szCs w:val="28"/>
        </w:rPr>
        <w:t xml:space="preserve">- </w:t>
      </w:r>
      <w:r w:rsidRPr="00332DF9">
        <w:rPr>
          <w:sz w:val="28"/>
          <w:szCs w:val="28"/>
        </w:rPr>
        <w:t>мастер-класс от мастера по изготовлению того или иного изделия с подробным перечнем используемых инструментов и материалов.</w:t>
      </w:r>
    </w:p>
    <w:p w14:paraId="2FFB36DD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 xml:space="preserve">Всего было проведено </w:t>
      </w:r>
      <w:r w:rsidRPr="005E5A19">
        <w:rPr>
          <w:b/>
          <w:sz w:val="28"/>
          <w:szCs w:val="28"/>
        </w:rPr>
        <w:t>36 виртуальных практических занятий</w:t>
      </w:r>
      <w:r w:rsidRPr="00332DF9">
        <w:rPr>
          <w:sz w:val="28"/>
          <w:szCs w:val="28"/>
        </w:rPr>
        <w:t xml:space="preserve"> по изготовлению изделий по следующим направлениям:</w:t>
      </w:r>
    </w:p>
    <w:p w14:paraId="53749526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художественная керамика (гончарные изделия утилитарного назначения, глиняная игрушка);</w:t>
      </w:r>
    </w:p>
    <w:p w14:paraId="3A8ABCFB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художественная обработка нити и ткани (ткачество, филейно-гипюрная вышивка, ковровая вышивка, и другие техники вышивки, лоскутное шитьё, обережные куклы);</w:t>
      </w:r>
    </w:p>
    <w:p w14:paraId="7780AB6B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деревообрабатывающие промыслы (плетение из лозы, плетение из соломы, роспись по дереву);</w:t>
      </w:r>
    </w:p>
    <w:p w14:paraId="1E3D1797" w14:textId="77777777" w:rsidR="00BB78F1" w:rsidRPr="00332DF9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- изделия, выполненные в современных техниках декоративно-прикладного искусства (украшения из текстиля, макраме, украшения из кожи, украшения в технике канзаши, текстильные игрушки, флористическая живопись, изделия в винтажной технике и др.).</w:t>
      </w:r>
    </w:p>
    <w:p w14:paraId="28BECF1A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lastRenderedPageBreak/>
        <w:t>Виртуальные практические занятия размещены в социальной сети «ВКонтакте» в официальной группе «Декоративно-прикладное творчество Самарской области»</w:t>
      </w:r>
      <w:r>
        <w:rPr>
          <w:sz w:val="28"/>
          <w:szCs w:val="28"/>
        </w:rPr>
        <w:t xml:space="preserve"> </w:t>
      </w:r>
      <w:r w:rsidRPr="00332DF9">
        <w:rPr>
          <w:sz w:val="28"/>
          <w:szCs w:val="28"/>
        </w:rPr>
        <w:t>(</w:t>
      </w:r>
      <w:r w:rsidRPr="00332DF9">
        <w:rPr>
          <w:sz w:val="28"/>
          <w:szCs w:val="28"/>
          <w:lang w:val="en-US"/>
        </w:rPr>
        <w:t>https</w:t>
      </w:r>
      <w:r w:rsidRPr="00332DF9">
        <w:rPr>
          <w:sz w:val="28"/>
          <w:szCs w:val="28"/>
        </w:rPr>
        <w:t xml:space="preserve">:// </w:t>
      </w:r>
      <w:r w:rsidRPr="00332DF9">
        <w:rPr>
          <w:sz w:val="28"/>
          <w:szCs w:val="28"/>
          <w:lang w:val="en-US"/>
        </w:rPr>
        <w:t>vk</w:t>
      </w:r>
      <w:r w:rsidRPr="00332DF9">
        <w:rPr>
          <w:sz w:val="28"/>
          <w:szCs w:val="28"/>
        </w:rPr>
        <w:t>.</w:t>
      </w:r>
      <w:r w:rsidRPr="00332DF9">
        <w:rPr>
          <w:sz w:val="28"/>
          <w:szCs w:val="28"/>
          <w:lang w:val="en-US"/>
        </w:rPr>
        <w:t>com</w:t>
      </w:r>
      <w:r w:rsidRPr="00332DF9">
        <w:rPr>
          <w:sz w:val="28"/>
          <w:szCs w:val="28"/>
        </w:rPr>
        <w:t>/</w:t>
      </w:r>
      <w:r w:rsidRPr="00332DF9">
        <w:rPr>
          <w:sz w:val="28"/>
          <w:szCs w:val="28"/>
          <w:lang w:val="en-US"/>
        </w:rPr>
        <w:t>dpi</w:t>
      </w:r>
      <w:r w:rsidRPr="00332DF9">
        <w:rPr>
          <w:sz w:val="28"/>
          <w:szCs w:val="28"/>
        </w:rPr>
        <w:t>63_</w:t>
      </w:r>
      <w:r w:rsidRPr="00332DF9">
        <w:rPr>
          <w:sz w:val="28"/>
          <w:szCs w:val="28"/>
          <w:lang w:val="en-US"/>
        </w:rPr>
        <w:t>ast</w:t>
      </w:r>
      <w:r w:rsidRPr="00332DF9">
        <w:rPr>
          <w:sz w:val="28"/>
          <w:szCs w:val="28"/>
        </w:rPr>
        <w:t>).</w:t>
      </w:r>
    </w:p>
    <w:p w14:paraId="3B1BEAB8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332DF9">
        <w:rPr>
          <w:sz w:val="28"/>
          <w:szCs w:val="28"/>
        </w:rPr>
        <w:t>Посмотреть все виртуальные практические занятия можно по хештэгу #Домашняямастерская.</w:t>
      </w:r>
    </w:p>
    <w:p w14:paraId="39085941" w14:textId="77777777" w:rsidR="00BB78F1" w:rsidRPr="00406929" w:rsidRDefault="00BB78F1" w:rsidP="00BB78F1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06929">
        <w:rPr>
          <w:b/>
          <w:i/>
          <w:sz w:val="28"/>
          <w:szCs w:val="28"/>
        </w:rPr>
        <w:t>Количество просмотров виртуальных практических занятий составило 72308.</w:t>
      </w:r>
    </w:p>
    <w:p w14:paraId="1054E63D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методической помощи в группе «</w:t>
      </w:r>
      <w:r w:rsidRPr="00D6707D">
        <w:rPr>
          <w:sz w:val="28"/>
          <w:szCs w:val="28"/>
        </w:rPr>
        <w:t xml:space="preserve">Декоративно-прикладное творчество Самарской области» </w:t>
      </w:r>
      <w:r>
        <w:rPr>
          <w:sz w:val="28"/>
          <w:szCs w:val="28"/>
        </w:rPr>
        <w:t>транслировались</w:t>
      </w:r>
      <w:r w:rsidRPr="00406929">
        <w:rPr>
          <w:sz w:val="28"/>
          <w:szCs w:val="28"/>
        </w:rPr>
        <w:t xml:space="preserve"> </w:t>
      </w:r>
      <w:r w:rsidRPr="00D6707D">
        <w:rPr>
          <w:b/>
          <w:sz w:val="28"/>
          <w:szCs w:val="28"/>
        </w:rPr>
        <w:t>видеозаписи из цикла мини-лекций о наивном искусстве на основе материалов, предоставленных Государственным Российским Домом народного тв</w:t>
      </w:r>
      <w:r>
        <w:rPr>
          <w:b/>
          <w:sz w:val="28"/>
          <w:szCs w:val="28"/>
        </w:rPr>
        <w:t>орчества                                     им. В.</w:t>
      </w:r>
      <w:r w:rsidRPr="00D6707D">
        <w:rPr>
          <w:b/>
          <w:sz w:val="28"/>
          <w:szCs w:val="28"/>
        </w:rPr>
        <w:t>Д. Поленова</w:t>
      </w:r>
      <w:r>
        <w:rPr>
          <w:sz w:val="28"/>
          <w:szCs w:val="28"/>
        </w:rPr>
        <w:t>.</w:t>
      </w:r>
    </w:p>
    <w:p w14:paraId="24115A8C" w14:textId="77777777" w:rsidR="00BB78F1" w:rsidRPr="009017E1" w:rsidRDefault="00BB78F1" w:rsidP="00BB78F1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017E1">
        <w:rPr>
          <w:b/>
          <w:i/>
          <w:sz w:val="28"/>
          <w:szCs w:val="28"/>
        </w:rPr>
        <w:t>Количество просмотров составило 4273.</w:t>
      </w:r>
    </w:p>
    <w:p w14:paraId="48CB8307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группе размещались </w:t>
      </w:r>
      <w:r w:rsidRPr="009017E1">
        <w:rPr>
          <w:b/>
          <w:sz w:val="28"/>
          <w:szCs w:val="28"/>
        </w:rPr>
        <w:t>трансляции видеозаписей из цикла «Уроки по росписи»</w:t>
      </w:r>
      <w:r w:rsidRPr="00406929">
        <w:rPr>
          <w:sz w:val="28"/>
          <w:szCs w:val="28"/>
        </w:rPr>
        <w:t xml:space="preserve"> на основе материалов, предоставленных Ассоциацией «Народные х</w:t>
      </w:r>
      <w:r>
        <w:rPr>
          <w:sz w:val="28"/>
          <w:szCs w:val="28"/>
        </w:rPr>
        <w:t>удожественные промыслы России».</w:t>
      </w:r>
    </w:p>
    <w:p w14:paraId="426E7909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406929">
        <w:rPr>
          <w:sz w:val="28"/>
          <w:szCs w:val="28"/>
        </w:rPr>
        <w:t xml:space="preserve">В коротких видеороликах ведущие мастера России проводили видеоуроки по основным видам росписи – мезенской, борецкой, хохломской росписи по дереву, гжельской росписи фарфора, о росписи </w:t>
      </w:r>
      <w:r>
        <w:rPr>
          <w:sz w:val="28"/>
          <w:szCs w:val="28"/>
        </w:rPr>
        <w:t>клинской елочной игрушки и другим.</w:t>
      </w:r>
    </w:p>
    <w:p w14:paraId="232631C7" w14:textId="77777777" w:rsidR="00BB78F1" w:rsidRDefault="00BB78F1" w:rsidP="00BB78F1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017E1">
        <w:rPr>
          <w:b/>
          <w:i/>
          <w:sz w:val="28"/>
          <w:szCs w:val="28"/>
        </w:rPr>
        <w:t>Количество прос</w:t>
      </w:r>
      <w:r>
        <w:rPr>
          <w:b/>
          <w:i/>
          <w:sz w:val="28"/>
          <w:szCs w:val="28"/>
        </w:rPr>
        <w:t>мотров составило 4712</w:t>
      </w:r>
      <w:r w:rsidRPr="009017E1">
        <w:rPr>
          <w:b/>
          <w:i/>
          <w:sz w:val="28"/>
          <w:szCs w:val="28"/>
        </w:rPr>
        <w:t>.</w:t>
      </w:r>
    </w:p>
    <w:p w14:paraId="0B505B2A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BF1411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отдел декоративно-прикладного творчества и ремесел запустил</w:t>
      </w:r>
      <w:r w:rsidRPr="00BF1411">
        <w:rPr>
          <w:sz w:val="28"/>
          <w:szCs w:val="28"/>
        </w:rPr>
        <w:t xml:space="preserve"> </w:t>
      </w:r>
      <w:r w:rsidRPr="00BF1411">
        <w:rPr>
          <w:b/>
          <w:sz w:val="28"/>
          <w:szCs w:val="28"/>
        </w:rPr>
        <w:t>новую виртуальную рубрику «В гостях у Самарских промыслов».</w:t>
      </w:r>
    </w:p>
    <w:p w14:paraId="24C612C1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BF1411">
        <w:rPr>
          <w:sz w:val="28"/>
          <w:szCs w:val="28"/>
        </w:rPr>
        <w:t>Открыл рубрику видеорепортаж «Дом народных ремесел и декоративно-прикладного искусства» г.о. Похвис</w:t>
      </w:r>
      <w:r>
        <w:rPr>
          <w:sz w:val="28"/>
          <w:szCs w:val="28"/>
        </w:rPr>
        <w:t>тнево. Вчера, сегодня, завтра».</w:t>
      </w:r>
    </w:p>
    <w:p w14:paraId="5DCA4E4D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BF1411">
        <w:rPr>
          <w:sz w:val="28"/>
          <w:szCs w:val="28"/>
        </w:rPr>
        <w:t>«Дом народных ремесел» - это уникальное учреждение культуры, успешно реализованный проект, объединяющий мастеров различных направлений декоративно-прикладного искусства, который позволил сделать более эффективной работу по сохранению и возрождению традиционного народного творчества, а также повысить вовлеченность молодого поколения в культурную жизнь своего края.</w:t>
      </w:r>
    </w:p>
    <w:p w14:paraId="352AD829" w14:textId="77777777" w:rsidR="00BB78F1" w:rsidRPr="00BF1411" w:rsidRDefault="00BB78F1" w:rsidP="00BB78F1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F1411">
        <w:rPr>
          <w:b/>
          <w:i/>
          <w:sz w:val="28"/>
          <w:szCs w:val="28"/>
        </w:rPr>
        <w:lastRenderedPageBreak/>
        <w:t>Количество просмотров составило 2000.</w:t>
      </w:r>
    </w:p>
    <w:p w14:paraId="47B35DDB" w14:textId="77777777" w:rsidR="00BB78F1" w:rsidRPr="00D65EB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Очень важно вести адресную работу с мастерами, осуществлять информирование о проводимых конкурсах, выставочно-ярмарочных мероприятиях, доводить непосредственно до участников данного вида отраслевой деятельности всевозможную полезную и необходимую информацию. Для этого в рамках методической работы отдела декоративно-прикладного творчества и ремесел ГБУК АСТ осуществляется системное пополнение </w:t>
      </w:r>
      <w:r w:rsidRPr="002F5BB9">
        <w:rPr>
          <w:b/>
          <w:sz w:val="28"/>
          <w:szCs w:val="28"/>
        </w:rPr>
        <w:t>Базы мастеров, творческих объединений и организаций в сфере декоративно-прикладного творчества и ремесел Самарской области</w:t>
      </w:r>
      <w:r w:rsidRPr="00D65EB5">
        <w:rPr>
          <w:sz w:val="28"/>
          <w:szCs w:val="28"/>
        </w:rPr>
        <w:t xml:space="preserve"> (далее – База).</w:t>
      </w:r>
    </w:p>
    <w:p w14:paraId="03713BD3" w14:textId="77777777" w:rsidR="00951888" w:rsidRPr="00BB78F1" w:rsidRDefault="00951888" w:rsidP="00951888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bCs/>
          <w:spacing w:val="2"/>
          <w:sz w:val="28"/>
          <w:szCs w:val="28"/>
        </w:rPr>
      </w:pPr>
      <w:r w:rsidRPr="00BB78F1">
        <w:rPr>
          <w:b/>
          <w:bCs/>
          <w:spacing w:val="2"/>
          <w:sz w:val="28"/>
          <w:szCs w:val="28"/>
        </w:rPr>
        <w:t>На сегодняшний день в Базе числятся:</w:t>
      </w:r>
    </w:p>
    <w:p w14:paraId="3443F11A" w14:textId="77777777" w:rsidR="00BB78F1" w:rsidRPr="00103B65" w:rsidRDefault="00BB78F1" w:rsidP="00BB78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03B65">
        <w:rPr>
          <w:b/>
          <w:sz w:val="28"/>
          <w:szCs w:val="28"/>
        </w:rPr>
        <w:t>На сегодняшний день в Базе числятся:</w:t>
      </w:r>
    </w:p>
    <w:p w14:paraId="2D854B50" w14:textId="12967FE9" w:rsidR="00BB78F1" w:rsidRPr="00103B6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103B65">
        <w:rPr>
          <w:sz w:val="28"/>
          <w:szCs w:val="28"/>
        </w:rPr>
        <w:t>- 5</w:t>
      </w:r>
      <w:r>
        <w:rPr>
          <w:sz w:val="28"/>
          <w:szCs w:val="28"/>
        </w:rPr>
        <w:t>6</w:t>
      </w:r>
      <w:r w:rsidRPr="00103B65">
        <w:rPr>
          <w:sz w:val="28"/>
          <w:szCs w:val="28"/>
        </w:rPr>
        <w:t xml:space="preserve"> мастеров, имеющих звания «Мастер декоративно-прикладного искусства Самарской области», «Мастер народных художественных ремесел и промыслов Самарской области»;</w:t>
      </w:r>
    </w:p>
    <w:p w14:paraId="6DA6FFDF" w14:textId="2631ECEE" w:rsidR="00BB78F1" w:rsidRPr="00103B6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103B65">
        <w:rPr>
          <w:sz w:val="28"/>
          <w:szCs w:val="28"/>
        </w:rPr>
        <w:t>- 1</w:t>
      </w:r>
      <w:r>
        <w:rPr>
          <w:sz w:val="28"/>
          <w:szCs w:val="28"/>
        </w:rPr>
        <w:t>281</w:t>
      </w:r>
      <w:r w:rsidRPr="00103B65">
        <w:rPr>
          <w:sz w:val="28"/>
          <w:szCs w:val="28"/>
        </w:rPr>
        <w:t xml:space="preserve"> самодеятельных мастеров декоративно-прикладного творчества и ремесел;</w:t>
      </w:r>
    </w:p>
    <w:p w14:paraId="7EABAE63" w14:textId="77777777" w:rsidR="00BB78F1" w:rsidRPr="00103B6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103B65">
        <w:rPr>
          <w:sz w:val="28"/>
          <w:szCs w:val="28"/>
        </w:rPr>
        <w:t>- 1 организация со званием «Организация декоративно-прикладного искусства Самарской области»;</w:t>
      </w:r>
    </w:p>
    <w:p w14:paraId="1B4E0580" w14:textId="77777777" w:rsidR="00BB78F1" w:rsidRPr="00103B6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103B65">
        <w:rPr>
          <w:sz w:val="28"/>
          <w:szCs w:val="28"/>
        </w:rPr>
        <w:t>- 67 организаций и индивидуальных предпринимателей, занимающихся декоративно-прикладным творчеством и ремеслами, сувенирной продукцией;</w:t>
      </w:r>
    </w:p>
    <w:p w14:paraId="1B35CAF5" w14:textId="77777777" w:rsidR="00BB78F1" w:rsidRPr="00103B65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103B65">
        <w:rPr>
          <w:sz w:val="28"/>
          <w:szCs w:val="28"/>
        </w:rPr>
        <w:t>- 64 учреждений дополнительного, профессионального и предпрофессионального образования с отделениями декоративно-прикладного творчества и ремесел.</w:t>
      </w:r>
    </w:p>
    <w:p w14:paraId="79B7C91B" w14:textId="77777777" w:rsidR="00BB78F1" w:rsidRDefault="00BB78F1" w:rsidP="00BB78F1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База мастеров регулярно обновляется и дополняется, поэтом</w:t>
      </w:r>
      <w:r>
        <w:rPr>
          <w:sz w:val="28"/>
          <w:szCs w:val="28"/>
        </w:rPr>
        <w:t>у ежегодные показатели растут.</w:t>
      </w:r>
    </w:p>
    <w:p w14:paraId="4FB767DF" w14:textId="77777777" w:rsidR="00A45669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  <w:r w:rsidRPr="00A323C9">
        <w:rPr>
          <w:bCs/>
          <w:spacing w:val="2"/>
          <w:sz w:val="28"/>
          <w:szCs w:val="28"/>
        </w:rPr>
        <w:t>Данные по количеству мастеров декоративно-прикладного творчества и ремесел немного расходятся с данными мониторинга. В Базе информация шире, так как большое количество мастеров работают индивидуально и сведений о них у органов управления культурой муниципальных образований Самарской области нет.</w:t>
      </w:r>
    </w:p>
    <w:p w14:paraId="765340FA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 w:rsidRPr="002E682A">
        <w:rPr>
          <w:b/>
          <w:sz w:val="28"/>
          <w:szCs w:val="28"/>
        </w:rPr>
        <w:lastRenderedPageBreak/>
        <w:t xml:space="preserve">Аналитическая деятельность отдела </w:t>
      </w:r>
      <w:r>
        <w:rPr>
          <w:b/>
          <w:sz w:val="28"/>
          <w:szCs w:val="28"/>
        </w:rPr>
        <w:t>декоративно-прикладного творчества и ремесел</w:t>
      </w:r>
      <w:r w:rsidRPr="002E682A">
        <w:rPr>
          <w:b/>
          <w:sz w:val="28"/>
          <w:szCs w:val="28"/>
        </w:rPr>
        <w:t xml:space="preserve"> ГБУК АСТ</w:t>
      </w:r>
      <w:r>
        <w:rPr>
          <w:sz w:val="28"/>
          <w:szCs w:val="28"/>
        </w:rPr>
        <w:t xml:space="preserve"> велась по следующим направлениям:</w:t>
      </w:r>
    </w:p>
    <w:p w14:paraId="72F0AA48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B0">
        <w:rPr>
          <w:sz w:val="28"/>
          <w:szCs w:val="28"/>
        </w:rPr>
        <w:t>сбор и обработка мониторингов и отчетов, заполняемых муниципальными органами управления культуры Самарской области в Системе электронного мониторинга (СЭМ) на официальном сайте ГБУК «Агентство социокультурных технологий»</w:t>
      </w:r>
      <w:r>
        <w:rPr>
          <w:sz w:val="28"/>
          <w:szCs w:val="28"/>
        </w:rPr>
        <w:t>:</w:t>
      </w:r>
    </w:p>
    <w:p w14:paraId="15C188EA" w14:textId="77777777" w:rsidR="00A45669" w:rsidRPr="000814FA" w:rsidRDefault="00A45669" w:rsidP="00A456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14FA">
        <w:rPr>
          <w:sz w:val="28"/>
          <w:szCs w:val="28"/>
        </w:rPr>
        <w:t>Информация об учреждениях культуры с профилем ДПИ;</w:t>
      </w:r>
    </w:p>
    <w:p w14:paraId="3CAE3D1E" w14:textId="77777777" w:rsidR="00A45669" w:rsidRPr="000814FA" w:rsidRDefault="00A45669" w:rsidP="00A456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14FA">
        <w:rPr>
          <w:sz w:val="28"/>
          <w:szCs w:val="28"/>
        </w:rPr>
        <w:t>Информация о поддержке и развитии ДПИ;</w:t>
      </w:r>
    </w:p>
    <w:p w14:paraId="036B8603" w14:textId="77777777" w:rsidR="00A45669" w:rsidRDefault="00A45669" w:rsidP="00A4566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814FA">
        <w:rPr>
          <w:sz w:val="28"/>
          <w:szCs w:val="28"/>
        </w:rPr>
        <w:t>Информация о мастерах декоративно-прикладного искусства</w:t>
      </w:r>
      <w:r>
        <w:rPr>
          <w:sz w:val="28"/>
          <w:szCs w:val="28"/>
        </w:rPr>
        <w:t>;</w:t>
      </w:r>
    </w:p>
    <w:p w14:paraId="4F00D9F6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обработка данных для </w:t>
      </w:r>
      <w:r w:rsidRPr="008152CC">
        <w:rPr>
          <w:sz w:val="28"/>
          <w:szCs w:val="28"/>
        </w:rPr>
        <w:t>статистической отчетности «Отчет о ходе реализации комплексной программы профилактики правонарушений» - Форма «Профилактика-КП», утвержденн</w:t>
      </w:r>
      <w:r>
        <w:rPr>
          <w:sz w:val="28"/>
          <w:szCs w:val="28"/>
        </w:rPr>
        <w:t>ая</w:t>
      </w:r>
      <w:r w:rsidRPr="008152CC">
        <w:rPr>
          <w:sz w:val="28"/>
          <w:szCs w:val="28"/>
        </w:rPr>
        <w:t xml:space="preserve"> приказом МВД России от 14 января 2013 года №14</w:t>
      </w:r>
      <w:r>
        <w:rPr>
          <w:sz w:val="28"/>
          <w:szCs w:val="28"/>
        </w:rPr>
        <w:t xml:space="preserve"> (</w:t>
      </w:r>
      <w:r w:rsidRPr="008152CC">
        <w:rPr>
          <w:sz w:val="28"/>
          <w:szCs w:val="28"/>
        </w:rPr>
        <w:t>информации о количестве действующих на территории Самарской области учреждений культуры с профилем декоративно-прикладного искусства (клубные формирования, учреждения дополнительного образования), а также о количестве лиц, посещающих данные учреждения</w:t>
      </w:r>
      <w:r>
        <w:rPr>
          <w:sz w:val="28"/>
          <w:szCs w:val="28"/>
        </w:rPr>
        <w:t>).</w:t>
      </w:r>
    </w:p>
    <w:p w14:paraId="6EB68709" w14:textId="77777777" w:rsidR="00A45669" w:rsidRDefault="00A45669" w:rsidP="00A4566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2020 году отделом декоративно-прикладного творчества и ремесел                     </w:t>
      </w:r>
      <w:r w:rsidRPr="006673DD">
        <w:rPr>
          <w:sz w:val="28"/>
          <w:szCs w:val="28"/>
        </w:rPr>
        <w:t xml:space="preserve"> ГБУК АСТ </w:t>
      </w:r>
      <w:r>
        <w:rPr>
          <w:sz w:val="28"/>
          <w:szCs w:val="28"/>
        </w:rPr>
        <w:t xml:space="preserve">разработан и составлен </w:t>
      </w:r>
      <w:r w:rsidRPr="006673DD">
        <w:rPr>
          <w:b/>
          <w:sz w:val="28"/>
          <w:szCs w:val="28"/>
        </w:rPr>
        <w:t>информационно-аналитический отчет</w:t>
      </w:r>
      <w:r>
        <w:rPr>
          <w:b/>
          <w:sz w:val="28"/>
          <w:szCs w:val="28"/>
        </w:rPr>
        <w:t xml:space="preserve">                  </w:t>
      </w:r>
      <w:r w:rsidRPr="006673DD">
        <w:rPr>
          <w:b/>
          <w:sz w:val="28"/>
          <w:szCs w:val="28"/>
        </w:rPr>
        <w:t xml:space="preserve"> «</w:t>
      </w:r>
      <w:r w:rsidRPr="001D3D82">
        <w:rPr>
          <w:b/>
          <w:sz w:val="28"/>
          <w:szCs w:val="28"/>
        </w:rPr>
        <w:t>О поддержке и развитии сферы</w:t>
      </w:r>
      <w:r>
        <w:rPr>
          <w:b/>
          <w:sz w:val="28"/>
          <w:szCs w:val="28"/>
        </w:rPr>
        <w:t xml:space="preserve"> </w:t>
      </w:r>
      <w:r w:rsidRPr="001D3D82">
        <w:rPr>
          <w:b/>
          <w:sz w:val="28"/>
          <w:szCs w:val="28"/>
        </w:rPr>
        <w:t>декоративно-прикладного творчества и ремесел</w:t>
      </w:r>
      <w:r>
        <w:rPr>
          <w:b/>
          <w:sz w:val="28"/>
          <w:szCs w:val="28"/>
        </w:rPr>
        <w:t xml:space="preserve"> </w:t>
      </w:r>
      <w:r w:rsidRPr="001D3D82">
        <w:rPr>
          <w:b/>
          <w:sz w:val="28"/>
          <w:szCs w:val="28"/>
        </w:rPr>
        <w:t>на территории Самарской области</w:t>
      </w:r>
      <w:r>
        <w:rPr>
          <w:b/>
          <w:sz w:val="28"/>
          <w:szCs w:val="28"/>
        </w:rPr>
        <w:t xml:space="preserve"> </w:t>
      </w:r>
      <w:r w:rsidRPr="001D3D82">
        <w:rPr>
          <w:b/>
          <w:sz w:val="28"/>
          <w:szCs w:val="28"/>
        </w:rPr>
        <w:t>за 2019 год</w:t>
      </w:r>
      <w:r w:rsidRPr="006673DD">
        <w:rPr>
          <w:b/>
          <w:sz w:val="28"/>
          <w:szCs w:val="28"/>
        </w:rPr>
        <w:t>».</w:t>
      </w:r>
    </w:p>
    <w:p w14:paraId="6B6747D9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4E2">
        <w:rPr>
          <w:sz w:val="28"/>
          <w:szCs w:val="28"/>
        </w:rPr>
        <w:t xml:space="preserve"> отчете освещены </w:t>
      </w:r>
      <w:r>
        <w:rPr>
          <w:sz w:val="28"/>
          <w:szCs w:val="28"/>
        </w:rPr>
        <w:t xml:space="preserve">следующие </w:t>
      </w:r>
      <w:r w:rsidRPr="00ED14E2">
        <w:rPr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14:paraId="743C391A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23E6">
        <w:rPr>
          <w:sz w:val="28"/>
          <w:szCs w:val="28"/>
        </w:rPr>
        <w:t>еятельность муниципальных образований Самарской области по поддержке и развитию декоративно-прикладного творчества и ремесел</w:t>
      </w:r>
      <w:r>
        <w:rPr>
          <w:sz w:val="28"/>
          <w:szCs w:val="28"/>
        </w:rPr>
        <w:t>;</w:t>
      </w:r>
    </w:p>
    <w:p w14:paraId="4567A297" w14:textId="77777777" w:rsidR="00A45669" w:rsidRDefault="00A45669" w:rsidP="00A456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23E6">
        <w:rPr>
          <w:sz w:val="28"/>
          <w:szCs w:val="28"/>
        </w:rPr>
        <w:t xml:space="preserve">еятельность отдела декоративно-прикладного творчества и ремесел </w:t>
      </w:r>
      <w:r>
        <w:rPr>
          <w:sz w:val="28"/>
          <w:szCs w:val="28"/>
        </w:rPr>
        <w:t xml:space="preserve">                </w:t>
      </w:r>
      <w:r w:rsidRPr="00ED23E6">
        <w:rPr>
          <w:sz w:val="28"/>
          <w:szCs w:val="28"/>
        </w:rPr>
        <w:t>ГБУК АСТ</w:t>
      </w:r>
      <w:r>
        <w:rPr>
          <w:sz w:val="28"/>
          <w:szCs w:val="28"/>
        </w:rPr>
        <w:t xml:space="preserve"> </w:t>
      </w:r>
      <w:r w:rsidRPr="00ED23E6">
        <w:rPr>
          <w:sz w:val="28"/>
          <w:szCs w:val="28"/>
        </w:rPr>
        <w:t>по поддержке и развитию декоративно-прикладного творчества и ремесел</w:t>
      </w:r>
    </w:p>
    <w:p w14:paraId="0E7E2801" w14:textId="5685A699" w:rsidR="00A45669" w:rsidRDefault="00A4566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  <w:r w:rsidRPr="008C5287">
        <w:rPr>
          <w:b/>
          <w:i/>
          <w:sz w:val="28"/>
          <w:szCs w:val="28"/>
        </w:rPr>
        <w:t xml:space="preserve">Ознакомится с отчетом можно на официальном сайте ГБУК АСТ </w:t>
      </w:r>
      <w:r w:rsidRPr="008C5287">
        <w:rPr>
          <w:b/>
          <w:i/>
          <w:sz w:val="28"/>
          <w:szCs w:val="28"/>
          <w:lang w:val="en-US"/>
        </w:rPr>
        <w:t>ast</w:t>
      </w:r>
      <w:r w:rsidRPr="008C5287">
        <w:rPr>
          <w:b/>
          <w:i/>
          <w:sz w:val="28"/>
          <w:szCs w:val="28"/>
        </w:rPr>
        <w:t>63.</w:t>
      </w:r>
      <w:r w:rsidRPr="008C5287">
        <w:rPr>
          <w:b/>
          <w:i/>
          <w:sz w:val="28"/>
          <w:szCs w:val="28"/>
          <w:lang w:val="en-US"/>
        </w:rPr>
        <w:t>ru</w:t>
      </w:r>
      <w:r>
        <w:rPr>
          <w:b/>
          <w:i/>
          <w:sz w:val="28"/>
          <w:szCs w:val="28"/>
        </w:rPr>
        <w:t xml:space="preserve"> в разделе «Деятельность» &gt; </w:t>
      </w:r>
      <w:r w:rsidRPr="008C5287">
        <w:rPr>
          <w:b/>
          <w:i/>
          <w:sz w:val="28"/>
          <w:szCs w:val="28"/>
        </w:rPr>
        <w:t xml:space="preserve">«Отдел </w:t>
      </w:r>
      <w:r>
        <w:rPr>
          <w:b/>
          <w:i/>
          <w:sz w:val="28"/>
          <w:szCs w:val="28"/>
        </w:rPr>
        <w:t>декоративно-прикладного творчества и ремесел</w:t>
      </w:r>
      <w:r w:rsidRPr="008C528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&gt; </w:t>
      </w:r>
      <w:r w:rsidRPr="008C5287">
        <w:rPr>
          <w:b/>
          <w:i/>
          <w:sz w:val="28"/>
          <w:szCs w:val="28"/>
        </w:rPr>
        <w:t>«Материалы отдела»</w:t>
      </w:r>
      <w:r>
        <w:rPr>
          <w:b/>
          <w:i/>
          <w:sz w:val="28"/>
          <w:szCs w:val="28"/>
        </w:rPr>
        <w:t>.</w:t>
      </w:r>
    </w:p>
    <w:p w14:paraId="5A61D077" w14:textId="43116C8D" w:rsidR="009D7BE9" w:rsidRPr="00E12A33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br w:type="page"/>
      </w:r>
    </w:p>
    <w:p w14:paraId="2CBB36E3" w14:textId="1403A563" w:rsidR="003A358C" w:rsidRDefault="003A358C" w:rsidP="003A358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401801">
        <w:rPr>
          <w:b/>
          <w:sz w:val="28"/>
          <w:szCs w:val="28"/>
        </w:rPr>
        <w:t xml:space="preserve">Мероприятия по поддержке </w:t>
      </w:r>
      <w:r>
        <w:rPr>
          <w:b/>
          <w:sz w:val="28"/>
          <w:szCs w:val="28"/>
        </w:rPr>
        <w:t>народных художественных ремесел</w:t>
      </w:r>
    </w:p>
    <w:p w14:paraId="253571D1" w14:textId="77777777" w:rsidR="003A358C" w:rsidRDefault="003A358C" w:rsidP="003A358C">
      <w:pPr>
        <w:ind w:firstLine="567"/>
        <w:jc w:val="center"/>
        <w:rPr>
          <w:b/>
          <w:sz w:val="28"/>
          <w:szCs w:val="28"/>
        </w:rPr>
      </w:pPr>
      <w:r w:rsidRPr="00401801">
        <w:rPr>
          <w:b/>
          <w:sz w:val="28"/>
          <w:szCs w:val="28"/>
        </w:rPr>
        <w:t>и промыслов и де</w:t>
      </w:r>
      <w:r>
        <w:rPr>
          <w:b/>
          <w:sz w:val="28"/>
          <w:szCs w:val="28"/>
        </w:rPr>
        <w:t>коративно-прикладного искусства</w:t>
      </w:r>
    </w:p>
    <w:p w14:paraId="0E5C201E" w14:textId="77777777" w:rsidR="003A358C" w:rsidRDefault="003A358C" w:rsidP="003A358C">
      <w:pPr>
        <w:ind w:firstLine="567"/>
        <w:jc w:val="center"/>
        <w:rPr>
          <w:b/>
          <w:sz w:val="28"/>
          <w:szCs w:val="28"/>
        </w:rPr>
      </w:pPr>
      <w:r w:rsidRPr="00401801">
        <w:rPr>
          <w:b/>
          <w:sz w:val="28"/>
          <w:szCs w:val="28"/>
        </w:rPr>
        <w:t>(выставки, ярмарки изделий декоративно – прикладного творчества, народных промыслов и ремёсел)</w:t>
      </w:r>
    </w:p>
    <w:p w14:paraId="495E79C0" w14:textId="24F9C8EC" w:rsidR="00A323C9" w:rsidRDefault="00A323C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</w:p>
    <w:p w14:paraId="7A0DDF20" w14:textId="122A150D" w:rsidR="003A358C" w:rsidRPr="00D65EB5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В целях повышения интереса детей к декоративно-прикладному творчеству, предоставления юным мастерам возможности реализации своего творческого потенциала, выявления, поддержки и поощрения юных талантов специалистами отдела декоративно-прикладного творчества и ремесел проводился </w:t>
      </w:r>
      <w:r w:rsidRPr="0077670F">
        <w:rPr>
          <w:b/>
          <w:sz w:val="28"/>
          <w:szCs w:val="28"/>
        </w:rPr>
        <w:t>IХ Областной (открытый) конкурс юных мастеров декоративно-прикладного творчества и ремёсел Самарской области «Наш дом – планета Земля!»</w:t>
      </w:r>
      <w:r w:rsidRPr="00D65EB5">
        <w:rPr>
          <w:sz w:val="28"/>
          <w:szCs w:val="28"/>
        </w:rPr>
        <w:t>, посвященный 75-летию Победы в Великой Отечественной войне.</w:t>
      </w:r>
    </w:p>
    <w:p w14:paraId="0135C6E4" w14:textId="77777777" w:rsidR="003A358C" w:rsidRPr="00560F24" w:rsidRDefault="003A358C" w:rsidP="003A358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В Конкурсе приняли участие </w:t>
      </w:r>
      <w:r w:rsidRPr="00560F24">
        <w:rPr>
          <w:b/>
          <w:sz w:val="28"/>
          <w:szCs w:val="28"/>
        </w:rPr>
        <w:t>384 юных мастера в возрасте от 7 лет до 21 года из 31 муниципального образования Самарской области.</w:t>
      </w:r>
    </w:p>
    <w:p w14:paraId="071BBA7A" w14:textId="77777777" w:rsidR="003A358C" w:rsidRPr="00D65EB5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Конкурс «Наш дом – планета Земля!» - это уникальный проект, направленный на сохранение традиционных и развитие новых видов декоративно-прикладного искусства, творческая площадка для обмена опытом среди юных участников и их педагогов. Это прекрасная возможность для начинающих мастеров заявить о себе, продемонстрировав свои знания и умения в области прикладного творчества, а также сделать шаг для достижения новых целей.</w:t>
      </w:r>
    </w:p>
    <w:p w14:paraId="4DCD7CCA" w14:textId="77777777" w:rsidR="003A358C" w:rsidRPr="00D65EB5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Проект направлен на сохранение традиционных и развитие новых видов декоративно-прикладного творчества и ремесел Самарской области, на выявление, поддержку и поощрение юных дарований, мотивацию ребят на поиск новых выразительных средств и художественных норм в декоративно-прикладном творчестве, а также воспитание у молодого поколения бережного отношения к окружающему миру и знакомство с красотой родного края через творчество.</w:t>
      </w:r>
    </w:p>
    <w:p w14:paraId="5F3925A3" w14:textId="77777777" w:rsidR="003A358C" w:rsidRPr="00D65EB5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По итогам конкурса была организована Областная выставка творческих работ победителей, призеров и дипломантов IХ Областного конкурса юных мастеров декоративно-прикладного творчества и ремёсел Самарской области </w:t>
      </w:r>
      <w:r w:rsidRPr="00D65EB5">
        <w:rPr>
          <w:sz w:val="28"/>
          <w:szCs w:val="28"/>
        </w:rPr>
        <w:lastRenderedPageBreak/>
        <w:t>«Наш дом – планета Земля!». В дальнейшем она экспонировалась на выставочных площадках муниципальных районов Ставропольский, Исаклинский, Шенталинский и городского округа Отрадный</w:t>
      </w:r>
      <w:r>
        <w:rPr>
          <w:sz w:val="28"/>
          <w:szCs w:val="28"/>
        </w:rPr>
        <w:t xml:space="preserve"> Самарской области</w:t>
      </w:r>
      <w:r w:rsidRPr="00D65EB5">
        <w:rPr>
          <w:sz w:val="28"/>
          <w:szCs w:val="28"/>
        </w:rPr>
        <w:t>.</w:t>
      </w:r>
    </w:p>
    <w:p w14:paraId="2E65D50D" w14:textId="77777777" w:rsidR="003A358C" w:rsidRPr="00D65EB5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ГБУК «Агентство социокультурных технологий» выступило организатором участия делегация предпринимателей Самарской области в </w:t>
      </w:r>
      <w:r w:rsidRPr="0077670F">
        <w:rPr>
          <w:b/>
          <w:sz w:val="28"/>
          <w:szCs w:val="28"/>
        </w:rPr>
        <w:t>VI Республиканском этноконфессиональном фестивале «Мозаика культур»</w:t>
      </w:r>
      <w:r w:rsidRPr="00D65EB5">
        <w:rPr>
          <w:sz w:val="28"/>
          <w:szCs w:val="28"/>
        </w:rPr>
        <w:t xml:space="preserve">, приуроченного ко Дню Национального костюма 5 сентября 2020 </w:t>
      </w:r>
      <w:r>
        <w:rPr>
          <w:sz w:val="28"/>
          <w:szCs w:val="28"/>
        </w:rPr>
        <w:t xml:space="preserve">года </w:t>
      </w:r>
      <w:r w:rsidRPr="00D65EB5">
        <w:rPr>
          <w:sz w:val="28"/>
          <w:szCs w:val="28"/>
        </w:rPr>
        <w:t>в г. Казани. Делегация Самарской области представила на фестивале кукол в этнографических костюмах Самарской губернии и сувениры ручной работы.</w:t>
      </w:r>
    </w:p>
    <w:p w14:paraId="13AB30B6" w14:textId="77777777" w:rsidR="003A358C" w:rsidRPr="00560F24" w:rsidRDefault="003A358C" w:rsidP="003A358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ГБУК «Агентство социокультурных технологий» выступило организатором участия мастеров Самарской области </w:t>
      </w:r>
      <w:r w:rsidRPr="00560F24">
        <w:rPr>
          <w:b/>
          <w:sz w:val="28"/>
          <w:szCs w:val="28"/>
        </w:rPr>
        <w:t>во Всероссийском симпозиуме по гобелену «Геометрия рисунка» (г.о. Тольятти).</w:t>
      </w:r>
    </w:p>
    <w:p w14:paraId="2978798E" w14:textId="77777777" w:rsidR="003A358C" w:rsidRDefault="003A358C" w:rsidP="003A358C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Участие в симпозиуме приняли мастера прикладного творчества из городов России: Самара, Ростов, Екатеринбург, Москва, Саранск и Орехово-Зуево. Любители и профессионалы получили возможность глубоко вникнуть в творческие процессы по созданию гобелена, объединяющим звеном которого является связь прошлого и настоящего. Ведущие российские мастера гобелена провели цикл мастер-классов, на которых делились своими знаниями и секретами в области ткачества. От Самарской области в мастер-классах участвовали преподаватели по ткачеству в КДУ Самарской области. По окончании симпозиума преподаватели 10 муниципальных районов Самарской области получили в дар станки для ткачества, которые впоследствии они смогли использовать в работе с детьми.</w:t>
      </w:r>
    </w:p>
    <w:p w14:paraId="45E0A7BC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В 2020 году ГБУК «Агентство социокультурных технологий» принимало участие в творческих мероприятиях, посвященных 75-летию Победы в Великой Отечественной войне.</w:t>
      </w:r>
    </w:p>
    <w:p w14:paraId="568FBBED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 xml:space="preserve">Это участие </w:t>
      </w:r>
      <w:r w:rsidRPr="00A24060">
        <w:rPr>
          <w:b/>
          <w:bCs/>
          <w:color w:val="000000"/>
          <w:sz w:val="28"/>
          <w:szCs w:val="28"/>
        </w:rPr>
        <w:t>во Всероссийской выставке народных мастеров и художников любителей «Великому подвигу посвящается…»,</w:t>
      </w:r>
      <w:r w:rsidRPr="00A24060">
        <w:rPr>
          <w:bCs/>
          <w:color w:val="000000"/>
          <w:sz w:val="28"/>
          <w:szCs w:val="28"/>
        </w:rPr>
        <w:t xml:space="preserve"> которая стала финальным аккордом Всероссийской выставки-смотра «Салют Победы», мероприятия которой прошли в 2019 году по всей России.</w:t>
      </w:r>
    </w:p>
    <w:p w14:paraId="63294AC3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lastRenderedPageBreak/>
        <w:t>Весной 2019 года в Самарской области состоялся региональный этап Выставки-смотра, а в сентябре 2019 года делегация Самарской области принимала участие в Межрегиональном этапе Выставки-смотра в Екатеринбурге, одной из пяти межрегиональных выставок-смотров, на которой были представлены лучшие работы самодеятельных художников и мастеров Уральского и Приволжского федеральных округов.</w:t>
      </w:r>
    </w:p>
    <w:p w14:paraId="4226089C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По итогам проведения пяти Межрегиональных выставок-смотров в регионах России, были отобраны работы для участия во Всероссийской выставке-смотре в Москве «Великому подвигу посвящается…», которая прошла с 5 по 20 сентября 2020 года и объединила более 100 художников-любителей и мастеров декоративно-прикладного искусства из 57 регионов России – более 300 уникальных экспонатов.</w:t>
      </w:r>
    </w:p>
    <w:p w14:paraId="4825267B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A24060">
        <w:rPr>
          <w:b/>
          <w:bCs/>
          <w:i/>
          <w:color w:val="000000"/>
          <w:sz w:val="28"/>
          <w:szCs w:val="28"/>
        </w:rPr>
        <w:t>Самарская область на Всероссийской выставке была представлена работами двух самодеятельных художников Надирова Азата Камиловича</w:t>
      </w:r>
      <w:r>
        <w:rPr>
          <w:b/>
          <w:bCs/>
          <w:i/>
          <w:color w:val="000000"/>
          <w:sz w:val="28"/>
          <w:szCs w:val="28"/>
        </w:rPr>
        <w:t xml:space="preserve">   </w:t>
      </w:r>
      <w:r w:rsidRPr="00A24060">
        <w:rPr>
          <w:b/>
          <w:bCs/>
          <w:i/>
          <w:color w:val="000000"/>
          <w:sz w:val="28"/>
          <w:szCs w:val="28"/>
        </w:rPr>
        <w:t xml:space="preserve"> (г.о. Самара) и Федотова Владимира Александровича (м.р. Приволжский), а также работой самодеятельного скульптора – резчика по дереву Ключникова Сергея Васильевича (г.о. Самара).</w:t>
      </w:r>
    </w:p>
    <w:p w14:paraId="54422668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В торжественной церемонии открытия Всероссийской выставки «Великому подвигу посвящается…», которая состоялась 5 сентября в Москве в Новой Третьяковской галерее на Крымском валу приняла участие делегация Самарской области в составе:</w:t>
      </w:r>
    </w:p>
    <w:p w14:paraId="08C848F0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- Калягина Ирина Евгеньевна, заместитель министра культуры Самарской области;</w:t>
      </w:r>
    </w:p>
    <w:p w14:paraId="06A2DAE9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- Степанова Светлана Дмитриевна, заведующий отделом декоративно-прикладного творчества и ремесел ГБУК «Агентство социокультурных технологий»;</w:t>
      </w:r>
    </w:p>
    <w:p w14:paraId="30B4C734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- Ключников Сергей Васильевич, скульптор, самодеятельный мастер Самарской области (г.о. Самара);</w:t>
      </w:r>
    </w:p>
    <w:p w14:paraId="224AF653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>- Федотов Владимир Александрович, самодеятельный художник Самарской области (м.р. Приволжский).</w:t>
      </w:r>
    </w:p>
    <w:p w14:paraId="30D89F3A" w14:textId="77777777" w:rsidR="00333563" w:rsidRPr="00A24060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lastRenderedPageBreak/>
        <w:t>Также в рамках Всероссийской выставки «Великому подвигу посвящается…» с 5 по 7 сентября 2020 года в ГРДНТ имени В.Д. Поленова проходила творческая лаборатория для кураторов выставочных проектов «Салют Победы», в работе которой приняла участие С.Д. Степанова, заведующий отделом декоративно-прикладного творчества и ремесел ГБУК «Агентство социокультурных технологий».</w:t>
      </w:r>
    </w:p>
    <w:p w14:paraId="01613C15" w14:textId="77777777" w:rsidR="00333563" w:rsidRPr="000C6515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24060">
        <w:rPr>
          <w:bCs/>
          <w:color w:val="000000"/>
          <w:sz w:val="28"/>
          <w:szCs w:val="28"/>
        </w:rPr>
        <w:t xml:space="preserve">С 9 мая по 10 августа 2020 года на интернет-ресурсах ГРДНТ проходили </w:t>
      </w:r>
      <w:r w:rsidRPr="000C6515">
        <w:rPr>
          <w:b/>
          <w:bCs/>
          <w:color w:val="000000"/>
          <w:sz w:val="28"/>
          <w:szCs w:val="28"/>
        </w:rPr>
        <w:t>виртуальные выставки художников-любителей и народных мастеров – лауреатов Всероссийской выставки «Салют Победы».</w:t>
      </w:r>
    </w:p>
    <w:p w14:paraId="0A4A9419" w14:textId="77777777" w:rsidR="00333563" w:rsidRPr="007E493A" w:rsidRDefault="00333563" w:rsidP="00333563">
      <w:pPr>
        <w:tabs>
          <w:tab w:val="left" w:pos="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A24060">
        <w:rPr>
          <w:b/>
          <w:bCs/>
          <w:i/>
          <w:color w:val="000000"/>
          <w:sz w:val="28"/>
          <w:szCs w:val="28"/>
        </w:rPr>
        <w:t>Открывал проект видеоролик про дипломанта межрегионального этапа Всероссийской выставки «Салют Победы» С.В. Ключникова (г.о. Самара) – мастера художественной резьбы.</w:t>
      </w:r>
    </w:p>
    <w:p w14:paraId="03D13015" w14:textId="4A105601" w:rsidR="00333563" w:rsidRDefault="003A358C" w:rsidP="00333563">
      <w:pPr>
        <w:spacing w:line="360" w:lineRule="auto"/>
        <w:ind w:firstLine="567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</w:rPr>
        <w:t>В 2020 году о</w:t>
      </w:r>
      <w:r w:rsidRPr="00852777">
        <w:rPr>
          <w:sz w:val="28"/>
          <w:szCs w:val="28"/>
        </w:rPr>
        <w:t xml:space="preserve">тдел декоративно-прикладного творчества и ремесел </w:t>
      </w:r>
      <w:r>
        <w:rPr>
          <w:sz w:val="28"/>
          <w:szCs w:val="28"/>
        </w:rPr>
        <w:t xml:space="preserve">                      </w:t>
      </w:r>
      <w:r w:rsidRPr="00852777">
        <w:rPr>
          <w:sz w:val="28"/>
          <w:szCs w:val="28"/>
        </w:rPr>
        <w:t>ГБУК АСТ принимал участие в координации проекта «Открытки Победы», реализованного в преддверии празднования 75-летия Великой Победы аппаратом полномочного представителя Президента РФ в ПФО. Главная цель проекта - сохранить историческую память о подвиге предков. Участниками проекта стали школьники, студенты, воспитанники учреждений искусств, молодежные и ветеранские коллективы, объединения трудовых предприятий.</w:t>
      </w:r>
    </w:p>
    <w:p w14:paraId="7DA6F24C" w14:textId="7F15D675" w:rsidR="003A358C" w:rsidRDefault="003A358C">
      <w:pPr>
        <w:spacing w:after="200" w:line="276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br w:type="page"/>
      </w:r>
    </w:p>
    <w:p w14:paraId="4CA750EC" w14:textId="67DFA2D9" w:rsidR="00333563" w:rsidRDefault="00333563" w:rsidP="00333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8902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947128">
        <w:rPr>
          <w:b/>
          <w:sz w:val="28"/>
          <w:szCs w:val="28"/>
        </w:rPr>
        <w:t>Организация работы эк</w:t>
      </w:r>
      <w:r>
        <w:rPr>
          <w:b/>
          <w:sz w:val="28"/>
          <w:szCs w:val="28"/>
        </w:rPr>
        <w:t>спертного совета по присвоению,</w:t>
      </w:r>
    </w:p>
    <w:p w14:paraId="49D84EFE" w14:textId="77777777" w:rsidR="00333563" w:rsidRDefault="00333563" w:rsidP="00333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подтверждению и снятию званий</w:t>
      </w:r>
    </w:p>
    <w:p w14:paraId="0A5B3746" w14:textId="77777777" w:rsidR="00333563" w:rsidRDefault="00333563" w:rsidP="00333563">
      <w:pPr>
        <w:ind w:firstLine="567"/>
        <w:jc w:val="center"/>
        <w:rPr>
          <w:b/>
          <w:sz w:val="28"/>
          <w:szCs w:val="28"/>
        </w:rPr>
      </w:pPr>
      <w:r w:rsidRPr="00947128">
        <w:rPr>
          <w:b/>
          <w:sz w:val="28"/>
          <w:szCs w:val="28"/>
        </w:rPr>
        <w:t>«Мастер/организация декоративно-прикладно</w:t>
      </w:r>
      <w:r>
        <w:rPr>
          <w:b/>
          <w:sz w:val="28"/>
          <w:szCs w:val="28"/>
        </w:rPr>
        <w:t>го искусства»,</w:t>
      </w:r>
    </w:p>
    <w:p w14:paraId="68643977" w14:textId="77777777" w:rsidR="00333563" w:rsidRPr="00947128" w:rsidRDefault="00333563" w:rsidP="00333563">
      <w:pPr>
        <w:ind w:firstLine="567"/>
        <w:jc w:val="center"/>
        <w:rPr>
          <w:b/>
          <w:bCs/>
          <w:sz w:val="28"/>
          <w:szCs w:val="28"/>
        </w:rPr>
      </w:pPr>
      <w:r w:rsidRPr="00947128">
        <w:rPr>
          <w:b/>
          <w:sz w:val="28"/>
          <w:szCs w:val="28"/>
        </w:rPr>
        <w:t>«Мастер/организация народных художественных ремесел и промыслов»</w:t>
      </w:r>
    </w:p>
    <w:p w14:paraId="67FD7D8B" w14:textId="77777777" w:rsidR="00333563" w:rsidRPr="003646FF" w:rsidRDefault="00333563" w:rsidP="00333563">
      <w:pPr>
        <w:ind w:firstLine="567"/>
        <w:jc w:val="center"/>
        <w:rPr>
          <w:b/>
          <w:bCs/>
          <w:sz w:val="16"/>
          <w:szCs w:val="16"/>
        </w:rPr>
      </w:pPr>
    </w:p>
    <w:p w14:paraId="02C62C3F" w14:textId="77777777" w:rsidR="00333563" w:rsidRPr="00D65EB5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Министерство культуры Самарской области и ГБУК «Агентство социокультурных технологий» проводит большую работу по выявлению и популяризации творчества наиболее ярко заявивших о себе и зарекомендовавших свой художественный уровень мастеров. </w:t>
      </w:r>
    </w:p>
    <w:p w14:paraId="079C0BD6" w14:textId="77777777" w:rsidR="00333563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На основании </w:t>
      </w:r>
      <w:r w:rsidRPr="0034247E">
        <w:rPr>
          <w:b/>
          <w:i/>
          <w:sz w:val="28"/>
          <w:szCs w:val="28"/>
        </w:rPr>
        <w:t>Положения о присвоении званий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области», утвержденного распоряжением министра культуры Самарской области от 18.12.2019 года №506-р</w:t>
      </w:r>
      <w:r w:rsidRPr="00D65EB5">
        <w:rPr>
          <w:sz w:val="28"/>
          <w:szCs w:val="28"/>
        </w:rPr>
        <w:t xml:space="preserve"> ГБУК АСТ ежегодно организует работу экспертного совета по присвоению звания </w:t>
      </w:r>
      <w:r w:rsidRPr="00820E1C">
        <w:rPr>
          <w:sz w:val="28"/>
          <w:szCs w:val="28"/>
        </w:rPr>
        <w:t>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</w:t>
      </w:r>
      <w:r>
        <w:rPr>
          <w:sz w:val="28"/>
          <w:szCs w:val="28"/>
        </w:rPr>
        <w:t>.</w:t>
      </w:r>
    </w:p>
    <w:p w14:paraId="087EC4E6" w14:textId="77777777" w:rsidR="00333563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Экспертный совет </w:t>
      </w:r>
      <w:r w:rsidRPr="00D65EB5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 xml:space="preserve">представителей министерства культуры Самарской области, ГБУК АСТ, государственных и муниципальных учреждений культуры и искусства, образовательных учреждений высшего и среднего специального образования, </w:t>
      </w:r>
      <w:r w:rsidRPr="00D65EB5">
        <w:rPr>
          <w:sz w:val="28"/>
          <w:szCs w:val="28"/>
        </w:rPr>
        <w:t>представителей туристи</w:t>
      </w:r>
      <w:r>
        <w:rPr>
          <w:sz w:val="28"/>
          <w:szCs w:val="28"/>
        </w:rPr>
        <w:t>ческой индустрии и сферы права.</w:t>
      </w:r>
    </w:p>
    <w:p w14:paraId="02545FD9" w14:textId="77777777" w:rsidR="00333563" w:rsidRPr="00861226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задачи деятельности Экспертного совета</w:t>
      </w:r>
      <w:r w:rsidRPr="00861226">
        <w:rPr>
          <w:sz w:val="28"/>
          <w:szCs w:val="28"/>
        </w:rPr>
        <w:t xml:space="preserve"> являются:</w:t>
      </w:r>
    </w:p>
    <w:p w14:paraId="79EDCA2B" w14:textId="77777777" w:rsidR="00333563" w:rsidRPr="00861226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861226">
        <w:rPr>
          <w:sz w:val="28"/>
          <w:szCs w:val="28"/>
        </w:rPr>
        <w:t>- оценка творческого потенциала мастеров и организаций на соответствие званий «Мастер народных художественных ремёсел и промыслов Самарской области» и «Мастер декоративно-прикладного искусства Самарской области», «Организация народных художественных ремёсел и промыслов Самарской области» и «Организация декоративно-прикладного искусства»;</w:t>
      </w:r>
    </w:p>
    <w:p w14:paraId="3271D1B8" w14:textId="77777777" w:rsidR="00333563" w:rsidRPr="00861226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861226">
        <w:rPr>
          <w:sz w:val="28"/>
          <w:szCs w:val="28"/>
        </w:rPr>
        <w:t>- организация процесса обмена опытом работы Мастеров и Организаций;</w:t>
      </w:r>
    </w:p>
    <w:p w14:paraId="53875616" w14:textId="77777777" w:rsidR="00333563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861226">
        <w:rPr>
          <w:sz w:val="28"/>
          <w:szCs w:val="28"/>
        </w:rPr>
        <w:t>- оказание методической помощи Заявителям на присвоение/подтверждение Звания по подготовке портфолио.</w:t>
      </w:r>
    </w:p>
    <w:p w14:paraId="09FE6675" w14:textId="77777777" w:rsidR="00333563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</w:p>
    <w:p w14:paraId="36D0AA49" w14:textId="77777777" w:rsidR="00333563" w:rsidRPr="00743218" w:rsidRDefault="00333563" w:rsidP="00333563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743218">
        <w:rPr>
          <w:sz w:val="28"/>
          <w:szCs w:val="28"/>
          <w:u w:val="single"/>
        </w:rPr>
        <w:lastRenderedPageBreak/>
        <w:t xml:space="preserve">ГБУК АСТ </w:t>
      </w:r>
      <w:r>
        <w:rPr>
          <w:sz w:val="28"/>
          <w:szCs w:val="28"/>
          <w:u w:val="single"/>
        </w:rPr>
        <w:t>осуществляет организационно-методическую деятельность</w:t>
      </w:r>
      <w:r w:rsidRPr="00743218">
        <w:rPr>
          <w:sz w:val="28"/>
          <w:szCs w:val="28"/>
          <w:u w:val="single"/>
        </w:rPr>
        <w:t>:</w:t>
      </w:r>
    </w:p>
    <w:p w14:paraId="7E218DDB" w14:textId="77777777" w:rsidR="00333563" w:rsidRPr="00980524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0524">
        <w:rPr>
          <w:sz w:val="28"/>
          <w:szCs w:val="28"/>
        </w:rPr>
        <w:t>роводит работу с предоставленными Заявителями портфолио и т</w:t>
      </w:r>
      <w:r>
        <w:rPr>
          <w:sz w:val="28"/>
          <w:szCs w:val="28"/>
        </w:rPr>
        <w:t>ворческими работами (изделиями);</w:t>
      </w:r>
    </w:p>
    <w:p w14:paraId="684BF481" w14:textId="77777777" w:rsidR="00333563" w:rsidRPr="00980524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0524">
        <w:rPr>
          <w:sz w:val="28"/>
          <w:szCs w:val="28"/>
        </w:rPr>
        <w:t xml:space="preserve">рганизует работу </w:t>
      </w:r>
      <w:r>
        <w:rPr>
          <w:sz w:val="28"/>
          <w:szCs w:val="28"/>
        </w:rPr>
        <w:t>Экспертного совета;</w:t>
      </w:r>
    </w:p>
    <w:p w14:paraId="44EFF312" w14:textId="77777777" w:rsidR="00333563" w:rsidRPr="00980524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0524">
        <w:rPr>
          <w:sz w:val="28"/>
          <w:szCs w:val="28"/>
        </w:rPr>
        <w:t xml:space="preserve">существляет подготовку, оформление и учёт Свидетельств и удостоверений на </w:t>
      </w:r>
      <w:r>
        <w:rPr>
          <w:sz w:val="28"/>
          <w:szCs w:val="28"/>
        </w:rPr>
        <w:t>присвоение/подтверждение званий;</w:t>
      </w:r>
    </w:p>
    <w:p w14:paraId="444CDD32" w14:textId="77777777" w:rsidR="00333563" w:rsidRPr="00D65EB5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80524">
        <w:rPr>
          <w:sz w:val="28"/>
          <w:szCs w:val="28"/>
        </w:rPr>
        <w:t>рганизует процедуру вручения свидетельств и удостоверений на присвоение/подтверждение званий.</w:t>
      </w:r>
    </w:p>
    <w:p w14:paraId="53CE90F8" w14:textId="7113BBA6" w:rsidR="00333563" w:rsidRPr="00302D71" w:rsidRDefault="00333563" w:rsidP="0033356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02D71">
        <w:rPr>
          <w:b/>
          <w:sz w:val="28"/>
          <w:szCs w:val="28"/>
        </w:rPr>
        <w:t>На 1.01.2021 года 5</w:t>
      </w:r>
      <w:r>
        <w:rPr>
          <w:b/>
          <w:sz w:val="28"/>
          <w:szCs w:val="28"/>
        </w:rPr>
        <w:t>6</w:t>
      </w:r>
      <w:r w:rsidRPr="00302D71">
        <w:rPr>
          <w:b/>
          <w:sz w:val="28"/>
          <w:szCs w:val="28"/>
        </w:rPr>
        <w:t xml:space="preserve"> мастеров имеют звания «Мастер декоративно-прикладного искусства Самарской области», «Мастер народных художественных ремесел и промыслов Самарской области», 1 организация имеет звание «Организация декоративно-прикладного искусства Самарской области»</w:t>
      </w:r>
      <w:r>
        <w:rPr>
          <w:b/>
          <w:sz w:val="28"/>
          <w:szCs w:val="28"/>
        </w:rPr>
        <w:t>.</w:t>
      </w:r>
    </w:p>
    <w:p w14:paraId="369C50B6" w14:textId="77777777" w:rsidR="00333563" w:rsidRDefault="00333563" w:rsidP="00333563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Творческая жизнь мастеров разнообразна. Они совершенствуются в ремесле, сохраняя самобытные традиции прикладного творчества, создают авторские технологии изготовления предметов, представляют свои работы на всероссийских и международных конкурсах и ярмарках, защищают честь Самарской области в выставочных проектах различных уровней, ведут активную общественную работу. Мастера активно участвуют в методической работе ГБУК АСТ, выступая в качестве ведущих </w:t>
      </w:r>
      <w:r>
        <w:rPr>
          <w:sz w:val="28"/>
          <w:szCs w:val="28"/>
        </w:rPr>
        <w:t>Областных семинаров-практикумов.</w:t>
      </w:r>
    </w:p>
    <w:p w14:paraId="25D12F0F" w14:textId="77777777" w:rsidR="00333563" w:rsidRPr="0077670F" w:rsidRDefault="00333563" w:rsidP="0033356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2020 году в группе «Декоративно-прикладное творчество Самарской области» размещалась </w:t>
      </w:r>
      <w:r>
        <w:rPr>
          <w:b/>
          <w:sz w:val="28"/>
          <w:szCs w:val="28"/>
        </w:rPr>
        <w:t>новая</w:t>
      </w:r>
      <w:r w:rsidRPr="0077670F">
        <w:rPr>
          <w:b/>
          <w:sz w:val="28"/>
          <w:szCs w:val="28"/>
        </w:rPr>
        <w:t xml:space="preserve"> виртуальную рубрику «Электронный каталог «Мастера Самарской губернии».</w:t>
      </w:r>
    </w:p>
    <w:p w14:paraId="65071D3A" w14:textId="77777777" w:rsidR="00333563" w:rsidRPr="005E5A19" w:rsidRDefault="00333563" w:rsidP="0033356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5E5A19">
        <w:rPr>
          <w:b/>
          <w:i/>
          <w:sz w:val="28"/>
          <w:szCs w:val="28"/>
        </w:rPr>
        <w:t>Общее количество просмотров постов данной рубрики составило 8175.</w:t>
      </w:r>
    </w:p>
    <w:p w14:paraId="51212A11" w14:textId="497B853A" w:rsidR="00333563" w:rsidRDefault="00333563" w:rsidP="00333563">
      <w:pPr>
        <w:spacing w:line="360" w:lineRule="auto"/>
        <w:ind w:firstLine="567"/>
        <w:jc w:val="both"/>
        <w:rPr>
          <w:b/>
          <w:spacing w:val="2"/>
          <w:sz w:val="28"/>
          <w:szCs w:val="28"/>
        </w:rPr>
      </w:pPr>
      <w:r w:rsidRPr="00B94A0F">
        <w:rPr>
          <w:b/>
          <w:i/>
          <w:sz w:val="28"/>
          <w:szCs w:val="28"/>
        </w:rPr>
        <w:t xml:space="preserve">Ознакомиться с подробной информацией о мастерах и организациях, носящих почетное звание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 можно на официальном сайте ГБУК АСТ </w:t>
      </w:r>
      <w:r w:rsidRPr="00B94A0F">
        <w:rPr>
          <w:b/>
          <w:i/>
          <w:sz w:val="28"/>
          <w:szCs w:val="28"/>
          <w:lang w:val="en-US"/>
        </w:rPr>
        <w:t>ast</w:t>
      </w:r>
      <w:r w:rsidRPr="00B94A0F">
        <w:rPr>
          <w:b/>
          <w:i/>
          <w:sz w:val="28"/>
          <w:szCs w:val="28"/>
        </w:rPr>
        <w:t>63.</w:t>
      </w:r>
      <w:r w:rsidRPr="00B94A0F">
        <w:rPr>
          <w:b/>
          <w:i/>
          <w:sz w:val="28"/>
          <w:szCs w:val="28"/>
          <w:lang w:val="en-US"/>
        </w:rPr>
        <w:t>ru</w:t>
      </w:r>
      <w:r w:rsidRPr="00B94A0F">
        <w:rPr>
          <w:b/>
          <w:i/>
          <w:sz w:val="28"/>
          <w:szCs w:val="28"/>
        </w:rPr>
        <w:t xml:space="preserve"> в разделе «Декоративно-прикладное искусство Самарской области».</w:t>
      </w:r>
      <w:r>
        <w:rPr>
          <w:b/>
          <w:spacing w:val="2"/>
          <w:sz w:val="28"/>
          <w:szCs w:val="28"/>
        </w:rPr>
        <w:br w:type="page"/>
      </w:r>
    </w:p>
    <w:p w14:paraId="0C6C2FC2" w14:textId="2E962230" w:rsidR="009E7B92" w:rsidRDefault="009E7B92" w:rsidP="009E7B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</w:t>
      </w:r>
      <w:r w:rsidR="008902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Выставочная деятельность</w:t>
      </w:r>
    </w:p>
    <w:p w14:paraId="179BE8AE" w14:textId="77777777" w:rsidR="009E7B92" w:rsidRDefault="009E7B92" w:rsidP="009E7B92">
      <w:pPr>
        <w:ind w:firstLine="567"/>
        <w:jc w:val="center"/>
        <w:rPr>
          <w:b/>
          <w:sz w:val="28"/>
          <w:szCs w:val="28"/>
        </w:rPr>
      </w:pPr>
    </w:p>
    <w:p w14:paraId="2E9C391F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Одна из форм государственной поддержки мастеров декоративно-прикладного творчества и ремесел Самарской области, реализуемая ГБУК АСТ - предоставление выставочной площадки Арт-фойе Центра российской кинематографии «Художественный» им. Т.А. Ив</w:t>
      </w:r>
      <w:r>
        <w:rPr>
          <w:sz w:val="28"/>
          <w:szCs w:val="28"/>
        </w:rPr>
        <w:t>ановой на безвозмездной основе.</w:t>
      </w:r>
    </w:p>
    <w:p w14:paraId="3A481EBF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>Участие в выставочных проектах на базе Арт-фойе – это уникальный шанс для мастеров из муниципальных образований представить свои творческие достижения в областном центре.</w:t>
      </w:r>
    </w:p>
    <w:p w14:paraId="7BD05FF9" w14:textId="77777777" w:rsidR="009E7B92" w:rsidRDefault="009E7B92" w:rsidP="009E7B9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В 2020 году отделом декоративно-прикладного творчества и ремесел                    ГБУК АСТ было организовано и проведено </w:t>
      </w:r>
      <w:r w:rsidRPr="002F5BB9">
        <w:rPr>
          <w:b/>
          <w:sz w:val="28"/>
          <w:szCs w:val="28"/>
        </w:rPr>
        <w:t>8 выставок, среди которых                            3 персональные выставки самодеятельных мастеров и художников, 4 сборных тематических выставок по разным направлениям декоративно-прикладного творчества и ремесел и 1 фотовыставка.</w:t>
      </w:r>
    </w:p>
    <w:p w14:paraId="03FEC474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выставки проходили как в очном, так и в новом виртуальном формате. Специалистами </w:t>
      </w:r>
      <w:r w:rsidRPr="00417CFD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17CFD">
        <w:rPr>
          <w:sz w:val="28"/>
          <w:szCs w:val="28"/>
        </w:rPr>
        <w:t xml:space="preserve"> декоративно-прикладного творчества и ремесел</w:t>
      </w:r>
      <w:r>
        <w:rPr>
          <w:sz w:val="28"/>
          <w:szCs w:val="28"/>
        </w:rPr>
        <w:t xml:space="preserve"> проводилась работа по проведению и съемке виртуальных экскурсий.</w:t>
      </w:r>
    </w:p>
    <w:p w14:paraId="5FC34651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417CFD">
        <w:rPr>
          <w:b/>
          <w:sz w:val="28"/>
          <w:szCs w:val="28"/>
        </w:rPr>
        <w:t>Виртуальные экскурсии</w:t>
      </w:r>
      <w:r>
        <w:rPr>
          <w:sz w:val="28"/>
          <w:szCs w:val="28"/>
        </w:rPr>
        <w:t xml:space="preserve"> размещались в группе «ВКонтакте» </w:t>
      </w:r>
      <w:r w:rsidRPr="00417CFD">
        <w:rPr>
          <w:sz w:val="28"/>
          <w:szCs w:val="28"/>
        </w:rPr>
        <w:t>в официальной группе «Декоративно-прикладное творчество Самарской области»»</w:t>
      </w:r>
      <w:r>
        <w:rPr>
          <w:sz w:val="28"/>
          <w:szCs w:val="28"/>
        </w:rPr>
        <w:t xml:space="preserve"> и на официальном сайте ГБУК АСТ.</w:t>
      </w:r>
    </w:p>
    <w:p w14:paraId="616D89C2" w14:textId="77777777" w:rsidR="009E7B92" w:rsidRPr="002C2A13" w:rsidRDefault="009E7B92" w:rsidP="009E7B92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2C2A13">
        <w:rPr>
          <w:b/>
          <w:sz w:val="28"/>
          <w:szCs w:val="28"/>
          <w:u w:val="single"/>
        </w:rPr>
        <w:t>Так были созданы следующие виртуальные экскурсии:</w:t>
      </w:r>
    </w:p>
    <w:p w14:paraId="424ACCBD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417CFD">
        <w:rPr>
          <w:b/>
          <w:sz w:val="28"/>
          <w:szCs w:val="28"/>
        </w:rPr>
        <w:t>- «Наш дом – планета Земля!»</w:t>
      </w:r>
      <w:r>
        <w:rPr>
          <w:sz w:val="28"/>
          <w:szCs w:val="28"/>
        </w:rPr>
        <w:t xml:space="preserve"> </w:t>
      </w:r>
      <w:r w:rsidRPr="00417CFD">
        <w:rPr>
          <w:sz w:val="28"/>
          <w:szCs w:val="28"/>
        </w:rPr>
        <w:t xml:space="preserve">- виртуальная экскурсия </w:t>
      </w:r>
      <w:r>
        <w:rPr>
          <w:sz w:val="28"/>
          <w:szCs w:val="28"/>
        </w:rPr>
        <w:t xml:space="preserve">по </w:t>
      </w:r>
      <w:r w:rsidRPr="00417CFD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417CFD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417CFD">
        <w:rPr>
          <w:sz w:val="28"/>
          <w:szCs w:val="28"/>
        </w:rPr>
        <w:t xml:space="preserve"> творческих работ победителей, призеров и дипломантов IХ Областного конкурса юных мастеров декоративно-прикладного творчества и ремёсел Самарской области «Наш дом – планета Земля!», посвященного 75-летию Победы</w:t>
      </w:r>
      <w:r>
        <w:rPr>
          <w:sz w:val="28"/>
          <w:szCs w:val="28"/>
        </w:rPr>
        <w:t xml:space="preserve"> в Великой Отечественной войне.</w:t>
      </w:r>
    </w:p>
    <w:p w14:paraId="4A9D52C4" w14:textId="77777777" w:rsidR="009E7B92" w:rsidRPr="000D741B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0D741B">
        <w:rPr>
          <w:sz w:val="28"/>
          <w:szCs w:val="28"/>
        </w:rPr>
        <w:t xml:space="preserve">В экспозицию выставки вошли более 40 детских работ. Были представлены образы героев, военная техника, предметы быта военных лет и послевоенного периода, изделия, отражающие мирную жизнь россиян, преемственность старого и нового поколений, победы нашей страны в других, невоенных </w:t>
      </w:r>
      <w:r w:rsidRPr="000D741B">
        <w:rPr>
          <w:sz w:val="28"/>
          <w:szCs w:val="28"/>
        </w:rPr>
        <w:lastRenderedPageBreak/>
        <w:t xml:space="preserve">областях. Это изделия, выполненные в традиционных техниках ручного ковроткачества, вышивки, лоскутного шитья, плетения из лозы, резьбы и росписи по дереву и многих других. Участники Конкурса смело экспериментировали с современными техниками декоративно-прикладного творчества – это панно в технике стринг-арт и кинусайга, пейзажи в технике энкаустика с элементами аппликации. Ребята очень творчески подошли к делу, часто в своей работе применяя нетрадиционные материалы. В ход шла морская галька, тополиный пух, фоамиран. </w:t>
      </w:r>
    </w:p>
    <w:p w14:paraId="107CF675" w14:textId="77777777" w:rsidR="009E7B92" w:rsidRPr="000D741B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0D741B">
        <w:rPr>
          <w:sz w:val="28"/>
          <w:szCs w:val="28"/>
        </w:rPr>
        <w:t>Под руководством опытных педагогов и наставников, юные мастера достойно приняли эстафету памяти, грамотно осветив в своих конкурсных работах самоотверженность подвига русского народа, завоевавшего Победу, увековечили подвиг наших дедов и прадедов.</w:t>
      </w:r>
    </w:p>
    <w:p w14:paraId="2507A466" w14:textId="77777777" w:rsidR="009E7B92" w:rsidRPr="002C2A13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C2A13">
        <w:rPr>
          <w:b/>
          <w:i/>
          <w:sz w:val="28"/>
          <w:szCs w:val="28"/>
        </w:rPr>
        <w:t>В дальнейшем, осенью 2020 года, выставка в очном формате экспонировалась на 4 выставочных площадках муниципальных образований Самарской области.</w:t>
      </w:r>
    </w:p>
    <w:p w14:paraId="313A91E1" w14:textId="77777777" w:rsidR="009E7B92" w:rsidRPr="000D741B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0D741B">
        <w:rPr>
          <w:sz w:val="28"/>
          <w:szCs w:val="28"/>
        </w:rPr>
        <w:t>Организация передвижных выставок на площадках учреждений культуры в муниципальных образованиях Самарской области - составная часть выставочной деятельности ГБУК АСТ.</w:t>
      </w:r>
    </w:p>
    <w:p w14:paraId="2EFB40C0" w14:textId="77777777" w:rsidR="009E7B92" w:rsidRPr="000D741B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0D741B">
        <w:rPr>
          <w:sz w:val="28"/>
          <w:szCs w:val="28"/>
        </w:rPr>
        <w:t xml:space="preserve">Практика передвижных выставок ставит своей целью повышение доступности и интереса посетителей разного возраста к декоративно-прикладному искусству, через презентацию лучших образцов прикладного творчества. </w:t>
      </w:r>
    </w:p>
    <w:p w14:paraId="77EFE1AF" w14:textId="77777777" w:rsidR="009E7B92" w:rsidRPr="000D741B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0D741B">
        <w:rPr>
          <w:sz w:val="28"/>
          <w:szCs w:val="28"/>
        </w:rPr>
        <w:t>Детские передвижные выставки способны активизировать творческий потенциал юных мастеров, пробудить интерес к познанию культуры родного края через декоративно-прикладное искусство.</w:t>
      </w:r>
    </w:p>
    <w:p w14:paraId="48B1F1E8" w14:textId="77777777" w:rsidR="009E7B92" w:rsidRPr="00481C9D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81C9D">
        <w:rPr>
          <w:b/>
          <w:i/>
          <w:sz w:val="28"/>
          <w:szCs w:val="28"/>
        </w:rPr>
        <w:t>Количество просмотров виртуальной экскурсии составило 6307.</w:t>
      </w:r>
    </w:p>
    <w:p w14:paraId="6D9A2A85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b/>
          <w:sz w:val="28"/>
          <w:szCs w:val="28"/>
        </w:rPr>
        <w:t>- «Навстречу ветру»</w:t>
      </w:r>
      <w:r w:rsidRPr="00417CFD">
        <w:rPr>
          <w:sz w:val="28"/>
          <w:szCs w:val="28"/>
        </w:rPr>
        <w:t xml:space="preserve"> - виртуальная экскурсия по персональной выставке работ самодеятельного художника Дарьи Бо</w:t>
      </w:r>
      <w:r>
        <w:rPr>
          <w:sz w:val="28"/>
          <w:szCs w:val="28"/>
        </w:rPr>
        <w:t xml:space="preserve">рисовой (м.р. Нефтегорский Самарской области), </w:t>
      </w:r>
      <w:r w:rsidRPr="003F392A">
        <w:rPr>
          <w:sz w:val="28"/>
          <w:szCs w:val="28"/>
        </w:rPr>
        <w:t xml:space="preserve">в которой было представлено более 30 </w:t>
      </w:r>
      <w:r>
        <w:rPr>
          <w:sz w:val="28"/>
          <w:szCs w:val="28"/>
        </w:rPr>
        <w:t>живописных и графических работ.</w:t>
      </w:r>
    </w:p>
    <w:p w14:paraId="4E5E16F8" w14:textId="77777777" w:rsidR="009E7B92" w:rsidRPr="00481C9D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81C9D">
        <w:rPr>
          <w:b/>
          <w:i/>
          <w:sz w:val="28"/>
          <w:szCs w:val="28"/>
        </w:rPr>
        <w:t xml:space="preserve">Количество просмотров виртуальной экскурсии составило </w:t>
      </w:r>
      <w:r>
        <w:rPr>
          <w:b/>
          <w:i/>
          <w:sz w:val="28"/>
          <w:szCs w:val="28"/>
        </w:rPr>
        <w:t>1423</w:t>
      </w:r>
      <w:r w:rsidRPr="00481C9D">
        <w:rPr>
          <w:b/>
          <w:i/>
          <w:sz w:val="28"/>
          <w:szCs w:val="28"/>
        </w:rPr>
        <w:t>.</w:t>
      </w:r>
    </w:p>
    <w:p w14:paraId="0AA3FC3E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b/>
          <w:sz w:val="28"/>
          <w:szCs w:val="28"/>
        </w:rPr>
        <w:lastRenderedPageBreak/>
        <w:t xml:space="preserve">- «Живая нить традиций» </w:t>
      </w:r>
      <w:r w:rsidRPr="00417CFD">
        <w:rPr>
          <w:sz w:val="28"/>
          <w:szCs w:val="28"/>
        </w:rPr>
        <w:t>- виртуальная экскурсия по выставке изделий мастеров декоративно-прикладного творчес</w:t>
      </w:r>
      <w:r>
        <w:rPr>
          <w:sz w:val="28"/>
          <w:szCs w:val="28"/>
        </w:rPr>
        <w:t>тва и ремесел Самарской области.</w:t>
      </w:r>
    </w:p>
    <w:p w14:paraId="50108953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sz w:val="28"/>
          <w:szCs w:val="28"/>
        </w:rPr>
        <w:t>В экспозиции выставки представлено более 150 работ, выполненных в таких традиционных техниках, как филейно-гипюрная вышивка, коклюшечное кружево (вологодская, елецкая, киришская, вятская техника), горьковский гипюр, румынское (шнурковое) кружево, строчевая вышивка в технике старинный гипюр, строчевая вышивка по неперевитой сетке («горох»), Олонецкая строчка, ивановский кубанец, владимирский верхошов, различные виды росписей и мережек.</w:t>
      </w:r>
    </w:p>
    <w:p w14:paraId="257114D6" w14:textId="77777777" w:rsidR="009E7B92" w:rsidRPr="00481C9D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81C9D">
        <w:rPr>
          <w:b/>
          <w:i/>
          <w:sz w:val="28"/>
          <w:szCs w:val="28"/>
        </w:rPr>
        <w:t xml:space="preserve">Количество просмотров виртуальной экскурсии составило </w:t>
      </w:r>
      <w:r>
        <w:rPr>
          <w:b/>
          <w:i/>
          <w:sz w:val="28"/>
          <w:szCs w:val="28"/>
        </w:rPr>
        <w:t>1852</w:t>
      </w:r>
      <w:r w:rsidRPr="00481C9D">
        <w:rPr>
          <w:b/>
          <w:i/>
          <w:sz w:val="28"/>
          <w:szCs w:val="28"/>
        </w:rPr>
        <w:t>.</w:t>
      </w:r>
    </w:p>
    <w:p w14:paraId="7E392DDB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b/>
          <w:sz w:val="28"/>
          <w:szCs w:val="28"/>
        </w:rPr>
        <w:t>- «Его величество модерн или прогулки по Самаре»</w:t>
      </w:r>
      <w:r w:rsidRPr="00417CFD">
        <w:rPr>
          <w:sz w:val="28"/>
          <w:szCs w:val="28"/>
        </w:rPr>
        <w:t xml:space="preserve"> - виртуальная экскурсия по выставке кованных изделий мастеров декоративно-прикладного творчес</w:t>
      </w:r>
      <w:r>
        <w:rPr>
          <w:sz w:val="28"/>
          <w:szCs w:val="28"/>
        </w:rPr>
        <w:t>тва и ремесел Самарской области.</w:t>
      </w:r>
    </w:p>
    <w:p w14:paraId="72A11BC6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sz w:val="28"/>
          <w:szCs w:val="28"/>
        </w:rPr>
        <w:t xml:space="preserve">На Выставке свои лучшие работы представили мастера Самарской области, работающие </w:t>
      </w:r>
      <w:r>
        <w:rPr>
          <w:sz w:val="28"/>
          <w:szCs w:val="28"/>
        </w:rPr>
        <w:t xml:space="preserve">в технике художественной ковки, а также самарский фотохудожник </w:t>
      </w:r>
      <w:r w:rsidRPr="003F392A">
        <w:rPr>
          <w:sz w:val="28"/>
          <w:szCs w:val="28"/>
        </w:rPr>
        <w:t xml:space="preserve"> с изображениями </w:t>
      </w:r>
      <w:r>
        <w:rPr>
          <w:sz w:val="28"/>
          <w:szCs w:val="28"/>
        </w:rPr>
        <w:t>самарских зданий в стиле модерн.</w:t>
      </w:r>
    </w:p>
    <w:p w14:paraId="29B36674" w14:textId="77777777" w:rsidR="009E7B92" w:rsidRPr="003F392A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3F392A">
        <w:rPr>
          <w:sz w:val="28"/>
          <w:szCs w:val="28"/>
        </w:rPr>
        <w:t>Эта выставка с</w:t>
      </w:r>
      <w:r>
        <w:rPr>
          <w:sz w:val="28"/>
          <w:szCs w:val="28"/>
        </w:rPr>
        <w:t>тала первой, проведенной в Арт-</w:t>
      </w:r>
      <w:r w:rsidRPr="003F392A">
        <w:rPr>
          <w:sz w:val="28"/>
          <w:szCs w:val="28"/>
        </w:rPr>
        <w:t xml:space="preserve">фойе ЦРК «Художественный» в формате «оффлайн» после долгого периода самоизоляции с участием как самих авторов, так и гостей. </w:t>
      </w:r>
    </w:p>
    <w:p w14:paraId="626E3CCA" w14:textId="77777777" w:rsidR="009E7B92" w:rsidRPr="003F392A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F392A">
        <w:rPr>
          <w:b/>
          <w:i/>
          <w:sz w:val="28"/>
          <w:szCs w:val="28"/>
        </w:rPr>
        <w:t>Количество просмотров виртуальной экскурсии составило 2551.</w:t>
      </w:r>
    </w:p>
    <w:p w14:paraId="3A1F0A9E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982C90">
        <w:rPr>
          <w:b/>
          <w:sz w:val="28"/>
          <w:szCs w:val="28"/>
        </w:rPr>
        <w:t>Персональные выставки</w:t>
      </w:r>
      <w:r w:rsidRPr="00D65EB5">
        <w:rPr>
          <w:sz w:val="28"/>
          <w:szCs w:val="28"/>
        </w:rPr>
        <w:t xml:space="preserve"> – это возможность показать свои работы, получить оценку со стороны, в чем-то переосмыслить свое творчество. Это одновременно итог и отправная точка ново</w:t>
      </w:r>
      <w:r>
        <w:rPr>
          <w:sz w:val="28"/>
          <w:szCs w:val="28"/>
        </w:rPr>
        <w:t>го творческого периода мастера.</w:t>
      </w:r>
    </w:p>
    <w:p w14:paraId="53E72531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Именно такими стали выставочные проекты: </w:t>
      </w:r>
    </w:p>
    <w:p w14:paraId="658AA1D0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- </w:t>
      </w:r>
      <w:r w:rsidRPr="00982C90">
        <w:rPr>
          <w:b/>
          <w:sz w:val="28"/>
          <w:szCs w:val="28"/>
        </w:rPr>
        <w:t>«Девчонки»</w:t>
      </w:r>
      <w:r>
        <w:rPr>
          <w:b/>
          <w:sz w:val="28"/>
          <w:szCs w:val="28"/>
        </w:rPr>
        <w:t xml:space="preserve"> - </w:t>
      </w:r>
      <w:r w:rsidRPr="00982C90">
        <w:rPr>
          <w:sz w:val="28"/>
          <w:szCs w:val="28"/>
        </w:rPr>
        <w:t>выставка</w:t>
      </w:r>
      <w:r w:rsidRPr="00D65EB5">
        <w:rPr>
          <w:sz w:val="28"/>
          <w:szCs w:val="28"/>
        </w:rPr>
        <w:t xml:space="preserve"> работ самодеятельного художника </w:t>
      </w:r>
      <w:r>
        <w:rPr>
          <w:sz w:val="28"/>
          <w:szCs w:val="28"/>
        </w:rPr>
        <w:t>Евгения</w:t>
      </w:r>
      <w:r w:rsidRPr="00D65EB5">
        <w:rPr>
          <w:sz w:val="28"/>
          <w:szCs w:val="28"/>
        </w:rPr>
        <w:t xml:space="preserve"> Бабу</w:t>
      </w:r>
      <w:r>
        <w:rPr>
          <w:sz w:val="28"/>
          <w:szCs w:val="28"/>
        </w:rPr>
        <w:t>шкина (г.о. Самара).</w:t>
      </w:r>
    </w:p>
    <w:p w14:paraId="126EA0AD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В экспозиции выставки было представлено более 70 графических листов талантливого художника. Их отличает яркость красок, изящество линий, лирическое отношение автора к каждому своему персонажу. Посетители выставки смогли окунуться в добрый мир волшебной сказки, прожить </w:t>
      </w:r>
      <w:r w:rsidRPr="00D65EB5">
        <w:rPr>
          <w:sz w:val="28"/>
          <w:szCs w:val="28"/>
        </w:rPr>
        <w:lastRenderedPageBreak/>
        <w:t>небольшой кусочек своей «взрослой» жизни в окружении чудесных персонажей, и, словно вновь очутиться в детстве.</w:t>
      </w:r>
    </w:p>
    <w:p w14:paraId="3916C6D8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982C90">
        <w:rPr>
          <w:b/>
          <w:sz w:val="28"/>
          <w:szCs w:val="28"/>
        </w:rPr>
        <w:t>- «Умельцами славится край Самарский…»</w:t>
      </w:r>
      <w:r>
        <w:rPr>
          <w:sz w:val="28"/>
          <w:szCs w:val="28"/>
        </w:rPr>
        <w:t xml:space="preserve"> - выставка авторских работ М</w:t>
      </w:r>
      <w:r w:rsidRPr="00D65EB5">
        <w:rPr>
          <w:sz w:val="28"/>
          <w:szCs w:val="28"/>
        </w:rPr>
        <w:t xml:space="preserve">астера декоративно-прикладного искусства Самарской области </w:t>
      </w:r>
      <w:r>
        <w:rPr>
          <w:sz w:val="28"/>
          <w:szCs w:val="28"/>
        </w:rPr>
        <w:t xml:space="preserve">Сергея </w:t>
      </w:r>
      <w:r w:rsidRPr="00D65EB5">
        <w:rPr>
          <w:sz w:val="28"/>
          <w:szCs w:val="28"/>
        </w:rPr>
        <w:t xml:space="preserve">Ключникова </w:t>
      </w:r>
      <w:r>
        <w:rPr>
          <w:sz w:val="28"/>
          <w:szCs w:val="28"/>
        </w:rPr>
        <w:t xml:space="preserve">(г.о. Самара) </w:t>
      </w:r>
      <w:r w:rsidRPr="00D65EB5">
        <w:rPr>
          <w:sz w:val="28"/>
          <w:szCs w:val="28"/>
        </w:rPr>
        <w:t xml:space="preserve">в технике художественной обработки древесины. В экспозиции выставки, на которой было представлено более 70 работ, можно было увидеть деревянные миниатюры, скульптуры малых форм, парковые скульптуры, предметы быта и обихода, панно и корнепластику. </w:t>
      </w:r>
    </w:p>
    <w:p w14:paraId="39D71693" w14:textId="77777777" w:rsidR="009E7B92" w:rsidRPr="002C2A13" w:rsidRDefault="009E7B92" w:rsidP="009E7B92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2C2A13">
        <w:rPr>
          <w:b/>
          <w:sz w:val="28"/>
          <w:szCs w:val="28"/>
          <w:u w:val="single"/>
        </w:rPr>
        <w:t xml:space="preserve">В 2020 году отделом декоративно-прикладного творчества и ремесел проводились и тематические выставки: </w:t>
      </w:r>
    </w:p>
    <w:p w14:paraId="0B89D188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982C90">
        <w:rPr>
          <w:b/>
          <w:sz w:val="28"/>
          <w:szCs w:val="28"/>
        </w:rPr>
        <w:t>- «Ритмы гобелена»</w:t>
      </w:r>
      <w:r w:rsidRPr="00D65EB5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D65EB5">
        <w:rPr>
          <w:sz w:val="28"/>
          <w:szCs w:val="28"/>
        </w:rPr>
        <w:t>ыставка работ доцента кафедры декоративно-прикладного творчества ФГБОУ ВО «Самарский государственный институт культуры», председателя правления Самарской региональной общественной организации «Творческий союз художников России» О. Н. Емельянова и молодых художников кафедры. Представленные работы были разнообразны и по тематике, и по технике исполнения, что позволило увидеть многоплановость палитры применения традиционных материалов в новом формате современных технологий, показало большие возможности материала, эмоциональное настроение авторов, преемственность традиций.  Огромное значение этой выставки состоит в том, что гобелен должен возвратиться в свою, предназначенную для него среду – из выставочного пространства в архитектуру.</w:t>
      </w:r>
    </w:p>
    <w:p w14:paraId="413816DD" w14:textId="77777777" w:rsidR="009E7B92" w:rsidRPr="002C2A13" w:rsidRDefault="009E7B92" w:rsidP="009E7B92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2C2A13">
        <w:rPr>
          <w:b/>
          <w:sz w:val="28"/>
          <w:szCs w:val="28"/>
          <w:u w:val="single"/>
        </w:rPr>
        <w:t>Популярный вид современных выставочных проектов – фотовыставка.</w:t>
      </w:r>
    </w:p>
    <w:p w14:paraId="1FD1E890" w14:textId="77777777" w:rsidR="009E7B92" w:rsidRPr="00D65EB5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отдел продолжил</w:t>
      </w:r>
      <w:r w:rsidRPr="00D65EB5">
        <w:rPr>
          <w:sz w:val="28"/>
          <w:szCs w:val="28"/>
        </w:rPr>
        <w:t xml:space="preserve"> работу по созданию фотоэкспозиций на пенокартоне, с возможностью дальнейшего их экспонирования на базах культурно-досуговых учреждений муниципальных образований Самарской области.</w:t>
      </w:r>
    </w:p>
    <w:p w14:paraId="52D3B2B4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Фотовыставка «Старый-старый Новый год», продолжившая свою работу в 2020 году, позволила окунуться в мир ретро открыток: новогодних, рождественских и вызвала огромный интерес у взрослых и юных жителей Самары. Действительно, открытки сейчас стали довольно редким способом </w:t>
      </w:r>
      <w:r w:rsidRPr="00D65EB5">
        <w:rPr>
          <w:sz w:val="28"/>
          <w:szCs w:val="28"/>
        </w:rPr>
        <w:lastRenderedPageBreak/>
        <w:t>связи между людьми, их можно сравнить с настоящим сокровищем, который несет в себе теплоту рук, державших ее когда-то и передает чьи-то приветы, поже</w:t>
      </w:r>
      <w:r>
        <w:rPr>
          <w:sz w:val="28"/>
          <w:szCs w:val="28"/>
        </w:rPr>
        <w:t>лания счастья, здоровья, любви.</w:t>
      </w:r>
    </w:p>
    <w:p w14:paraId="58590A55" w14:textId="77777777" w:rsidR="009E7B92" w:rsidRDefault="009E7B92" w:rsidP="009E7B9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Особо стоит отметить </w:t>
      </w:r>
      <w:r w:rsidRPr="00982C90">
        <w:rPr>
          <w:b/>
          <w:sz w:val="28"/>
          <w:szCs w:val="28"/>
        </w:rPr>
        <w:t>Выставку самодеятельных художников Самарской области «И память в красках нарисует…»</w:t>
      </w:r>
      <w:r>
        <w:rPr>
          <w:b/>
          <w:sz w:val="28"/>
          <w:szCs w:val="28"/>
        </w:rPr>
        <w:t>.</w:t>
      </w:r>
    </w:p>
    <w:p w14:paraId="6AEE3E69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982C90">
        <w:rPr>
          <w:sz w:val="28"/>
          <w:szCs w:val="28"/>
        </w:rPr>
        <w:t>Выставка проводилась в рамках VII Губернского фестиваля самодеятельного народного творчества, посвященного 75-летию Победы в Великой Отечественной войне.</w:t>
      </w:r>
    </w:p>
    <w:p w14:paraId="50DD32B0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Учредитель Фестиваля: министерство культуры Самарской области.</w:t>
      </w:r>
    </w:p>
    <w:p w14:paraId="50EE5D2F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Организатор Фестиваля: ГБУК «Агентство социокультурных технологий» во взаимодействии с органами местного самоуправления Самарской области.</w:t>
      </w:r>
    </w:p>
    <w:p w14:paraId="6379A658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Фестиваль проводится при поддержке Правительства Самарской области.</w:t>
      </w:r>
    </w:p>
    <w:p w14:paraId="4CEF68BE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С 2019 года Фестиваль является региональной составляющей Федерального проекта «Творческие люди» Национального проекта «Культура».</w:t>
      </w:r>
    </w:p>
    <w:p w14:paraId="179214A5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В 2020 году Фестиваль был посвящен Году памяти и славы в России.</w:t>
      </w:r>
    </w:p>
    <w:p w14:paraId="5A2ECCB1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экспонировалась в </w:t>
      </w:r>
      <w:r w:rsidRPr="00FA2EA2">
        <w:rPr>
          <w:sz w:val="28"/>
          <w:szCs w:val="28"/>
        </w:rPr>
        <w:t>ноябре 2020 года в Центре Новое Пространство Самарской областной ун</w:t>
      </w:r>
      <w:r>
        <w:rPr>
          <w:sz w:val="28"/>
          <w:szCs w:val="28"/>
        </w:rPr>
        <w:t>иверсальной научной библиотеки.</w:t>
      </w:r>
    </w:p>
    <w:p w14:paraId="506F7878" w14:textId="77777777" w:rsidR="009E7B92" w:rsidRPr="00FA2EA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FA2EA2">
        <w:rPr>
          <w:sz w:val="28"/>
          <w:szCs w:val="28"/>
        </w:rPr>
        <w:t>В выставочную экспозицию вошли свыше 100 работ художников-любителей, отобранные Экспертным советом Фестиваля.</w:t>
      </w:r>
    </w:p>
    <w:p w14:paraId="5F6D6916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работ </w:t>
      </w:r>
      <w:r w:rsidRPr="00D65EB5">
        <w:rPr>
          <w:sz w:val="28"/>
          <w:szCs w:val="28"/>
        </w:rPr>
        <w:t>их очень разнообразна: это исторические сюжеты, батальные сцены, портреты ветеранов, сцены из жизни современной армии, локальные войны, тематические композиции, мирная жизнь новых поколений россиян, победы нашей страны в других, невоенных областях, пейза</w:t>
      </w:r>
      <w:r>
        <w:rPr>
          <w:sz w:val="28"/>
          <w:szCs w:val="28"/>
        </w:rPr>
        <w:t>жи, военные натюрморты и многое</w:t>
      </w:r>
      <w:r w:rsidRPr="00D65EB5">
        <w:rPr>
          <w:sz w:val="28"/>
          <w:szCs w:val="28"/>
        </w:rPr>
        <w:t xml:space="preserve"> другое.</w:t>
      </w:r>
    </w:p>
    <w:p w14:paraId="03655480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Всего на участие в Выставке было подано более 290 работ 113 самодеятельных художников из 37 муниципальных образований Самарской области.</w:t>
      </w:r>
    </w:p>
    <w:p w14:paraId="61676E5E" w14:textId="77777777" w:rsidR="009E7B92" w:rsidRPr="00DF11D9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t>На Выставке Экспертный совет определил Лауреатов Фестиваля.</w:t>
      </w:r>
    </w:p>
    <w:p w14:paraId="5801EB02" w14:textId="77777777" w:rsidR="009E7B92" w:rsidRPr="00DF11D9" w:rsidRDefault="009E7B92" w:rsidP="009E7B9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F11D9">
        <w:rPr>
          <w:b/>
          <w:sz w:val="28"/>
          <w:szCs w:val="28"/>
        </w:rPr>
        <w:t>По итогам проведения Областной выставки художников-любителей Самарской области издан презентационный каталог.</w:t>
      </w:r>
    </w:p>
    <w:p w14:paraId="5CA183EA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 w:rsidRPr="00DF11D9">
        <w:rPr>
          <w:sz w:val="28"/>
          <w:szCs w:val="28"/>
        </w:rPr>
        <w:lastRenderedPageBreak/>
        <w:t>20 самодеятельных художников, ставшие Лауреатами Фестиваля, отмечены дипломами и ценными призами (планшетами, каталогами выставки).</w:t>
      </w:r>
    </w:p>
    <w:p w14:paraId="3B4EA032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специалистами отдела декоративно-прикладного творчества и ремесел ГБУК АСТ совместно с Самарским областным художественным музеем была создана</w:t>
      </w:r>
      <w:r w:rsidRPr="00A55BC3">
        <w:rPr>
          <w:sz w:val="28"/>
          <w:szCs w:val="28"/>
        </w:rPr>
        <w:t xml:space="preserve"> виртуальн</w:t>
      </w:r>
      <w:r>
        <w:rPr>
          <w:sz w:val="28"/>
          <w:szCs w:val="28"/>
        </w:rPr>
        <w:t>ая экскурсию по Выставке.</w:t>
      </w:r>
    </w:p>
    <w:p w14:paraId="52645F20" w14:textId="77777777" w:rsidR="009E7B92" w:rsidRDefault="009E7B92" w:rsidP="009E7B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-диски с виртуальной экскурсией вошли в презентационный каталог, видеозапись виртуальной экскурсии была размещена в группе «Декоративно-прикладное творчество Самарской области» и на сайте ГБУК АСТ.</w:t>
      </w:r>
    </w:p>
    <w:p w14:paraId="18AA69DF" w14:textId="77777777" w:rsidR="009E7B92" w:rsidRDefault="009E7B92" w:rsidP="009E7B92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7670F">
        <w:rPr>
          <w:b/>
          <w:i/>
          <w:sz w:val="28"/>
          <w:szCs w:val="28"/>
        </w:rPr>
        <w:t>Количество просмотров виртуальной экскурсии составило 1164.</w:t>
      </w:r>
    </w:p>
    <w:p w14:paraId="185C241B" w14:textId="154BD155" w:rsidR="00F96E2E" w:rsidRPr="00E12A33" w:rsidRDefault="00F96E2E" w:rsidP="009E7B9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br w:type="page"/>
      </w:r>
    </w:p>
    <w:p w14:paraId="0A5D7A45" w14:textId="04692C8C" w:rsidR="00573CE1" w:rsidRPr="00E12A33" w:rsidRDefault="00F96E2E" w:rsidP="004D072C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lastRenderedPageBreak/>
        <w:t>4. Заключение</w:t>
      </w:r>
    </w:p>
    <w:p w14:paraId="3F287053" w14:textId="727FDFDA" w:rsidR="00694F21" w:rsidRPr="00E12A33" w:rsidRDefault="00F36CEB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Анализиру</w:t>
      </w:r>
      <w:r w:rsidR="007672F7">
        <w:rPr>
          <w:spacing w:val="2"/>
          <w:sz w:val="28"/>
          <w:szCs w:val="28"/>
        </w:rPr>
        <w:t>я</w:t>
      </w:r>
      <w:r w:rsidRPr="00E12A33">
        <w:rPr>
          <w:spacing w:val="2"/>
          <w:sz w:val="28"/>
          <w:szCs w:val="28"/>
        </w:rPr>
        <w:t xml:space="preserve"> современное состоя</w:t>
      </w:r>
      <w:r w:rsidR="009F16E9" w:rsidRPr="00E12A33">
        <w:rPr>
          <w:spacing w:val="2"/>
          <w:sz w:val="28"/>
          <w:szCs w:val="28"/>
        </w:rPr>
        <w:t>н</w:t>
      </w:r>
      <w:r w:rsidRPr="00E12A33">
        <w:rPr>
          <w:spacing w:val="2"/>
          <w:sz w:val="28"/>
          <w:szCs w:val="28"/>
        </w:rPr>
        <w:t>ие сферы декоративно-прикладного творчества и ремесел Самарской области</w:t>
      </w:r>
      <w:r w:rsidR="009F16E9" w:rsidRPr="00E12A33">
        <w:rPr>
          <w:spacing w:val="2"/>
          <w:sz w:val="28"/>
          <w:szCs w:val="28"/>
        </w:rPr>
        <w:t xml:space="preserve"> (по данным 20</w:t>
      </w:r>
      <w:r w:rsidR="00422A67">
        <w:rPr>
          <w:spacing w:val="2"/>
          <w:sz w:val="28"/>
          <w:szCs w:val="28"/>
        </w:rPr>
        <w:t>20</w:t>
      </w:r>
      <w:r w:rsidR="009F16E9" w:rsidRPr="00E12A33">
        <w:rPr>
          <w:spacing w:val="2"/>
          <w:sz w:val="28"/>
          <w:szCs w:val="28"/>
        </w:rPr>
        <w:t xml:space="preserve"> года) можно отметить, что </w:t>
      </w:r>
      <w:r w:rsidRPr="00E12A33">
        <w:rPr>
          <w:spacing w:val="2"/>
          <w:sz w:val="28"/>
          <w:szCs w:val="28"/>
        </w:rPr>
        <w:t>наблюдается устойчивое развитие</w:t>
      </w:r>
      <w:r w:rsidR="009F16E9" w:rsidRPr="00E12A33">
        <w:rPr>
          <w:spacing w:val="2"/>
          <w:sz w:val="28"/>
          <w:szCs w:val="28"/>
        </w:rPr>
        <w:t>:</w:t>
      </w:r>
      <w:r w:rsidRPr="00E12A33">
        <w:rPr>
          <w:spacing w:val="2"/>
          <w:sz w:val="28"/>
          <w:szCs w:val="28"/>
        </w:rPr>
        <w:t xml:space="preserve"> появляются новые творческие направления, новые проекты, новые мастера, уникальные изделия, достойные представлять Самарскую область на всер</w:t>
      </w:r>
      <w:r w:rsidR="004D072C">
        <w:rPr>
          <w:spacing w:val="2"/>
          <w:sz w:val="28"/>
          <w:szCs w:val="28"/>
        </w:rPr>
        <w:t>оссийском и международном уровнях</w:t>
      </w:r>
      <w:r w:rsidRPr="00E12A33">
        <w:rPr>
          <w:spacing w:val="2"/>
          <w:sz w:val="28"/>
          <w:szCs w:val="28"/>
        </w:rPr>
        <w:t>.</w:t>
      </w:r>
    </w:p>
    <w:p w14:paraId="0D69F008" w14:textId="2F8E538F" w:rsidR="009F16E9" w:rsidRPr="007672F7" w:rsidRDefault="009F16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672F7">
        <w:rPr>
          <w:spacing w:val="2"/>
          <w:sz w:val="28"/>
          <w:szCs w:val="28"/>
        </w:rPr>
        <w:t>По сравнению с предыдущим периодом увеличилось количество участников творческих объединений и учащихся художественных школ и школ искусства, что говорит о росте популярности декоративно-прикладного искусства</w:t>
      </w:r>
      <w:r w:rsidR="00BD5F14">
        <w:rPr>
          <w:spacing w:val="2"/>
          <w:sz w:val="28"/>
          <w:szCs w:val="28"/>
        </w:rPr>
        <w:t>, ремесел</w:t>
      </w:r>
      <w:r w:rsidRPr="007672F7">
        <w:rPr>
          <w:spacing w:val="2"/>
          <w:sz w:val="28"/>
          <w:szCs w:val="28"/>
        </w:rPr>
        <w:t xml:space="preserve"> и хендмейда.</w:t>
      </w:r>
    </w:p>
    <w:p w14:paraId="4B8757D8" w14:textId="77777777" w:rsidR="00302554" w:rsidRPr="00E12A33" w:rsidRDefault="00302554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Кружки для взрослого населения приобретают всю большую популярность, следуя моде на полезный творческий досуг и появлению возможности дополнительного заработка своим творчеством.</w:t>
      </w:r>
    </w:p>
    <w:p w14:paraId="2241E298" w14:textId="07666FD6" w:rsidR="00302554" w:rsidRPr="00E12A33" w:rsidRDefault="002F3251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У</w:t>
      </w:r>
      <w:r w:rsidR="0071657F" w:rsidRPr="00E12A33">
        <w:rPr>
          <w:spacing w:val="2"/>
          <w:sz w:val="28"/>
          <w:szCs w:val="28"/>
        </w:rPr>
        <w:t xml:space="preserve">величивается количество самодеятельных мастеров прикладного творчества, в работах которых преобладают </w:t>
      </w:r>
      <w:r w:rsidR="00302554" w:rsidRPr="00E12A33">
        <w:rPr>
          <w:spacing w:val="2"/>
          <w:sz w:val="28"/>
          <w:szCs w:val="28"/>
        </w:rPr>
        <w:t>современны</w:t>
      </w:r>
      <w:r w:rsidR="0071657F" w:rsidRPr="00E12A33">
        <w:rPr>
          <w:spacing w:val="2"/>
          <w:sz w:val="28"/>
          <w:szCs w:val="28"/>
        </w:rPr>
        <w:t>е</w:t>
      </w:r>
      <w:r w:rsidR="00302554" w:rsidRPr="00E12A33">
        <w:rPr>
          <w:spacing w:val="2"/>
          <w:sz w:val="28"/>
          <w:szCs w:val="28"/>
        </w:rPr>
        <w:t xml:space="preserve"> направлени</w:t>
      </w:r>
      <w:r w:rsidR="0071657F" w:rsidRPr="00E12A33">
        <w:rPr>
          <w:spacing w:val="2"/>
          <w:sz w:val="28"/>
          <w:szCs w:val="28"/>
        </w:rPr>
        <w:t xml:space="preserve">я </w:t>
      </w:r>
      <w:r w:rsidR="00302554" w:rsidRPr="00E12A33">
        <w:rPr>
          <w:spacing w:val="2"/>
          <w:sz w:val="28"/>
          <w:szCs w:val="28"/>
        </w:rPr>
        <w:t>прикладного творчества и хендмейда</w:t>
      </w:r>
      <w:r w:rsidR="0071657F" w:rsidRPr="00E12A33">
        <w:rPr>
          <w:spacing w:val="2"/>
          <w:sz w:val="28"/>
          <w:szCs w:val="28"/>
        </w:rPr>
        <w:t xml:space="preserve">. </w:t>
      </w:r>
      <w:r w:rsidRPr="00E12A33">
        <w:rPr>
          <w:spacing w:val="2"/>
          <w:sz w:val="28"/>
          <w:szCs w:val="28"/>
        </w:rPr>
        <w:t xml:space="preserve">Мастеров-ремесленников, работающих с традиционными технологиями меньше, </w:t>
      </w:r>
      <w:r w:rsidR="007672F7">
        <w:rPr>
          <w:spacing w:val="2"/>
          <w:sz w:val="28"/>
          <w:szCs w:val="28"/>
        </w:rPr>
        <w:t xml:space="preserve">чем мастеров декоративно-прикладного творчества, </w:t>
      </w:r>
      <w:r w:rsidRPr="00E12A33">
        <w:rPr>
          <w:spacing w:val="2"/>
          <w:sz w:val="28"/>
          <w:szCs w:val="28"/>
        </w:rPr>
        <w:t xml:space="preserve">но их число постепенно увеличивается. </w:t>
      </w:r>
      <w:r w:rsidR="0071657F" w:rsidRPr="00E12A33">
        <w:rPr>
          <w:spacing w:val="2"/>
          <w:sz w:val="28"/>
          <w:szCs w:val="28"/>
        </w:rPr>
        <w:t>Следовательно</w:t>
      </w:r>
      <w:r w:rsidR="004D072C">
        <w:rPr>
          <w:spacing w:val="2"/>
          <w:sz w:val="28"/>
          <w:szCs w:val="28"/>
        </w:rPr>
        <w:t>,</w:t>
      </w:r>
      <w:r w:rsidR="0071657F" w:rsidRPr="00E12A33">
        <w:rPr>
          <w:spacing w:val="2"/>
          <w:sz w:val="28"/>
          <w:szCs w:val="28"/>
        </w:rPr>
        <w:t xml:space="preserve"> большего внимания требует </w:t>
      </w:r>
      <w:r w:rsidR="00302554" w:rsidRPr="00E12A33">
        <w:rPr>
          <w:spacing w:val="2"/>
          <w:sz w:val="28"/>
          <w:szCs w:val="28"/>
        </w:rPr>
        <w:t>поддержк</w:t>
      </w:r>
      <w:r w:rsidR="0071657F" w:rsidRPr="00E12A33">
        <w:rPr>
          <w:spacing w:val="2"/>
          <w:sz w:val="28"/>
          <w:szCs w:val="28"/>
        </w:rPr>
        <w:t>а</w:t>
      </w:r>
      <w:r w:rsidR="00302554" w:rsidRPr="00E12A33">
        <w:rPr>
          <w:spacing w:val="2"/>
          <w:sz w:val="28"/>
          <w:szCs w:val="28"/>
        </w:rPr>
        <w:t xml:space="preserve"> традиционных для нашей области ремесел</w:t>
      </w:r>
      <w:r w:rsidR="0071657F" w:rsidRPr="00E12A33">
        <w:rPr>
          <w:spacing w:val="2"/>
          <w:sz w:val="28"/>
          <w:szCs w:val="28"/>
        </w:rPr>
        <w:t>, посредством организации областных фестива</w:t>
      </w:r>
      <w:r w:rsidR="004D072C">
        <w:rPr>
          <w:spacing w:val="2"/>
          <w:sz w:val="28"/>
          <w:szCs w:val="28"/>
        </w:rPr>
        <w:t>лей и конкурсов, объединяющих</w:t>
      </w:r>
      <w:r w:rsidR="0071657F" w:rsidRPr="00E12A33">
        <w:rPr>
          <w:spacing w:val="2"/>
          <w:sz w:val="28"/>
          <w:szCs w:val="28"/>
        </w:rPr>
        <w:t xml:space="preserve"> мастеров, работающих в определенном жанре.</w:t>
      </w:r>
    </w:p>
    <w:p w14:paraId="549EB4FD" w14:textId="402E0B38" w:rsidR="0071657F" w:rsidRPr="00E12A33" w:rsidRDefault="005B1B4C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связи со сложной эпидемиологической обстановкой, была расширена п</w:t>
      </w:r>
      <w:r w:rsidR="00ED7D2F">
        <w:rPr>
          <w:spacing w:val="2"/>
          <w:sz w:val="28"/>
          <w:szCs w:val="28"/>
        </w:rPr>
        <w:t>рактика работы в направлении проведения конкурсов профессионального мастерства, позволяющих про</w:t>
      </w:r>
      <w:r w:rsidR="004A2BE6">
        <w:rPr>
          <w:spacing w:val="2"/>
          <w:sz w:val="28"/>
          <w:szCs w:val="28"/>
        </w:rPr>
        <w:t>явить и продемонстрировать в он</w:t>
      </w:r>
      <w:r w:rsidR="00ED7D2F">
        <w:rPr>
          <w:spacing w:val="2"/>
          <w:sz w:val="28"/>
          <w:szCs w:val="28"/>
        </w:rPr>
        <w:t>лайн режиме навыки ручного мастерства</w:t>
      </w:r>
      <w:r>
        <w:rPr>
          <w:spacing w:val="2"/>
          <w:sz w:val="28"/>
          <w:szCs w:val="28"/>
        </w:rPr>
        <w:t>. Эта практика</w:t>
      </w:r>
      <w:r w:rsidR="00ED7D2F">
        <w:rPr>
          <w:spacing w:val="2"/>
          <w:sz w:val="28"/>
          <w:szCs w:val="28"/>
        </w:rPr>
        <w:t>, безусловно, очень интересна, востребована и требует продолжения</w:t>
      </w:r>
      <w:r w:rsidR="0071657F" w:rsidRPr="00E12A33">
        <w:rPr>
          <w:spacing w:val="2"/>
          <w:sz w:val="28"/>
          <w:szCs w:val="28"/>
        </w:rPr>
        <w:t>.</w:t>
      </w:r>
    </w:p>
    <w:p w14:paraId="6D78FD81" w14:textId="57DE0E3E" w:rsidR="00F96E2E" w:rsidRPr="00E64FE3" w:rsidRDefault="00302554" w:rsidP="00E12A33">
      <w:pPr>
        <w:spacing w:line="360" w:lineRule="auto"/>
        <w:ind w:firstLine="709"/>
        <w:jc w:val="both"/>
        <w:rPr>
          <w:sz w:val="28"/>
          <w:szCs w:val="28"/>
        </w:rPr>
      </w:pPr>
      <w:r w:rsidRPr="00E64FE3">
        <w:rPr>
          <w:sz w:val="28"/>
          <w:szCs w:val="28"/>
        </w:rPr>
        <w:t xml:space="preserve">По прежнему важной задачей для Самарской области остается </w:t>
      </w:r>
      <w:r w:rsidR="00950C46" w:rsidRPr="00E64FE3">
        <w:rPr>
          <w:sz w:val="28"/>
          <w:szCs w:val="28"/>
        </w:rPr>
        <w:t>определение понятия</w:t>
      </w:r>
      <w:r w:rsidRPr="00E64FE3">
        <w:rPr>
          <w:sz w:val="28"/>
          <w:szCs w:val="28"/>
        </w:rPr>
        <w:t xml:space="preserve"> местной традиции</w:t>
      </w:r>
      <w:r w:rsidR="005F1669" w:rsidRPr="00E64FE3">
        <w:rPr>
          <w:sz w:val="28"/>
          <w:szCs w:val="28"/>
        </w:rPr>
        <w:t xml:space="preserve"> в декоративно-прикладном искусстве</w:t>
      </w:r>
      <w:r w:rsidRPr="00E64FE3">
        <w:rPr>
          <w:sz w:val="28"/>
          <w:szCs w:val="28"/>
        </w:rPr>
        <w:t>. Что такое «самарский стиль», «самарские ремесла», «самарский сувенир»? В</w:t>
      </w:r>
      <w:r w:rsidR="00F660F6" w:rsidRPr="00E64FE3">
        <w:rPr>
          <w:sz w:val="28"/>
          <w:szCs w:val="28"/>
        </w:rPr>
        <w:t xml:space="preserve"> период развития туристической отрасли региона эти в</w:t>
      </w:r>
      <w:r w:rsidRPr="00E64FE3">
        <w:rPr>
          <w:sz w:val="28"/>
          <w:szCs w:val="28"/>
        </w:rPr>
        <w:t xml:space="preserve">опросы </w:t>
      </w:r>
      <w:r w:rsidR="00F660F6" w:rsidRPr="00E64FE3">
        <w:rPr>
          <w:sz w:val="28"/>
          <w:szCs w:val="28"/>
        </w:rPr>
        <w:t xml:space="preserve">становятся все </w:t>
      </w:r>
      <w:r w:rsidR="00F660F6" w:rsidRPr="00E64FE3">
        <w:rPr>
          <w:sz w:val="28"/>
          <w:szCs w:val="28"/>
        </w:rPr>
        <w:lastRenderedPageBreak/>
        <w:t xml:space="preserve">более </w:t>
      </w:r>
      <w:r w:rsidRPr="00E64FE3">
        <w:rPr>
          <w:sz w:val="28"/>
          <w:szCs w:val="28"/>
        </w:rPr>
        <w:t>актуальны</w:t>
      </w:r>
      <w:r w:rsidR="00F660F6" w:rsidRPr="00E64FE3">
        <w:rPr>
          <w:sz w:val="28"/>
          <w:szCs w:val="28"/>
        </w:rPr>
        <w:t>ми</w:t>
      </w:r>
      <w:r w:rsidR="00ED7D2F">
        <w:rPr>
          <w:sz w:val="28"/>
          <w:szCs w:val="28"/>
        </w:rPr>
        <w:t>,</w:t>
      </w:r>
      <w:r w:rsidRPr="00E64FE3">
        <w:rPr>
          <w:sz w:val="28"/>
          <w:szCs w:val="28"/>
        </w:rPr>
        <w:t xml:space="preserve"> их решение зависит от совместных усилий специалистов профильных государственных учреждений, искусствоведов, профессиональных художников, дизайнеров и мастеров-ремесленников.</w:t>
      </w:r>
    </w:p>
    <w:p w14:paraId="2C4A4258" w14:textId="75307952" w:rsidR="007A3894" w:rsidRPr="007A3894" w:rsidRDefault="007A3894" w:rsidP="007A3894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A3894">
        <w:rPr>
          <w:color w:val="0D0D0D" w:themeColor="text1" w:themeTint="F2"/>
          <w:sz w:val="28"/>
          <w:szCs w:val="28"/>
        </w:rPr>
        <w:t>В 2021 году ГБУК АСТ продолжит методическую и аналитическую деятельность по поддержке и развитию декоративно-прикладного творчества</w:t>
      </w:r>
      <w:r>
        <w:rPr>
          <w:color w:val="0D0D0D" w:themeColor="text1" w:themeTint="F2"/>
          <w:sz w:val="28"/>
          <w:szCs w:val="28"/>
        </w:rPr>
        <w:t xml:space="preserve">, народных ремесел и промыслов </w:t>
      </w:r>
      <w:r w:rsidRPr="007A3894">
        <w:rPr>
          <w:color w:val="0D0D0D" w:themeColor="text1" w:themeTint="F2"/>
          <w:sz w:val="28"/>
          <w:szCs w:val="28"/>
        </w:rPr>
        <w:t>на территории Самарской области.</w:t>
      </w:r>
    </w:p>
    <w:p w14:paraId="6C4AC9A2" w14:textId="6BF235C5" w:rsidR="007A3894" w:rsidRPr="007A3894" w:rsidRDefault="007A3894" w:rsidP="007A3894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A3894">
        <w:rPr>
          <w:color w:val="0D0D0D" w:themeColor="text1" w:themeTint="F2"/>
          <w:sz w:val="28"/>
          <w:szCs w:val="28"/>
        </w:rPr>
        <w:t>Важной задачей остаётся улучшение профессиональных навыков руководителей и специалистов КДУ, ДШИ, мастеров Самарской области путём организации и проведения областных семинаров-практикумов, совещаний, вебинаров с привлечением в качестве ведущих лучших специалистов по отдельным направлениям декоративно-прикладного искусства не только Самарской области, но и других регионов.</w:t>
      </w:r>
    </w:p>
    <w:p w14:paraId="5F2CA876" w14:textId="0D0B1682" w:rsidR="00CB17F4" w:rsidRPr="00415C0A" w:rsidRDefault="007A3894" w:rsidP="007A3894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A3894">
        <w:rPr>
          <w:color w:val="0D0D0D" w:themeColor="text1" w:themeTint="F2"/>
          <w:sz w:val="28"/>
          <w:szCs w:val="28"/>
        </w:rPr>
        <w:t>ГБУК АСТ продолжит работу по присвоению званий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области».</w:t>
      </w:r>
    </w:p>
    <w:sectPr w:rsidR="00CB17F4" w:rsidRPr="00415C0A" w:rsidSect="00BA699A">
      <w:headerReference w:type="default" r:id="rId13"/>
      <w:pgSz w:w="11906" w:h="16838" w:code="9"/>
      <w:pgMar w:top="1021" w:right="737" w:bottom="96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66DD" w14:textId="77777777" w:rsidR="006F3B8A" w:rsidRDefault="006F3B8A" w:rsidP="00446EDC">
      <w:r>
        <w:separator/>
      </w:r>
    </w:p>
  </w:endnote>
  <w:endnote w:type="continuationSeparator" w:id="0">
    <w:p w14:paraId="0FC53391" w14:textId="77777777" w:rsidR="006F3B8A" w:rsidRDefault="006F3B8A" w:rsidP="004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4DD7" w14:textId="77777777" w:rsidR="006F3B8A" w:rsidRDefault="006F3B8A" w:rsidP="00446EDC">
      <w:r>
        <w:separator/>
      </w:r>
    </w:p>
  </w:footnote>
  <w:footnote w:type="continuationSeparator" w:id="0">
    <w:p w14:paraId="00D84BE1" w14:textId="77777777" w:rsidR="006F3B8A" w:rsidRDefault="006F3B8A" w:rsidP="00446EDC">
      <w:r>
        <w:continuationSeparator/>
      </w:r>
    </w:p>
  </w:footnote>
  <w:footnote w:id="1">
    <w:p w14:paraId="57185A4B" w14:textId="0CB7B7BC" w:rsidR="00D77B04" w:rsidRPr="00895C5C" w:rsidRDefault="00D77B04" w:rsidP="00DB39D0">
      <w:pPr>
        <w:pStyle w:val="ac"/>
      </w:pPr>
      <w:r w:rsidRPr="00895C5C">
        <w:rPr>
          <w:rStyle w:val="ae"/>
        </w:rPr>
        <w:footnoteRef/>
      </w:r>
      <w:r w:rsidRPr="00895C5C">
        <w:t xml:space="preserve"> Выжигание,</w:t>
      </w:r>
      <w:r>
        <w:t xml:space="preserve"> </w:t>
      </w:r>
      <w:r w:rsidRPr="00895C5C">
        <w:t>токарная резьба</w:t>
      </w:r>
      <w:r>
        <w:t>24</w:t>
      </w:r>
    </w:p>
  </w:footnote>
  <w:footnote w:id="2">
    <w:p w14:paraId="5C4CE3FC" w14:textId="77777777" w:rsidR="00D77B04" w:rsidRPr="00895C5C" w:rsidRDefault="00D77B04" w:rsidP="00DB39D0">
      <w:pPr>
        <w:pStyle w:val="ac"/>
        <w:rPr>
          <w:highlight w:val="yellow"/>
        </w:rPr>
      </w:pPr>
      <w:r w:rsidRPr="00895C5C">
        <w:rPr>
          <w:rStyle w:val="ae"/>
        </w:rPr>
        <w:footnoteRef/>
      </w:r>
      <w:r w:rsidRPr="00895C5C">
        <w:t xml:space="preserve"> Изделия из природных материалов, плетение из бумажной лозы</w:t>
      </w:r>
    </w:p>
  </w:footnote>
  <w:footnote w:id="3">
    <w:p w14:paraId="0CD3143D" w14:textId="77777777" w:rsidR="00D77B04" w:rsidRPr="00895C5C" w:rsidRDefault="00D77B04" w:rsidP="00DB39D0">
      <w:pPr>
        <w:pStyle w:val="ac"/>
      </w:pPr>
      <w:r w:rsidRPr="00895C5C">
        <w:rPr>
          <w:rStyle w:val="ae"/>
        </w:rPr>
        <w:footnoteRef/>
      </w:r>
      <w:r w:rsidRPr="00895C5C">
        <w:t xml:space="preserve"> Декоративная лепка из холодного фарфора и эпоксидной смолы</w:t>
      </w:r>
    </w:p>
  </w:footnote>
  <w:footnote w:id="4">
    <w:p w14:paraId="18BC2BE6" w14:textId="77777777" w:rsidR="00D77B04" w:rsidRPr="00895C5C" w:rsidRDefault="00D77B04" w:rsidP="00DB39D0">
      <w:pPr>
        <w:pStyle w:val="ac"/>
      </w:pPr>
      <w:r w:rsidRPr="00895C5C">
        <w:rPr>
          <w:rStyle w:val="ae"/>
        </w:rPr>
        <w:footnoteRef/>
      </w:r>
      <w:r w:rsidRPr="00895C5C">
        <w:t xml:space="preserve"> Канзаши, вышивка бисером, джутовая филигрань, изонить, вышивка лентами, сутажная вышивка, батик</w:t>
      </w:r>
    </w:p>
  </w:footnote>
  <w:footnote w:id="5">
    <w:p w14:paraId="05ECD1D4" w14:textId="77777777" w:rsidR="00D77B04" w:rsidRPr="00895C5C" w:rsidRDefault="00D77B04" w:rsidP="00DB39D0">
      <w:pPr>
        <w:pStyle w:val="ac"/>
      </w:pPr>
      <w:r w:rsidRPr="00895C5C">
        <w:rPr>
          <w:rStyle w:val="ae"/>
        </w:rPr>
        <w:footnoteRef/>
      </w:r>
      <w:r w:rsidRPr="00895C5C">
        <w:t xml:space="preserve"> Мягкая игрушка, дизайнерская кукла, чулочная кукла</w:t>
      </w:r>
    </w:p>
  </w:footnote>
  <w:footnote w:id="6">
    <w:p w14:paraId="693A5920" w14:textId="72A6D9E7" w:rsidR="00D77B04" w:rsidRPr="00895C5C" w:rsidRDefault="00D77B04" w:rsidP="00DB39D0">
      <w:pPr>
        <w:pStyle w:val="ac"/>
      </w:pPr>
      <w:r w:rsidRPr="00895C5C">
        <w:rPr>
          <w:rStyle w:val="ae"/>
        </w:rPr>
        <w:footnoteRef/>
      </w:r>
      <w:r w:rsidRPr="00895C5C">
        <w:t xml:space="preserve"> Декупаж,</w:t>
      </w:r>
      <w:r>
        <w:t xml:space="preserve"> </w:t>
      </w:r>
      <w:r w:rsidRPr="00895C5C">
        <w:t>тестопластика, изготовление сценического костюма, топиарий, оригами, квиллинг, аппликация, батик, рисование акрилом, декоративная обработка кожи, бумагопластика,</w:t>
      </w:r>
      <w:r>
        <w:t xml:space="preserve"> </w:t>
      </w:r>
      <w:r w:rsidRPr="00895C5C">
        <w:t xml:space="preserve">художественная обработка металла, гравировка, роспись по стеклу, плетение из бисера, квиллинг, энкаустика </w:t>
      </w:r>
    </w:p>
  </w:footnote>
  <w:footnote w:id="7">
    <w:p w14:paraId="7E7A19C8" w14:textId="77777777" w:rsidR="00D77B04" w:rsidRPr="00255E1B" w:rsidRDefault="00D77B04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Токарная резьба, изготовление мебели, корнепластика, 3</w:t>
      </w:r>
      <w:r w:rsidRPr="00255E1B">
        <w:rPr>
          <w:lang w:val="en-US"/>
        </w:rPr>
        <w:t>D</w:t>
      </w:r>
      <w:r w:rsidRPr="00255E1B">
        <w:t xml:space="preserve"> –моделирование, резьба по дереву лобзиком</w:t>
      </w:r>
    </w:p>
  </w:footnote>
  <w:footnote w:id="8">
    <w:p w14:paraId="2D3C02D8" w14:textId="77777777" w:rsidR="00D77B04" w:rsidRPr="00255E1B" w:rsidRDefault="00D77B04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Флористика, икебана, аппликация шпоном, аппликация из листьев, ракушек и др.</w:t>
      </w:r>
    </w:p>
  </w:footnote>
  <w:footnote w:id="9">
    <w:p w14:paraId="7245F59A" w14:textId="77777777" w:rsidR="00D77B04" w:rsidRPr="00895C5C" w:rsidRDefault="00D77B04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Лепка из глины, роспись керамики и фарфора</w:t>
      </w:r>
    </w:p>
  </w:footnote>
  <w:footnote w:id="10">
    <w:p w14:paraId="00EC0CAF" w14:textId="77777777" w:rsidR="00D77B04" w:rsidRPr="00895C5C" w:rsidRDefault="00D77B04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Вышивка бисером, батик, вышивка лентами, пошив стилизованных костюмов, канзаши, джутовая филигрань</w:t>
      </w:r>
    </w:p>
  </w:footnote>
  <w:footnote w:id="11">
    <w:p w14:paraId="7AAF533D" w14:textId="77777777" w:rsidR="00D77B04" w:rsidRPr="00895C5C" w:rsidRDefault="00D77B04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Мягкая игрушка, кукла из шпагата, авторская кукла, вязаная игрушка, куклы-актеры кукольного театра</w:t>
      </w:r>
    </w:p>
  </w:footnote>
  <w:footnote w:id="12">
    <w:p w14:paraId="331937CF" w14:textId="77777777" w:rsidR="00D77B04" w:rsidRDefault="00D77B04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Свит-дизайн, декупаж, обработка кожи, ковка и чеканка металла, роспись по стеклу, изделия из фоамирана, роспись имбирного пряника, квиллинг, изделия из полимерной глины, бумагопластика, скрапбукинг, топиарии, писанки, монотипия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289824"/>
      <w:docPartObj>
        <w:docPartGallery w:val="Page Numbers (Top of Page)"/>
        <w:docPartUnique/>
      </w:docPartObj>
    </w:sdtPr>
    <w:sdtEndPr/>
    <w:sdtContent>
      <w:p w14:paraId="3A885B7E" w14:textId="02E42EE7" w:rsidR="00D77B04" w:rsidRDefault="00D77B04" w:rsidP="00A66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AE"/>
    <w:multiLevelType w:val="hybridMultilevel"/>
    <w:tmpl w:val="57583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324165"/>
    <w:multiLevelType w:val="hybridMultilevel"/>
    <w:tmpl w:val="79CA9A58"/>
    <w:lvl w:ilvl="0" w:tplc="CD72160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5D177339"/>
    <w:multiLevelType w:val="hybridMultilevel"/>
    <w:tmpl w:val="4F4A366C"/>
    <w:lvl w:ilvl="0" w:tplc="95D44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A63571"/>
    <w:multiLevelType w:val="hybridMultilevel"/>
    <w:tmpl w:val="442CDFCA"/>
    <w:lvl w:ilvl="0" w:tplc="8B86F568">
      <w:start w:val="3"/>
      <w:numFmt w:val="decimal"/>
      <w:lvlText w:val="%1."/>
      <w:lvlJc w:val="left"/>
      <w:pPr>
        <w:ind w:left="1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 w15:restartNumberingAfterBreak="0">
    <w:nsid w:val="7B6108ED"/>
    <w:multiLevelType w:val="hybridMultilevel"/>
    <w:tmpl w:val="A1F25F80"/>
    <w:lvl w:ilvl="0" w:tplc="43429E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0"/>
    <w:rsid w:val="0000042A"/>
    <w:rsid w:val="000013FA"/>
    <w:rsid w:val="00003804"/>
    <w:rsid w:val="00004515"/>
    <w:rsid w:val="0001120A"/>
    <w:rsid w:val="000115A2"/>
    <w:rsid w:val="00011CE3"/>
    <w:rsid w:val="00014587"/>
    <w:rsid w:val="0001508E"/>
    <w:rsid w:val="00017A1E"/>
    <w:rsid w:val="000210D6"/>
    <w:rsid w:val="00021A2B"/>
    <w:rsid w:val="00022229"/>
    <w:rsid w:val="00024810"/>
    <w:rsid w:val="00025D91"/>
    <w:rsid w:val="000313EA"/>
    <w:rsid w:val="00032018"/>
    <w:rsid w:val="00034005"/>
    <w:rsid w:val="000362EB"/>
    <w:rsid w:val="000370C3"/>
    <w:rsid w:val="00043BA2"/>
    <w:rsid w:val="0004627F"/>
    <w:rsid w:val="00046D27"/>
    <w:rsid w:val="00054D87"/>
    <w:rsid w:val="00060C68"/>
    <w:rsid w:val="00061C11"/>
    <w:rsid w:val="00065406"/>
    <w:rsid w:val="00065811"/>
    <w:rsid w:val="00065A5F"/>
    <w:rsid w:val="00070CB9"/>
    <w:rsid w:val="000741FC"/>
    <w:rsid w:val="00076C3D"/>
    <w:rsid w:val="00086F5F"/>
    <w:rsid w:val="00092BCD"/>
    <w:rsid w:val="00093CE2"/>
    <w:rsid w:val="00096682"/>
    <w:rsid w:val="00096C93"/>
    <w:rsid w:val="000A1C64"/>
    <w:rsid w:val="000A32CC"/>
    <w:rsid w:val="000A35E9"/>
    <w:rsid w:val="000A3703"/>
    <w:rsid w:val="000A740E"/>
    <w:rsid w:val="000A788B"/>
    <w:rsid w:val="000A7DD4"/>
    <w:rsid w:val="000B0174"/>
    <w:rsid w:val="000B2CBF"/>
    <w:rsid w:val="000B2F01"/>
    <w:rsid w:val="000B6E22"/>
    <w:rsid w:val="000C162A"/>
    <w:rsid w:val="000C293F"/>
    <w:rsid w:val="000C6D1D"/>
    <w:rsid w:val="000C6E45"/>
    <w:rsid w:val="000D2C83"/>
    <w:rsid w:val="000D3162"/>
    <w:rsid w:val="000D5EAF"/>
    <w:rsid w:val="000D61D4"/>
    <w:rsid w:val="000D67C5"/>
    <w:rsid w:val="000D6982"/>
    <w:rsid w:val="000E0E6D"/>
    <w:rsid w:val="000E12E7"/>
    <w:rsid w:val="000E20CF"/>
    <w:rsid w:val="000E3876"/>
    <w:rsid w:val="000E3F1E"/>
    <w:rsid w:val="000E49B1"/>
    <w:rsid w:val="000F0BEB"/>
    <w:rsid w:val="00100AB4"/>
    <w:rsid w:val="00100D0D"/>
    <w:rsid w:val="00100FC4"/>
    <w:rsid w:val="001032EF"/>
    <w:rsid w:val="00105F3F"/>
    <w:rsid w:val="001103FF"/>
    <w:rsid w:val="00110BA6"/>
    <w:rsid w:val="00111289"/>
    <w:rsid w:val="00112279"/>
    <w:rsid w:val="0011324D"/>
    <w:rsid w:val="00113530"/>
    <w:rsid w:val="001161C0"/>
    <w:rsid w:val="001167F1"/>
    <w:rsid w:val="00116AEC"/>
    <w:rsid w:val="00117C2C"/>
    <w:rsid w:val="001200CD"/>
    <w:rsid w:val="00123CF7"/>
    <w:rsid w:val="00123D8E"/>
    <w:rsid w:val="001272F3"/>
    <w:rsid w:val="00131011"/>
    <w:rsid w:val="001358E3"/>
    <w:rsid w:val="0013608F"/>
    <w:rsid w:val="00137863"/>
    <w:rsid w:val="00144D8F"/>
    <w:rsid w:val="001514A3"/>
    <w:rsid w:val="00151D3D"/>
    <w:rsid w:val="0016151C"/>
    <w:rsid w:val="00161BBC"/>
    <w:rsid w:val="001624F6"/>
    <w:rsid w:val="001625BA"/>
    <w:rsid w:val="001648B4"/>
    <w:rsid w:val="00165095"/>
    <w:rsid w:val="00165182"/>
    <w:rsid w:val="00165A51"/>
    <w:rsid w:val="00167F90"/>
    <w:rsid w:val="001703DF"/>
    <w:rsid w:val="001711B1"/>
    <w:rsid w:val="00171D85"/>
    <w:rsid w:val="00172573"/>
    <w:rsid w:val="001729F3"/>
    <w:rsid w:val="00174FB6"/>
    <w:rsid w:val="00185CC8"/>
    <w:rsid w:val="00187F19"/>
    <w:rsid w:val="0019323F"/>
    <w:rsid w:val="001935F5"/>
    <w:rsid w:val="00193DC6"/>
    <w:rsid w:val="00194442"/>
    <w:rsid w:val="0019478C"/>
    <w:rsid w:val="001951E3"/>
    <w:rsid w:val="00196ABB"/>
    <w:rsid w:val="001A3415"/>
    <w:rsid w:val="001A4858"/>
    <w:rsid w:val="001A7738"/>
    <w:rsid w:val="001B202E"/>
    <w:rsid w:val="001B2102"/>
    <w:rsid w:val="001B2798"/>
    <w:rsid w:val="001B3369"/>
    <w:rsid w:val="001B5DF7"/>
    <w:rsid w:val="001C0552"/>
    <w:rsid w:val="001C4C18"/>
    <w:rsid w:val="001C5B0C"/>
    <w:rsid w:val="001C63BA"/>
    <w:rsid w:val="001E06D6"/>
    <w:rsid w:val="001E2412"/>
    <w:rsid w:val="001E247A"/>
    <w:rsid w:val="001E346F"/>
    <w:rsid w:val="001E5B64"/>
    <w:rsid w:val="001F0E21"/>
    <w:rsid w:val="001F3ED5"/>
    <w:rsid w:val="001F3F4F"/>
    <w:rsid w:val="001F476D"/>
    <w:rsid w:val="001F7CB3"/>
    <w:rsid w:val="002005D8"/>
    <w:rsid w:val="00212BC8"/>
    <w:rsid w:val="00213C90"/>
    <w:rsid w:val="00220792"/>
    <w:rsid w:val="00221CFA"/>
    <w:rsid w:val="002230E8"/>
    <w:rsid w:val="00223B5D"/>
    <w:rsid w:val="00226A8D"/>
    <w:rsid w:val="00230127"/>
    <w:rsid w:val="00230640"/>
    <w:rsid w:val="00230714"/>
    <w:rsid w:val="00232423"/>
    <w:rsid w:val="00232E32"/>
    <w:rsid w:val="002457E3"/>
    <w:rsid w:val="00246A51"/>
    <w:rsid w:val="00247CE8"/>
    <w:rsid w:val="00252C22"/>
    <w:rsid w:val="0025433D"/>
    <w:rsid w:val="0025564E"/>
    <w:rsid w:val="00255E1B"/>
    <w:rsid w:val="00261F9F"/>
    <w:rsid w:val="002626D5"/>
    <w:rsid w:val="002642A8"/>
    <w:rsid w:val="0026450F"/>
    <w:rsid w:val="00264DFD"/>
    <w:rsid w:val="00266395"/>
    <w:rsid w:val="00274E25"/>
    <w:rsid w:val="0027786E"/>
    <w:rsid w:val="00282C93"/>
    <w:rsid w:val="002832B0"/>
    <w:rsid w:val="00283A01"/>
    <w:rsid w:val="002855B0"/>
    <w:rsid w:val="00285808"/>
    <w:rsid w:val="00286A15"/>
    <w:rsid w:val="00287FF3"/>
    <w:rsid w:val="00290249"/>
    <w:rsid w:val="00290526"/>
    <w:rsid w:val="00295821"/>
    <w:rsid w:val="00295E84"/>
    <w:rsid w:val="002A175F"/>
    <w:rsid w:val="002A2902"/>
    <w:rsid w:val="002A2F15"/>
    <w:rsid w:val="002A4067"/>
    <w:rsid w:val="002A40DC"/>
    <w:rsid w:val="002A4D13"/>
    <w:rsid w:val="002A53C5"/>
    <w:rsid w:val="002A6289"/>
    <w:rsid w:val="002A6477"/>
    <w:rsid w:val="002B3460"/>
    <w:rsid w:val="002B5335"/>
    <w:rsid w:val="002B6494"/>
    <w:rsid w:val="002C1AEA"/>
    <w:rsid w:val="002C2CD3"/>
    <w:rsid w:val="002C3BDF"/>
    <w:rsid w:val="002C3F30"/>
    <w:rsid w:val="002C4348"/>
    <w:rsid w:val="002D3E71"/>
    <w:rsid w:val="002D77CC"/>
    <w:rsid w:val="002D77F9"/>
    <w:rsid w:val="002E213E"/>
    <w:rsid w:val="002E3784"/>
    <w:rsid w:val="002E67F7"/>
    <w:rsid w:val="002F0C54"/>
    <w:rsid w:val="002F3251"/>
    <w:rsid w:val="002F411A"/>
    <w:rsid w:val="002F4E16"/>
    <w:rsid w:val="003000CB"/>
    <w:rsid w:val="00300456"/>
    <w:rsid w:val="00300FE0"/>
    <w:rsid w:val="00302554"/>
    <w:rsid w:val="00307EB7"/>
    <w:rsid w:val="00312336"/>
    <w:rsid w:val="0031239D"/>
    <w:rsid w:val="00313552"/>
    <w:rsid w:val="00314FCD"/>
    <w:rsid w:val="00322F57"/>
    <w:rsid w:val="003255BC"/>
    <w:rsid w:val="0032611E"/>
    <w:rsid w:val="00326885"/>
    <w:rsid w:val="00327AE1"/>
    <w:rsid w:val="003312A8"/>
    <w:rsid w:val="00333563"/>
    <w:rsid w:val="003347D3"/>
    <w:rsid w:val="00334B03"/>
    <w:rsid w:val="00335F6F"/>
    <w:rsid w:val="0033735B"/>
    <w:rsid w:val="0034016B"/>
    <w:rsid w:val="00342614"/>
    <w:rsid w:val="00343E93"/>
    <w:rsid w:val="00351164"/>
    <w:rsid w:val="00351964"/>
    <w:rsid w:val="0035285A"/>
    <w:rsid w:val="00353947"/>
    <w:rsid w:val="0035496F"/>
    <w:rsid w:val="003610D6"/>
    <w:rsid w:val="0036429A"/>
    <w:rsid w:val="0036549A"/>
    <w:rsid w:val="0036607F"/>
    <w:rsid w:val="00367C2C"/>
    <w:rsid w:val="00367FB9"/>
    <w:rsid w:val="003736D7"/>
    <w:rsid w:val="0037432D"/>
    <w:rsid w:val="00383518"/>
    <w:rsid w:val="003844C1"/>
    <w:rsid w:val="0038535A"/>
    <w:rsid w:val="003924D8"/>
    <w:rsid w:val="00395A4F"/>
    <w:rsid w:val="00396E37"/>
    <w:rsid w:val="003A08DA"/>
    <w:rsid w:val="003A2559"/>
    <w:rsid w:val="003A358C"/>
    <w:rsid w:val="003A5981"/>
    <w:rsid w:val="003A6997"/>
    <w:rsid w:val="003A7E2F"/>
    <w:rsid w:val="003B2553"/>
    <w:rsid w:val="003B652F"/>
    <w:rsid w:val="003B70E1"/>
    <w:rsid w:val="003C1940"/>
    <w:rsid w:val="003C41A8"/>
    <w:rsid w:val="003D14D6"/>
    <w:rsid w:val="003D209C"/>
    <w:rsid w:val="003D3F15"/>
    <w:rsid w:val="003D6977"/>
    <w:rsid w:val="003E04C3"/>
    <w:rsid w:val="003E143B"/>
    <w:rsid w:val="003E2934"/>
    <w:rsid w:val="003E37EB"/>
    <w:rsid w:val="003E3E5B"/>
    <w:rsid w:val="003E46A7"/>
    <w:rsid w:val="003F0CB3"/>
    <w:rsid w:val="003F1B02"/>
    <w:rsid w:val="003F7AD5"/>
    <w:rsid w:val="0040017E"/>
    <w:rsid w:val="004003CB"/>
    <w:rsid w:val="00400F7D"/>
    <w:rsid w:val="00400FEA"/>
    <w:rsid w:val="00401F70"/>
    <w:rsid w:val="00403FF3"/>
    <w:rsid w:val="00411830"/>
    <w:rsid w:val="00415887"/>
    <w:rsid w:val="00415C0A"/>
    <w:rsid w:val="00422A51"/>
    <w:rsid w:val="00422A67"/>
    <w:rsid w:val="004255C1"/>
    <w:rsid w:val="00430288"/>
    <w:rsid w:val="004314E8"/>
    <w:rsid w:val="00434C7E"/>
    <w:rsid w:val="00435F5C"/>
    <w:rsid w:val="00436C0E"/>
    <w:rsid w:val="00441135"/>
    <w:rsid w:val="00441FCD"/>
    <w:rsid w:val="0044393D"/>
    <w:rsid w:val="004446A1"/>
    <w:rsid w:val="00444BD1"/>
    <w:rsid w:val="00446EDC"/>
    <w:rsid w:val="0044791C"/>
    <w:rsid w:val="00453853"/>
    <w:rsid w:val="00455B0B"/>
    <w:rsid w:val="0045701B"/>
    <w:rsid w:val="004602EE"/>
    <w:rsid w:val="00460FF5"/>
    <w:rsid w:val="004629C5"/>
    <w:rsid w:val="004629CD"/>
    <w:rsid w:val="00465669"/>
    <w:rsid w:val="004670C8"/>
    <w:rsid w:val="00467162"/>
    <w:rsid w:val="00471D23"/>
    <w:rsid w:val="004732F0"/>
    <w:rsid w:val="004741BF"/>
    <w:rsid w:val="00477FFA"/>
    <w:rsid w:val="00481C67"/>
    <w:rsid w:val="0048218E"/>
    <w:rsid w:val="00486393"/>
    <w:rsid w:val="004912D8"/>
    <w:rsid w:val="00493B5C"/>
    <w:rsid w:val="004A1BD3"/>
    <w:rsid w:val="004A1C31"/>
    <w:rsid w:val="004A22A7"/>
    <w:rsid w:val="004A23F6"/>
    <w:rsid w:val="004A2BE6"/>
    <w:rsid w:val="004A3F02"/>
    <w:rsid w:val="004A52BB"/>
    <w:rsid w:val="004A6861"/>
    <w:rsid w:val="004B21DF"/>
    <w:rsid w:val="004B2A6C"/>
    <w:rsid w:val="004B3DBE"/>
    <w:rsid w:val="004B7078"/>
    <w:rsid w:val="004C1D39"/>
    <w:rsid w:val="004C28AB"/>
    <w:rsid w:val="004C537D"/>
    <w:rsid w:val="004D02E2"/>
    <w:rsid w:val="004D072C"/>
    <w:rsid w:val="004D1FA6"/>
    <w:rsid w:val="004D2BA2"/>
    <w:rsid w:val="004D2F36"/>
    <w:rsid w:val="004D3AE9"/>
    <w:rsid w:val="004E12E1"/>
    <w:rsid w:val="004E7BA4"/>
    <w:rsid w:val="004F02AF"/>
    <w:rsid w:val="004F0913"/>
    <w:rsid w:val="004F31B5"/>
    <w:rsid w:val="004F3D66"/>
    <w:rsid w:val="004F3F09"/>
    <w:rsid w:val="004F66B5"/>
    <w:rsid w:val="005006CD"/>
    <w:rsid w:val="005157F1"/>
    <w:rsid w:val="00515906"/>
    <w:rsid w:val="0052021C"/>
    <w:rsid w:val="00523517"/>
    <w:rsid w:val="00524D02"/>
    <w:rsid w:val="005252DF"/>
    <w:rsid w:val="00533322"/>
    <w:rsid w:val="00535D75"/>
    <w:rsid w:val="00545690"/>
    <w:rsid w:val="00545A8D"/>
    <w:rsid w:val="00546C06"/>
    <w:rsid w:val="00546F60"/>
    <w:rsid w:val="00551349"/>
    <w:rsid w:val="005545AB"/>
    <w:rsid w:val="005546AF"/>
    <w:rsid w:val="005557C0"/>
    <w:rsid w:val="00555F35"/>
    <w:rsid w:val="00556C8B"/>
    <w:rsid w:val="005572CA"/>
    <w:rsid w:val="00562ECA"/>
    <w:rsid w:val="00563192"/>
    <w:rsid w:val="00565878"/>
    <w:rsid w:val="00566343"/>
    <w:rsid w:val="00567844"/>
    <w:rsid w:val="0057106A"/>
    <w:rsid w:val="00572536"/>
    <w:rsid w:val="00573CE1"/>
    <w:rsid w:val="005749FE"/>
    <w:rsid w:val="005756AD"/>
    <w:rsid w:val="00575C4C"/>
    <w:rsid w:val="00576384"/>
    <w:rsid w:val="005767D9"/>
    <w:rsid w:val="00581015"/>
    <w:rsid w:val="00583314"/>
    <w:rsid w:val="00584F3C"/>
    <w:rsid w:val="00585E0C"/>
    <w:rsid w:val="0058685C"/>
    <w:rsid w:val="0059028A"/>
    <w:rsid w:val="00592FC7"/>
    <w:rsid w:val="00593C55"/>
    <w:rsid w:val="005942DE"/>
    <w:rsid w:val="0059579C"/>
    <w:rsid w:val="005968DC"/>
    <w:rsid w:val="005A06A5"/>
    <w:rsid w:val="005A13CB"/>
    <w:rsid w:val="005A3975"/>
    <w:rsid w:val="005A457A"/>
    <w:rsid w:val="005B1B4C"/>
    <w:rsid w:val="005B2651"/>
    <w:rsid w:val="005B2CED"/>
    <w:rsid w:val="005B59BA"/>
    <w:rsid w:val="005B5B1B"/>
    <w:rsid w:val="005C0769"/>
    <w:rsid w:val="005C1162"/>
    <w:rsid w:val="005C7711"/>
    <w:rsid w:val="005D1138"/>
    <w:rsid w:val="005D1EE2"/>
    <w:rsid w:val="005D552A"/>
    <w:rsid w:val="005D7C9E"/>
    <w:rsid w:val="005E6308"/>
    <w:rsid w:val="005E7645"/>
    <w:rsid w:val="005F091D"/>
    <w:rsid w:val="005F1669"/>
    <w:rsid w:val="005F4B3D"/>
    <w:rsid w:val="005F52BD"/>
    <w:rsid w:val="005F765A"/>
    <w:rsid w:val="006003AA"/>
    <w:rsid w:val="00600847"/>
    <w:rsid w:val="006008A3"/>
    <w:rsid w:val="006016CD"/>
    <w:rsid w:val="006051BF"/>
    <w:rsid w:val="00605355"/>
    <w:rsid w:val="00606851"/>
    <w:rsid w:val="006112DB"/>
    <w:rsid w:val="00613559"/>
    <w:rsid w:val="00614020"/>
    <w:rsid w:val="00614398"/>
    <w:rsid w:val="00614AD6"/>
    <w:rsid w:val="00621CD0"/>
    <w:rsid w:val="00622E4E"/>
    <w:rsid w:val="006241F2"/>
    <w:rsid w:val="00624EF3"/>
    <w:rsid w:val="00626813"/>
    <w:rsid w:val="0063502D"/>
    <w:rsid w:val="0063536A"/>
    <w:rsid w:val="006357BA"/>
    <w:rsid w:val="006401A5"/>
    <w:rsid w:val="00640A1A"/>
    <w:rsid w:val="00640E6A"/>
    <w:rsid w:val="006424EC"/>
    <w:rsid w:val="00642811"/>
    <w:rsid w:val="006428CC"/>
    <w:rsid w:val="006435C3"/>
    <w:rsid w:val="00645CDF"/>
    <w:rsid w:val="0065199B"/>
    <w:rsid w:val="00655F7F"/>
    <w:rsid w:val="00656AC5"/>
    <w:rsid w:val="00657C61"/>
    <w:rsid w:val="00663502"/>
    <w:rsid w:val="0066751C"/>
    <w:rsid w:val="00673027"/>
    <w:rsid w:val="006731E4"/>
    <w:rsid w:val="00676553"/>
    <w:rsid w:val="006833DE"/>
    <w:rsid w:val="0068688F"/>
    <w:rsid w:val="00692C27"/>
    <w:rsid w:val="00694884"/>
    <w:rsid w:val="00694EC1"/>
    <w:rsid w:val="00694F21"/>
    <w:rsid w:val="006A0C76"/>
    <w:rsid w:val="006A151C"/>
    <w:rsid w:val="006A2569"/>
    <w:rsid w:val="006A3E5E"/>
    <w:rsid w:val="006A4460"/>
    <w:rsid w:val="006A4B24"/>
    <w:rsid w:val="006A4EDC"/>
    <w:rsid w:val="006A504E"/>
    <w:rsid w:val="006A5E6C"/>
    <w:rsid w:val="006B08CA"/>
    <w:rsid w:val="006B0A15"/>
    <w:rsid w:val="006B0AEB"/>
    <w:rsid w:val="006B137E"/>
    <w:rsid w:val="006C2080"/>
    <w:rsid w:val="006C665B"/>
    <w:rsid w:val="006C7719"/>
    <w:rsid w:val="006D5BE4"/>
    <w:rsid w:val="006D67F8"/>
    <w:rsid w:val="006D6ED1"/>
    <w:rsid w:val="006D768F"/>
    <w:rsid w:val="006E2D48"/>
    <w:rsid w:val="006E5666"/>
    <w:rsid w:val="006E5D83"/>
    <w:rsid w:val="006F2F3C"/>
    <w:rsid w:val="006F3168"/>
    <w:rsid w:val="006F3B8A"/>
    <w:rsid w:val="006F7A91"/>
    <w:rsid w:val="006F7F48"/>
    <w:rsid w:val="0070112F"/>
    <w:rsid w:val="007028FB"/>
    <w:rsid w:val="00712675"/>
    <w:rsid w:val="0071294E"/>
    <w:rsid w:val="007142B2"/>
    <w:rsid w:val="00714F76"/>
    <w:rsid w:val="0071657F"/>
    <w:rsid w:val="00717A08"/>
    <w:rsid w:val="00721F0B"/>
    <w:rsid w:val="007221FA"/>
    <w:rsid w:val="007223A7"/>
    <w:rsid w:val="00722DE0"/>
    <w:rsid w:val="0072332F"/>
    <w:rsid w:val="007234B1"/>
    <w:rsid w:val="007241AF"/>
    <w:rsid w:val="007253C7"/>
    <w:rsid w:val="00726A1A"/>
    <w:rsid w:val="0072730A"/>
    <w:rsid w:val="007320CE"/>
    <w:rsid w:val="0073651D"/>
    <w:rsid w:val="00740CCA"/>
    <w:rsid w:val="00740FCA"/>
    <w:rsid w:val="0074475E"/>
    <w:rsid w:val="0074510B"/>
    <w:rsid w:val="00746322"/>
    <w:rsid w:val="00747018"/>
    <w:rsid w:val="00751880"/>
    <w:rsid w:val="00752F9F"/>
    <w:rsid w:val="00755E56"/>
    <w:rsid w:val="00757C57"/>
    <w:rsid w:val="0076584C"/>
    <w:rsid w:val="00765BA0"/>
    <w:rsid w:val="00766004"/>
    <w:rsid w:val="007672F7"/>
    <w:rsid w:val="00772243"/>
    <w:rsid w:val="007722A8"/>
    <w:rsid w:val="00773D21"/>
    <w:rsid w:val="00774B0E"/>
    <w:rsid w:val="00775F9B"/>
    <w:rsid w:val="007836CF"/>
    <w:rsid w:val="00785D07"/>
    <w:rsid w:val="00791E7D"/>
    <w:rsid w:val="00791EA1"/>
    <w:rsid w:val="00792354"/>
    <w:rsid w:val="007A0622"/>
    <w:rsid w:val="007A3894"/>
    <w:rsid w:val="007A3FFC"/>
    <w:rsid w:val="007A7FF8"/>
    <w:rsid w:val="007B08BA"/>
    <w:rsid w:val="007B275A"/>
    <w:rsid w:val="007B3784"/>
    <w:rsid w:val="007B4303"/>
    <w:rsid w:val="007B4B8D"/>
    <w:rsid w:val="007B5C78"/>
    <w:rsid w:val="007B686D"/>
    <w:rsid w:val="007B72BA"/>
    <w:rsid w:val="007B7FB0"/>
    <w:rsid w:val="007C1436"/>
    <w:rsid w:val="007C1D69"/>
    <w:rsid w:val="007C2082"/>
    <w:rsid w:val="007C2A0B"/>
    <w:rsid w:val="007C3884"/>
    <w:rsid w:val="007C48DE"/>
    <w:rsid w:val="007D1E4A"/>
    <w:rsid w:val="007D483E"/>
    <w:rsid w:val="007D60CD"/>
    <w:rsid w:val="007D6CF8"/>
    <w:rsid w:val="007D74A3"/>
    <w:rsid w:val="007E053A"/>
    <w:rsid w:val="007E2385"/>
    <w:rsid w:val="007E575B"/>
    <w:rsid w:val="007E5DB3"/>
    <w:rsid w:val="007E5DD6"/>
    <w:rsid w:val="007F369D"/>
    <w:rsid w:val="007F6C8C"/>
    <w:rsid w:val="007F6E6D"/>
    <w:rsid w:val="00803EDB"/>
    <w:rsid w:val="00804630"/>
    <w:rsid w:val="00806037"/>
    <w:rsid w:val="0080672D"/>
    <w:rsid w:val="008117E0"/>
    <w:rsid w:val="0081256F"/>
    <w:rsid w:val="0081722F"/>
    <w:rsid w:val="00817DFD"/>
    <w:rsid w:val="008215CE"/>
    <w:rsid w:val="00821E3F"/>
    <w:rsid w:val="00822873"/>
    <w:rsid w:val="00823A53"/>
    <w:rsid w:val="00824AD9"/>
    <w:rsid w:val="008302E3"/>
    <w:rsid w:val="008310A9"/>
    <w:rsid w:val="008376C3"/>
    <w:rsid w:val="00840C1F"/>
    <w:rsid w:val="00841213"/>
    <w:rsid w:val="00841A76"/>
    <w:rsid w:val="00842DA5"/>
    <w:rsid w:val="00846625"/>
    <w:rsid w:val="0084750D"/>
    <w:rsid w:val="00851A4A"/>
    <w:rsid w:val="00851CB7"/>
    <w:rsid w:val="00851FB3"/>
    <w:rsid w:val="00852B85"/>
    <w:rsid w:val="00856695"/>
    <w:rsid w:val="00860BBC"/>
    <w:rsid w:val="00863890"/>
    <w:rsid w:val="00863AFA"/>
    <w:rsid w:val="00864B9C"/>
    <w:rsid w:val="00864E9A"/>
    <w:rsid w:val="00870230"/>
    <w:rsid w:val="008718DF"/>
    <w:rsid w:val="00871B07"/>
    <w:rsid w:val="0087363B"/>
    <w:rsid w:val="008749D9"/>
    <w:rsid w:val="00882045"/>
    <w:rsid w:val="00884785"/>
    <w:rsid w:val="008855E3"/>
    <w:rsid w:val="00886C33"/>
    <w:rsid w:val="008902FD"/>
    <w:rsid w:val="00891130"/>
    <w:rsid w:val="00895C5C"/>
    <w:rsid w:val="00897B78"/>
    <w:rsid w:val="008A021E"/>
    <w:rsid w:val="008A1AB5"/>
    <w:rsid w:val="008A28B1"/>
    <w:rsid w:val="008A665A"/>
    <w:rsid w:val="008A7713"/>
    <w:rsid w:val="008B0C30"/>
    <w:rsid w:val="008B25D8"/>
    <w:rsid w:val="008B35E8"/>
    <w:rsid w:val="008B4389"/>
    <w:rsid w:val="008B60F3"/>
    <w:rsid w:val="008C3873"/>
    <w:rsid w:val="008C45CC"/>
    <w:rsid w:val="008C5FA3"/>
    <w:rsid w:val="008C6438"/>
    <w:rsid w:val="008C70F8"/>
    <w:rsid w:val="008D06E8"/>
    <w:rsid w:val="008D0704"/>
    <w:rsid w:val="008D156D"/>
    <w:rsid w:val="008D21B4"/>
    <w:rsid w:val="008D330D"/>
    <w:rsid w:val="008E0490"/>
    <w:rsid w:val="008E0ED1"/>
    <w:rsid w:val="008E1599"/>
    <w:rsid w:val="008E5741"/>
    <w:rsid w:val="008E643E"/>
    <w:rsid w:val="008E6978"/>
    <w:rsid w:val="008E7689"/>
    <w:rsid w:val="008F07D4"/>
    <w:rsid w:val="008F19D1"/>
    <w:rsid w:val="008F3150"/>
    <w:rsid w:val="008F34B7"/>
    <w:rsid w:val="008F5267"/>
    <w:rsid w:val="008F5810"/>
    <w:rsid w:val="008F5E9E"/>
    <w:rsid w:val="008F5F96"/>
    <w:rsid w:val="008F6015"/>
    <w:rsid w:val="008F61D0"/>
    <w:rsid w:val="008F75F0"/>
    <w:rsid w:val="0090136F"/>
    <w:rsid w:val="009034F2"/>
    <w:rsid w:val="0090502F"/>
    <w:rsid w:val="00910781"/>
    <w:rsid w:val="009115BC"/>
    <w:rsid w:val="00915C12"/>
    <w:rsid w:val="009221FB"/>
    <w:rsid w:val="009256E7"/>
    <w:rsid w:val="00926198"/>
    <w:rsid w:val="00927EF0"/>
    <w:rsid w:val="00931113"/>
    <w:rsid w:val="009315B9"/>
    <w:rsid w:val="009364EE"/>
    <w:rsid w:val="00942788"/>
    <w:rsid w:val="00944045"/>
    <w:rsid w:val="009462B0"/>
    <w:rsid w:val="009464C5"/>
    <w:rsid w:val="00947545"/>
    <w:rsid w:val="00950260"/>
    <w:rsid w:val="00950C46"/>
    <w:rsid w:val="00951888"/>
    <w:rsid w:val="00951A0C"/>
    <w:rsid w:val="00952C8F"/>
    <w:rsid w:val="00953ACE"/>
    <w:rsid w:val="00960204"/>
    <w:rsid w:val="009609B2"/>
    <w:rsid w:val="0096291B"/>
    <w:rsid w:val="009671EB"/>
    <w:rsid w:val="0097206A"/>
    <w:rsid w:val="00974AD7"/>
    <w:rsid w:val="00974D6D"/>
    <w:rsid w:val="00974FC9"/>
    <w:rsid w:val="00975C24"/>
    <w:rsid w:val="00975D1B"/>
    <w:rsid w:val="009766CC"/>
    <w:rsid w:val="00977296"/>
    <w:rsid w:val="009817C6"/>
    <w:rsid w:val="009903BC"/>
    <w:rsid w:val="00994352"/>
    <w:rsid w:val="00994D7F"/>
    <w:rsid w:val="009A1CD7"/>
    <w:rsid w:val="009A2619"/>
    <w:rsid w:val="009A5080"/>
    <w:rsid w:val="009A62BD"/>
    <w:rsid w:val="009B01F1"/>
    <w:rsid w:val="009B0DAC"/>
    <w:rsid w:val="009B1B8F"/>
    <w:rsid w:val="009B48E0"/>
    <w:rsid w:val="009B6614"/>
    <w:rsid w:val="009B7018"/>
    <w:rsid w:val="009B762C"/>
    <w:rsid w:val="009B78C6"/>
    <w:rsid w:val="009C4B7D"/>
    <w:rsid w:val="009C593C"/>
    <w:rsid w:val="009C6842"/>
    <w:rsid w:val="009D0EFC"/>
    <w:rsid w:val="009D0F7A"/>
    <w:rsid w:val="009D1E3D"/>
    <w:rsid w:val="009D4ABD"/>
    <w:rsid w:val="009D6742"/>
    <w:rsid w:val="009D7BE9"/>
    <w:rsid w:val="009E0705"/>
    <w:rsid w:val="009E10D8"/>
    <w:rsid w:val="009E31B0"/>
    <w:rsid w:val="009E3B3A"/>
    <w:rsid w:val="009E5659"/>
    <w:rsid w:val="009E7B92"/>
    <w:rsid w:val="009F16E9"/>
    <w:rsid w:val="009F2C64"/>
    <w:rsid w:val="009F3DF5"/>
    <w:rsid w:val="00A00319"/>
    <w:rsid w:val="00A02226"/>
    <w:rsid w:val="00A03E98"/>
    <w:rsid w:val="00A0496D"/>
    <w:rsid w:val="00A049E2"/>
    <w:rsid w:val="00A06A5C"/>
    <w:rsid w:val="00A0726F"/>
    <w:rsid w:val="00A1223A"/>
    <w:rsid w:val="00A12BF6"/>
    <w:rsid w:val="00A12FAB"/>
    <w:rsid w:val="00A1309E"/>
    <w:rsid w:val="00A14D9E"/>
    <w:rsid w:val="00A200D3"/>
    <w:rsid w:val="00A2507B"/>
    <w:rsid w:val="00A323C9"/>
    <w:rsid w:val="00A33C10"/>
    <w:rsid w:val="00A344EB"/>
    <w:rsid w:val="00A42A5B"/>
    <w:rsid w:val="00A43045"/>
    <w:rsid w:val="00A43C0B"/>
    <w:rsid w:val="00A45669"/>
    <w:rsid w:val="00A45CBB"/>
    <w:rsid w:val="00A46090"/>
    <w:rsid w:val="00A46955"/>
    <w:rsid w:val="00A46AA3"/>
    <w:rsid w:val="00A46B2C"/>
    <w:rsid w:val="00A53501"/>
    <w:rsid w:val="00A56EDA"/>
    <w:rsid w:val="00A5724D"/>
    <w:rsid w:val="00A57461"/>
    <w:rsid w:val="00A5780B"/>
    <w:rsid w:val="00A604D1"/>
    <w:rsid w:val="00A60CC7"/>
    <w:rsid w:val="00A62255"/>
    <w:rsid w:val="00A66126"/>
    <w:rsid w:val="00A662A3"/>
    <w:rsid w:val="00A721DD"/>
    <w:rsid w:val="00A76811"/>
    <w:rsid w:val="00A81C12"/>
    <w:rsid w:val="00A825F2"/>
    <w:rsid w:val="00A85DC0"/>
    <w:rsid w:val="00A90687"/>
    <w:rsid w:val="00A920F2"/>
    <w:rsid w:val="00A92DFE"/>
    <w:rsid w:val="00A9746F"/>
    <w:rsid w:val="00AA0409"/>
    <w:rsid w:val="00AA3807"/>
    <w:rsid w:val="00AA4287"/>
    <w:rsid w:val="00AA7D1D"/>
    <w:rsid w:val="00AB31FE"/>
    <w:rsid w:val="00AB45B6"/>
    <w:rsid w:val="00AB6F82"/>
    <w:rsid w:val="00AC0359"/>
    <w:rsid w:val="00AC1D25"/>
    <w:rsid w:val="00AC27C7"/>
    <w:rsid w:val="00AC2DF8"/>
    <w:rsid w:val="00AC5081"/>
    <w:rsid w:val="00AD2F02"/>
    <w:rsid w:val="00AE3D12"/>
    <w:rsid w:val="00AE4961"/>
    <w:rsid w:val="00AE5F2A"/>
    <w:rsid w:val="00AE783C"/>
    <w:rsid w:val="00AF2E21"/>
    <w:rsid w:val="00AF57F9"/>
    <w:rsid w:val="00B02B39"/>
    <w:rsid w:val="00B03332"/>
    <w:rsid w:val="00B06945"/>
    <w:rsid w:val="00B10CA1"/>
    <w:rsid w:val="00B11E2C"/>
    <w:rsid w:val="00B120F0"/>
    <w:rsid w:val="00B14326"/>
    <w:rsid w:val="00B17CB8"/>
    <w:rsid w:val="00B2100C"/>
    <w:rsid w:val="00B21C1C"/>
    <w:rsid w:val="00B221B2"/>
    <w:rsid w:val="00B236CD"/>
    <w:rsid w:val="00B2431E"/>
    <w:rsid w:val="00B341E8"/>
    <w:rsid w:val="00B3446A"/>
    <w:rsid w:val="00B34D21"/>
    <w:rsid w:val="00B414AB"/>
    <w:rsid w:val="00B41DAA"/>
    <w:rsid w:val="00B4512E"/>
    <w:rsid w:val="00B471D7"/>
    <w:rsid w:val="00B505EF"/>
    <w:rsid w:val="00B537B4"/>
    <w:rsid w:val="00B56A00"/>
    <w:rsid w:val="00B6427E"/>
    <w:rsid w:val="00B6673F"/>
    <w:rsid w:val="00B7439E"/>
    <w:rsid w:val="00B75F21"/>
    <w:rsid w:val="00B8130E"/>
    <w:rsid w:val="00B821C6"/>
    <w:rsid w:val="00B82C37"/>
    <w:rsid w:val="00B85D4D"/>
    <w:rsid w:val="00B86AD8"/>
    <w:rsid w:val="00B87556"/>
    <w:rsid w:val="00B90E97"/>
    <w:rsid w:val="00B9180C"/>
    <w:rsid w:val="00B96011"/>
    <w:rsid w:val="00BA2156"/>
    <w:rsid w:val="00BA5FF3"/>
    <w:rsid w:val="00BA6186"/>
    <w:rsid w:val="00BA699A"/>
    <w:rsid w:val="00BA78E7"/>
    <w:rsid w:val="00BB135A"/>
    <w:rsid w:val="00BB4E0E"/>
    <w:rsid w:val="00BB55E3"/>
    <w:rsid w:val="00BB5D4F"/>
    <w:rsid w:val="00BB78F1"/>
    <w:rsid w:val="00BC0697"/>
    <w:rsid w:val="00BC225E"/>
    <w:rsid w:val="00BC3604"/>
    <w:rsid w:val="00BC646C"/>
    <w:rsid w:val="00BC75F9"/>
    <w:rsid w:val="00BD0C94"/>
    <w:rsid w:val="00BD180C"/>
    <w:rsid w:val="00BD5F14"/>
    <w:rsid w:val="00BE08DB"/>
    <w:rsid w:val="00BE2AA5"/>
    <w:rsid w:val="00BE409F"/>
    <w:rsid w:val="00BE6D2B"/>
    <w:rsid w:val="00BF1897"/>
    <w:rsid w:val="00BF2C80"/>
    <w:rsid w:val="00BF3E48"/>
    <w:rsid w:val="00BF4B3C"/>
    <w:rsid w:val="00BF6D2B"/>
    <w:rsid w:val="00C02A5E"/>
    <w:rsid w:val="00C0404D"/>
    <w:rsid w:val="00C05077"/>
    <w:rsid w:val="00C05868"/>
    <w:rsid w:val="00C07CDE"/>
    <w:rsid w:val="00C1033B"/>
    <w:rsid w:val="00C15104"/>
    <w:rsid w:val="00C2073F"/>
    <w:rsid w:val="00C20B6E"/>
    <w:rsid w:val="00C2121C"/>
    <w:rsid w:val="00C21895"/>
    <w:rsid w:val="00C22242"/>
    <w:rsid w:val="00C24521"/>
    <w:rsid w:val="00C26346"/>
    <w:rsid w:val="00C301BD"/>
    <w:rsid w:val="00C32775"/>
    <w:rsid w:val="00C3400A"/>
    <w:rsid w:val="00C36751"/>
    <w:rsid w:val="00C377C9"/>
    <w:rsid w:val="00C37BE8"/>
    <w:rsid w:val="00C413D0"/>
    <w:rsid w:val="00C433FC"/>
    <w:rsid w:val="00C43C45"/>
    <w:rsid w:val="00C44A23"/>
    <w:rsid w:val="00C44D77"/>
    <w:rsid w:val="00C47486"/>
    <w:rsid w:val="00C477EF"/>
    <w:rsid w:val="00C569B6"/>
    <w:rsid w:val="00C57AF9"/>
    <w:rsid w:val="00C57E25"/>
    <w:rsid w:val="00C6554E"/>
    <w:rsid w:val="00C7092D"/>
    <w:rsid w:val="00C71D6E"/>
    <w:rsid w:val="00C727ED"/>
    <w:rsid w:val="00C72C36"/>
    <w:rsid w:val="00C72F0A"/>
    <w:rsid w:val="00C73DB0"/>
    <w:rsid w:val="00C73FAF"/>
    <w:rsid w:val="00C748FC"/>
    <w:rsid w:val="00C76AA0"/>
    <w:rsid w:val="00C8287D"/>
    <w:rsid w:val="00C82B82"/>
    <w:rsid w:val="00C90A29"/>
    <w:rsid w:val="00C90A2A"/>
    <w:rsid w:val="00C9173A"/>
    <w:rsid w:val="00C92142"/>
    <w:rsid w:val="00C95057"/>
    <w:rsid w:val="00C96416"/>
    <w:rsid w:val="00CA12FC"/>
    <w:rsid w:val="00CA3221"/>
    <w:rsid w:val="00CA742A"/>
    <w:rsid w:val="00CA79A4"/>
    <w:rsid w:val="00CA7BBA"/>
    <w:rsid w:val="00CB17F4"/>
    <w:rsid w:val="00CB3FA0"/>
    <w:rsid w:val="00CB47CA"/>
    <w:rsid w:val="00CB4B2A"/>
    <w:rsid w:val="00CC0A51"/>
    <w:rsid w:val="00CC0EE4"/>
    <w:rsid w:val="00CC26DB"/>
    <w:rsid w:val="00CC2D6D"/>
    <w:rsid w:val="00CC4407"/>
    <w:rsid w:val="00CC7847"/>
    <w:rsid w:val="00CC7A5D"/>
    <w:rsid w:val="00CD37F8"/>
    <w:rsid w:val="00CD646C"/>
    <w:rsid w:val="00CD6B62"/>
    <w:rsid w:val="00CD7BA6"/>
    <w:rsid w:val="00CE20A5"/>
    <w:rsid w:val="00CE297D"/>
    <w:rsid w:val="00CE363D"/>
    <w:rsid w:val="00CE61BA"/>
    <w:rsid w:val="00CE72A0"/>
    <w:rsid w:val="00CF1AA2"/>
    <w:rsid w:val="00CF5C2E"/>
    <w:rsid w:val="00D0179E"/>
    <w:rsid w:val="00D020DF"/>
    <w:rsid w:val="00D0314E"/>
    <w:rsid w:val="00D039E0"/>
    <w:rsid w:val="00D03D1E"/>
    <w:rsid w:val="00D10DEF"/>
    <w:rsid w:val="00D125EA"/>
    <w:rsid w:val="00D14D9E"/>
    <w:rsid w:val="00D14F03"/>
    <w:rsid w:val="00D15437"/>
    <w:rsid w:val="00D15DEF"/>
    <w:rsid w:val="00D1622E"/>
    <w:rsid w:val="00D20616"/>
    <w:rsid w:val="00D25C66"/>
    <w:rsid w:val="00D2611B"/>
    <w:rsid w:val="00D30C30"/>
    <w:rsid w:val="00D31A09"/>
    <w:rsid w:val="00D34D37"/>
    <w:rsid w:val="00D35338"/>
    <w:rsid w:val="00D368DB"/>
    <w:rsid w:val="00D41038"/>
    <w:rsid w:val="00D43656"/>
    <w:rsid w:val="00D44B9C"/>
    <w:rsid w:val="00D45BA4"/>
    <w:rsid w:val="00D475AA"/>
    <w:rsid w:val="00D509AE"/>
    <w:rsid w:val="00D513F0"/>
    <w:rsid w:val="00D536CE"/>
    <w:rsid w:val="00D600A8"/>
    <w:rsid w:val="00D60E3C"/>
    <w:rsid w:val="00D61069"/>
    <w:rsid w:val="00D622AF"/>
    <w:rsid w:val="00D67FE4"/>
    <w:rsid w:val="00D7155D"/>
    <w:rsid w:val="00D75E26"/>
    <w:rsid w:val="00D76CEE"/>
    <w:rsid w:val="00D77009"/>
    <w:rsid w:val="00D77B04"/>
    <w:rsid w:val="00D8020B"/>
    <w:rsid w:val="00D8186E"/>
    <w:rsid w:val="00D82336"/>
    <w:rsid w:val="00D84375"/>
    <w:rsid w:val="00D84EC7"/>
    <w:rsid w:val="00D8516C"/>
    <w:rsid w:val="00D90162"/>
    <w:rsid w:val="00D923FE"/>
    <w:rsid w:val="00D933A0"/>
    <w:rsid w:val="00D96D9B"/>
    <w:rsid w:val="00D96FE4"/>
    <w:rsid w:val="00DA42BD"/>
    <w:rsid w:val="00DA4FC1"/>
    <w:rsid w:val="00DA6C06"/>
    <w:rsid w:val="00DA6C08"/>
    <w:rsid w:val="00DA7641"/>
    <w:rsid w:val="00DB1E57"/>
    <w:rsid w:val="00DB39D0"/>
    <w:rsid w:val="00DB3BD8"/>
    <w:rsid w:val="00DB3C21"/>
    <w:rsid w:val="00DB4F85"/>
    <w:rsid w:val="00DB685A"/>
    <w:rsid w:val="00DB7BCB"/>
    <w:rsid w:val="00DC1111"/>
    <w:rsid w:val="00DC2505"/>
    <w:rsid w:val="00DD13B7"/>
    <w:rsid w:val="00DD2B67"/>
    <w:rsid w:val="00DD7B64"/>
    <w:rsid w:val="00DE26C1"/>
    <w:rsid w:val="00DE4F20"/>
    <w:rsid w:val="00DE5143"/>
    <w:rsid w:val="00DE77D6"/>
    <w:rsid w:val="00DF0B02"/>
    <w:rsid w:val="00DF2531"/>
    <w:rsid w:val="00DF712F"/>
    <w:rsid w:val="00DF763C"/>
    <w:rsid w:val="00E0022B"/>
    <w:rsid w:val="00E002D0"/>
    <w:rsid w:val="00E02112"/>
    <w:rsid w:val="00E03896"/>
    <w:rsid w:val="00E056C5"/>
    <w:rsid w:val="00E0669D"/>
    <w:rsid w:val="00E06BDC"/>
    <w:rsid w:val="00E12A33"/>
    <w:rsid w:val="00E135EC"/>
    <w:rsid w:val="00E137BC"/>
    <w:rsid w:val="00E16E0B"/>
    <w:rsid w:val="00E20183"/>
    <w:rsid w:val="00E21819"/>
    <w:rsid w:val="00E22C09"/>
    <w:rsid w:val="00E2316B"/>
    <w:rsid w:val="00E26C86"/>
    <w:rsid w:val="00E274E1"/>
    <w:rsid w:val="00E30BC4"/>
    <w:rsid w:val="00E3249A"/>
    <w:rsid w:val="00E34962"/>
    <w:rsid w:val="00E34A8D"/>
    <w:rsid w:val="00E43CBF"/>
    <w:rsid w:val="00E43EE5"/>
    <w:rsid w:val="00E46D3F"/>
    <w:rsid w:val="00E50D3F"/>
    <w:rsid w:val="00E53D44"/>
    <w:rsid w:val="00E53DAC"/>
    <w:rsid w:val="00E63268"/>
    <w:rsid w:val="00E63462"/>
    <w:rsid w:val="00E635FA"/>
    <w:rsid w:val="00E6440F"/>
    <w:rsid w:val="00E64BC6"/>
    <w:rsid w:val="00E64FE3"/>
    <w:rsid w:val="00E70FDC"/>
    <w:rsid w:val="00E716A4"/>
    <w:rsid w:val="00E72E34"/>
    <w:rsid w:val="00E74660"/>
    <w:rsid w:val="00E774B3"/>
    <w:rsid w:val="00E77BA0"/>
    <w:rsid w:val="00E81D42"/>
    <w:rsid w:val="00E83460"/>
    <w:rsid w:val="00E84016"/>
    <w:rsid w:val="00E85826"/>
    <w:rsid w:val="00E85A6D"/>
    <w:rsid w:val="00E90045"/>
    <w:rsid w:val="00E90B83"/>
    <w:rsid w:val="00E9132C"/>
    <w:rsid w:val="00E91F2A"/>
    <w:rsid w:val="00E9487A"/>
    <w:rsid w:val="00E94D42"/>
    <w:rsid w:val="00E97F54"/>
    <w:rsid w:val="00EA716B"/>
    <w:rsid w:val="00EB0224"/>
    <w:rsid w:val="00EB1390"/>
    <w:rsid w:val="00EB3F6F"/>
    <w:rsid w:val="00EC0F35"/>
    <w:rsid w:val="00EC456A"/>
    <w:rsid w:val="00EC49B2"/>
    <w:rsid w:val="00EC4F6D"/>
    <w:rsid w:val="00EC500C"/>
    <w:rsid w:val="00ED0872"/>
    <w:rsid w:val="00ED1917"/>
    <w:rsid w:val="00ED2CD4"/>
    <w:rsid w:val="00ED56D2"/>
    <w:rsid w:val="00ED7D2F"/>
    <w:rsid w:val="00EE1B72"/>
    <w:rsid w:val="00EE2349"/>
    <w:rsid w:val="00EE6A33"/>
    <w:rsid w:val="00EE7191"/>
    <w:rsid w:val="00EF04BA"/>
    <w:rsid w:val="00EF634D"/>
    <w:rsid w:val="00EF73D3"/>
    <w:rsid w:val="00EF77E2"/>
    <w:rsid w:val="00F0085B"/>
    <w:rsid w:val="00F02A9B"/>
    <w:rsid w:val="00F05369"/>
    <w:rsid w:val="00F068A1"/>
    <w:rsid w:val="00F06B59"/>
    <w:rsid w:val="00F10258"/>
    <w:rsid w:val="00F10B43"/>
    <w:rsid w:val="00F11060"/>
    <w:rsid w:val="00F11544"/>
    <w:rsid w:val="00F13923"/>
    <w:rsid w:val="00F14DDD"/>
    <w:rsid w:val="00F162AF"/>
    <w:rsid w:val="00F17DCD"/>
    <w:rsid w:val="00F21353"/>
    <w:rsid w:val="00F219CB"/>
    <w:rsid w:val="00F22553"/>
    <w:rsid w:val="00F27C99"/>
    <w:rsid w:val="00F31541"/>
    <w:rsid w:val="00F317C7"/>
    <w:rsid w:val="00F33025"/>
    <w:rsid w:val="00F36CEB"/>
    <w:rsid w:val="00F37B9F"/>
    <w:rsid w:val="00F410A5"/>
    <w:rsid w:val="00F4232D"/>
    <w:rsid w:val="00F43CF7"/>
    <w:rsid w:val="00F43F79"/>
    <w:rsid w:val="00F44B8C"/>
    <w:rsid w:val="00F44B99"/>
    <w:rsid w:val="00F46F22"/>
    <w:rsid w:val="00F50671"/>
    <w:rsid w:val="00F54349"/>
    <w:rsid w:val="00F54952"/>
    <w:rsid w:val="00F61379"/>
    <w:rsid w:val="00F64F94"/>
    <w:rsid w:val="00F660F6"/>
    <w:rsid w:val="00F67367"/>
    <w:rsid w:val="00F70A65"/>
    <w:rsid w:val="00F70FC0"/>
    <w:rsid w:val="00F71091"/>
    <w:rsid w:val="00F718D9"/>
    <w:rsid w:val="00F71B5F"/>
    <w:rsid w:val="00F74993"/>
    <w:rsid w:val="00F777D6"/>
    <w:rsid w:val="00F82046"/>
    <w:rsid w:val="00F837C0"/>
    <w:rsid w:val="00F91488"/>
    <w:rsid w:val="00F9196A"/>
    <w:rsid w:val="00F92156"/>
    <w:rsid w:val="00F944F3"/>
    <w:rsid w:val="00F95B60"/>
    <w:rsid w:val="00F9625C"/>
    <w:rsid w:val="00F96E2E"/>
    <w:rsid w:val="00FA08A6"/>
    <w:rsid w:val="00FA27CC"/>
    <w:rsid w:val="00FA29C5"/>
    <w:rsid w:val="00FA5280"/>
    <w:rsid w:val="00FA62A7"/>
    <w:rsid w:val="00FB2B58"/>
    <w:rsid w:val="00FB32B5"/>
    <w:rsid w:val="00FC0965"/>
    <w:rsid w:val="00FC20D3"/>
    <w:rsid w:val="00FC3CB4"/>
    <w:rsid w:val="00FC3CD0"/>
    <w:rsid w:val="00FC696D"/>
    <w:rsid w:val="00FD35A8"/>
    <w:rsid w:val="00FD3CF5"/>
    <w:rsid w:val="00FD4E4C"/>
    <w:rsid w:val="00FE180B"/>
    <w:rsid w:val="00FE43F4"/>
    <w:rsid w:val="00FE51FB"/>
    <w:rsid w:val="00FE6CF7"/>
    <w:rsid w:val="00FF0680"/>
    <w:rsid w:val="00FF1417"/>
    <w:rsid w:val="00FF347E"/>
    <w:rsid w:val="00FF52D4"/>
    <w:rsid w:val="00FF5B7D"/>
    <w:rsid w:val="00FF671E"/>
    <w:rsid w:val="00FF77C3"/>
    <w:rsid w:val="00FF7B00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4AA9"/>
  <w15:docId w15:val="{AB9A27BA-41EF-4EB5-9804-78A67DF8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F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2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B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EDC"/>
  </w:style>
  <w:style w:type="paragraph" w:styleId="a9">
    <w:name w:val="footer"/>
    <w:basedOn w:val="a"/>
    <w:link w:val="aa"/>
    <w:uiPriority w:val="99"/>
    <w:unhideWhenUsed/>
    <w:rsid w:val="00446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EDC"/>
  </w:style>
  <w:style w:type="table" w:styleId="ab">
    <w:name w:val="Table Grid"/>
    <w:basedOn w:val="a1"/>
    <w:uiPriority w:val="3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55E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5E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5E56"/>
    <w:rPr>
      <w:vertAlign w:val="superscript"/>
    </w:rPr>
  </w:style>
  <w:style w:type="paragraph" w:styleId="af">
    <w:name w:val="No Spacing"/>
    <w:qFormat/>
    <w:rsid w:val="00FD3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FD3CF5"/>
    <w:pPr>
      <w:tabs>
        <w:tab w:val="left" w:pos="937"/>
      </w:tabs>
      <w:suppressAutoHyphens/>
      <w:ind w:right="-99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FD3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rmal (Web)"/>
    <w:basedOn w:val="a"/>
    <w:rsid w:val="00F9625C"/>
    <w:pPr>
      <w:spacing w:before="100" w:beforeAutospacing="1" w:after="100" w:afterAutospacing="1"/>
    </w:pPr>
  </w:style>
  <w:style w:type="paragraph" w:customStyle="1" w:styleId="af3">
    <w:name w:val="очистить формат"/>
    <w:basedOn w:val="a"/>
    <w:rsid w:val="00F9625C"/>
    <w:pPr>
      <w:suppressAutoHyphens/>
      <w:spacing w:line="360" w:lineRule="auto"/>
      <w:jc w:val="center"/>
    </w:pPr>
    <w:rPr>
      <w:sz w:val="28"/>
      <w:szCs w:val="28"/>
      <w:lang w:eastAsia="ar-SA"/>
    </w:rPr>
  </w:style>
  <w:style w:type="paragraph" w:customStyle="1" w:styleId="Default">
    <w:name w:val="Default"/>
    <w:rsid w:val="009D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9D7BE9"/>
    <w:rPr>
      <w:b/>
      <w:bCs/>
    </w:rPr>
  </w:style>
  <w:style w:type="character" w:styleId="af5">
    <w:name w:val="Hyperlink"/>
    <w:basedOn w:val="a0"/>
    <w:uiPriority w:val="99"/>
    <w:unhideWhenUsed/>
    <w:rsid w:val="00E21819"/>
    <w:rPr>
      <w:color w:val="0000FF" w:themeColor="hyperlink"/>
      <w:u w:val="single"/>
    </w:rPr>
  </w:style>
  <w:style w:type="character" w:styleId="af6">
    <w:name w:val="Book Title"/>
    <w:basedOn w:val="a0"/>
    <w:uiPriority w:val="33"/>
    <w:qFormat/>
    <w:rsid w:val="0084750D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A4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sosh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C000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Художественная обработка растительных материлов</c:v>
                </c:pt>
                <c:pt idx="2">
                  <c:v>Художетвенная керамика</c:v>
                </c:pt>
                <c:pt idx="3">
                  <c:v>Валяние</c:v>
                </c:pt>
                <c:pt idx="4">
                  <c:v>Художественная обработка дерева</c:v>
                </c:pt>
                <c:pt idx="5">
                  <c:v>Авторская текстильная кукла/игрушка</c:v>
                </c:pt>
                <c:pt idx="6">
                  <c:v>Традиционная народная кукла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  <c:pt idx="4">
                  <c:v>33</c:v>
                </c:pt>
                <c:pt idx="5">
                  <c:v>36</c:v>
                </c:pt>
                <c:pt idx="6">
                  <c:v>28</c:v>
                </c:pt>
                <c:pt idx="7">
                  <c:v>203</c:v>
                </c:pt>
                <c:pt idx="8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3-4BE8-A5C5-E6A43556FD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Художественная обработка растительных материлов</c:v>
                </c:pt>
                <c:pt idx="2">
                  <c:v>Художетвенная керамика</c:v>
                </c:pt>
                <c:pt idx="3">
                  <c:v>Валяние</c:v>
                </c:pt>
                <c:pt idx="4">
                  <c:v>Художественная обработка дерева</c:v>
                </c:pt>
                <c:pt idx="5">
                  <c:v>Авторская текстильная кукла/игрушка</c:v>
                </c:pt>
                <c:pt idx="6">
                  <c:v>Традиционная народная кукла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28</c:v>
                </c:pt>
                <c:pt idx="2">
                  <c:v>28</c:v>
                </c:pt>
                <c:pt idx="3">
                  <c:v>30</c:v>
                </c:pt>
                <c:pt idx="4">
                  <c:v>37</c:v>
                </c:pt>
                <c:pt idx="5">
                  <c:v>46</c:v>
                </c:pt>
                <c:pt idx="6">
                  <c:v>49</c:v>
                </c:pt>
                <c:pt idx="7">
                  <c:v>219</c:v>
                </c:pt>
                <c:pt idx="8">
                  <c:v>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3-4BE8-A5C5-E6A43556FD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Художественная обработка растительных материлов</c:v>
                </c:pt>
                <c:pt idx="2">
                  <c:v>Художетвенная керамика</c:v>
                </c:pt>
                <c:pt idx="3">
                  <c:v>Валяние</c:v>
                </c:pt>
                <c:pt idx="4">
                  <c:v>Художественная обработка дерева</c:v>
                </c:pt>
                <c:pt idx="5">
                  <c:v>Авторская текстильная кукла/игрушка</c:v>
                </c:pt>
                <c:pt idx="6">
                  <c:v>Традиционная народная кукла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13</c:v>
                </c:pt>
                <c:pt idx="1">
                  <c:v>32</c:v>
                </c:pt>
                <c:pt idx="2">
                  <c:v>37</c:v>
                </c:pt>
                <c:pt idx="3">
                  <c:v>47</c:v>
                </c:pt>
                <c:pt idx="4">
                  <c:v>45</c:v>
                </c:pt>
                <c:pt idx="5">
                  <c:v>53</c:v>
                </c:pt>
                <c:pt idx="6">
                  <c:v>53</c:v>
                </c:pt>
                <c:pt idx="7">
                  <c:v>243</c:v>
                </c:pt>
                <c:pt idx="8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9-499A-AF82-E7065F578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69407488"/>
        <c:axId val="69409024"/>
      </c:barChart>
      <c:catAx>
        <c:axId val="6940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409024"/>
        <c:crosses val="autoZero"/>
        <c:auto val="1"/>
        <c:lblAlgn val="ctr"/>
        <c:lblOffset val="100"/>
        <c:tickMarkSkip val="6"/>
        <c:noMultiLvlLbl val="0"/>
      </c:catAx>
      <c:valAx>
        <c:axId val="6940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0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41</c:v>
                </c:pt>
                <c:pt idx="2">
                  <c:v>30</c:v>
                </c:pt>
                <c:pt idx="3">
                  <c:v>43</c:v>
                </c:pt>
                <c:pt idx="4">
                  <c:v>60</c:v>
                </c:pt>
                <c:pt idx="5">
                  <c:v>47</c:v>
                </c:pt>
                <c:pt idx="6">
                  <c:v>153</c:v>
                </c:pt>
                <c:pt idx="7">
                  <c:v>253</c:v>
                </c:pt>
                <c:pt idx="8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6-408B-B677-0B3533C89F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CC00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50</c:v>
                </c:pt>
                <c:pt idx="2">
                  <c:v>53</c:v>
                </c:pt>
                <c:pt idx="3">
                  <c:v>54</c:v>
                </c:pt>
                <c:pt idx="4">
                  <c:v>78</c:v>
                </c:pt>
                <c:pt idx="5">
                  <c:v>126</c:v>
                </c:pt>
                <c:pt idx="6">
                  <c:v>177</c:v>
                </c:pt>
                <c:pt idx="7">
                  <c:v>382</c:v>
                </c:pt>
                <c:pt idx="8">
                  <c:v>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6-408B-B677-0B3533C89F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  <a:ln w="3175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19</c:v>
                </c:pt>
                <c:pt idx="1">
                  <c:v>48</c:v>
                </c:pt>
                <c:pt idx="2">
                  <c:v>54</c:v>
                </c:pt>
                <c:pt idx="3">
                  <c:v>56</c:v>
                </c:pt>
                <c:pt idx="4">
                  <c:v>74</c:v>
                </c:pt>
                <c:pt idx="5">
                  <c:v>167</c:v>
                </c:pt>
                <c:pt idx="6">
                  <c:v>181</c:v>
                </c:pt>
                <c:pt idx="7">
                  <c:v>385</c:v>
                </c:pt>
                <c:pt idx="8">
                  <c:v>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1-430D-BB98-6CD967A42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69436160"/>
        <c:axId val="69437696"/>
      </c:barChart>
      <c:catAx>
        <c:axId val="694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437696"/>
        <c:crosses val="autoZero"/>
        <c:auto val="1"/>
        <c:lblAlgn val="ctr"/>
        <c:lblOffset val="100"/>
        <c:tickMarkSkip val="6"/>
        <c:noMultiLvlLbl val="0"/>
      </c:catAx>
      <c:valAx>
        <c:axId val="6943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1.25</c:v>
                </c:pt>
                <c:pt idx="1">
                  <c:v>5.22</c:v>
                </c:pt>
                <c:pt idx="2">
                  <c:v>4.49</c:v>
                </c:pt>
                <c:pt idx="3">
                  <c:v>4.49</c:v>
                </c:pt>
                <c:pt idx="4">
                  <c:v>3.06</c:v>
                </c:pt>
                <c:pt idx="5">
                  <c:v>5.07</c:v>
                </c:pt>
                <c:pt idx="6">
                  <c:v>4.3099999999999996</c:v>
                </c:pt>
                <c:pt idx="7">
                  <c:v>23.25</c:v>
                </c:pt>
                <c:pt idx="8">
                  <c:v>52.82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2-4888-BB94-3CD2BB7FC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самодеятельные мастера</c:v>
                </c:pt>
              </c:strCache>
            </c:strRef>
          </c:tx>
          <c:spPr>
            <a:solidFill>
              <a:srgbClr val="00CC00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1399529210356979E-3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72-417C-92EB-1C5ABCD26B70}"/>
                </c:ext>
              </c:extLst>
            </c:dLbl>
            <c:dLbl>
              <c:idx val="4"/>
              <c:layout>
                <c:manualLayout>
                  <c:x val="6.4198587631071335E-3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72-417C-92EB-1C5ABCD26B70}"/>
                </c:ext>
              </c:extLst>
            </c:dLbl>
            <c:dLbl>
              <c:idx val="7"/>
              <c:layout>
                <c:manualLayout>
                  <c:x val="1.7119623368285899E-2"/>
                  <c:y val="-5.1282051282051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72-417C-92EB-1C5ABCD26B70}"/>
                </c:ext>
              </c:extLst>
            </c:dLbl>
            <c:dLbl>
              <c:idx val="8"/>
              <c:layout>
                <c:manualLayout>
                  <c:x val="1.7119623368285739E-2"/>
                  <c:y val="-7.6923076923076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72-417C-92EB-1C5ABCD26B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0.99</c:v>
                </c:pt>
                <c:pt idx="1">
                  <c:v>2.5</c:v>
                </c:pt>
                <c:pt idx="2">
                  <c:v>2.82</c:v>
                </c:pt>
                <c:pt idx="3">
                  <c:v>2.92</c:v>
                </c:pt>
                <c:pt idx="4">
                  <c:v>3.86</c:v>
                </c:pt>
                <c:pt idx="5">
                  <c:v>8.81</c:v>
                </c:pt>
                <c:pt idx="6">
                  <c:v>9.44</c:v>
                </c:pt>
                <c:pt idx="7">
                  <c:v>20.079999999999998</c:v>
                </c:pt>
                <c:pt idx="8">
                  <c:v>48.67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C2-4888-BB94-3CD2BB7FC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69436160"/>
        <c:axId val="69437696"/>
      </c:barChart>
      <c:catAx>
        <c:axId val="694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437696"/>
        <c:crosses val="autoZero"/>
        <c:auto val="1"/>
        <c:lblAlgn val="ctr"/>
        <c:lblOffset val="100"/>
        <c:noMultiLvlLbl val="0"/>
      </c:catAx>
      <c:valAx>
        <c:axId val="6943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A81-A35F-409F-BF3B-B247520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52</Pages>
  <Words>11523</Words>
  <Characters>65685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</cp:lastModifiedBy>
  <cp:revision>131</cp:revision>
  <cp:lastPrinted>2021-10-12T11:11:00Z</cp:lastPrinted>
  <dcterms:created xsi:type="dcterms:W3CDTF">2020-05-07T09:18:00Z</dcterms:created>
  <dcterms:modified xsi:type="dcterms:W3CDTF">2021-10-12T11:31:00Z</dcterms:modified>
</cp:coreProperties>
</file>