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B7" w:rsidRPr="00657CB7" w:rsidRDefault="00657CB7" w:rsidP="00657C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7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Положение Всероссийского фестиваля, посвященного 100-летию со Дня рождения Михаила Тимофеевича Калашникова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Учредитель фестиваля: ООО «Ансамбль Русские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краи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» композитора Русских Игоря Валерьевича.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Главный координатор, автор идеи, директор Фестиваля – композитор Русских Игорь Валерьевич.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ФЕСТИВАЛЯ           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>Руководство подготовкой и проведением Фестиваля осуществляет организационный комитет (далее Оргкомитет), который определяет место проведения, программу, состав жюри, решает финансовые и хозяйственные вопросы. К компетенции Оргкомитета относятся: привлечение средств на проведение Фестиваля; подбор лиц и организаций, занимающихся разработкой и реализацией программы Фестиваля; организация рекламной компании; к</w:t>
      </w:r>
      <w:r w:rsidR="00871F48">
        <w:rPr>
          <w:rFonts w:ascii="Times New Roman" w:eastAsia="Times New Roman" w:hAnsi="Times New Roman" w:cs="Times New Roman"/>
          <w:sz w:val="24"/>
          <w:szCs w:val="24"/>
        </w:rPr>
        <w:t>онтроль и управление на всех эт</w:t>
      </w:r>
      <w:r w:rsidR="000657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пах Фестиваля. </w:t>
      </w:r>
    </w:p>
    <w:p w:rsidR="00657CB7" w:rsidRPr="00657CB7" w:rsidRDefault="00871F48" w:rsidP="00871F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657CB7"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ЦЕЛИ ФЕСТИВАЛЯ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1.1       Создание новых песен для детей и взрослых, посвящённых Калашникову М. Т., его работе, автомату АК, России, доблести русского оружия, сражениям и войнам, где применялся автомат Калашникова, российским солдатам и офицерам,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>, городу Ижевске, заводу «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Ижмаш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»!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1.2.      Пропаганда русского оружия путем сочинения новых музыкальных произведений. Налаживание и укрепление творческих связей между регионами России.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1.3.      Выявление талантливых коллективов и исполнителей, освещение их деятельности в средствах массовой информации.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1.4.      Создание информационной базы для улучшения взаимодействия между творческими коллективами, общественными организациями, государственными структурами и спонсорскими группами.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СИСТЕМА ОРГАНИЗАЦИИ КОНКУРСНОЙ ПРОГРАММЫ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1 ТУР (дистанционный)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1 тур фестиваля проводится с 1 июня 2019 года по 1 октября 2019 года.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1 туре принимаются: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·  заявки на участие в фестивале;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организационный взнос;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· аудио- или видео любой одной песни.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прислать на электронную почту Оргкомитета или на официальную страницу фестиваля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одну песню в исполнении солиста или ансамбля. Тематика песен 1 тура – свободная. По присланным материалам Оргкомитет определяет вокальные, артистические данные конкурсантов, чтобы подобрать необходимую конкурсную песню.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С 15 августа 2019 года всем участникам Оргкомитет высылает новые песни (тексты, оригиналы,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минусовки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) которые они обязаны выучить и выслать аудио или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видеоверсию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с исполнением новой песни на электронный адрес Оргкомитета или выставить на официальной страничке фестиваля в социальной сети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до 1 Октября 2019 года. Жюри будет оценивать конкурсантов по присланным аудио или видеоматериалам.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Участники будут бороться за звания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Гран-При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, Лауреатов I, II и III степеней, Дипломантов I, II, III степеней.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Результаты 1 тура станут известны 5 октября 2019 года и будут размещены на официальной страничке фестиваля в социальной сети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и высланы всем участникам.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Оргкомитет оставляет за собой право на запись и распространение фото и видеоматериалов фестиваля без выплаты гонораров участникам.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ТУР. ВСЕРОССИЙСКИЙ ГАЛА-КОНЦЕРТ В ИЖЕВСКЕ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Гала-концерт проводится при поддержке: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культуры Удмуртской Республики,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округа войск национальной гвардии РФ,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Концерна «Калашников»,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Совета по культуре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(г. Москва).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Гала-концерт фестиваля проводится в </w:t>
      </w:r>
      <w:proofErr w:type="gramStart"/>
      <w:r w:rsidRPr="00657CB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. Ижевске, в Удмуртской государственной филармонии 7 ноября 2019 года в 18.00.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Приглашения на Гала-концерт будут высланы всем по электронной почте в период с 5 по 6 октября 2019 года.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В Гала-концерте принимают участие конкурсанты, получившие звания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Гран-При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, Лауреаты I степени. (Жюри вправе пригласить Лауреатов II, III степеней).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 проезду конкурсантов и сопровождающих лиц к месту проведения Всероссийского Гала-концерта, по вопросам проживания и питания несёт направляющая сторона или сами участники.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Сопровождающие лица несут полную ответственность за пребывание юных участников на Гала-концерте.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ВОЗРАСТ УЧАСТНИКОВ. ЖАНРЫ.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не ограничен.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фестивале приглашаются солисты, вокальные дуэты, вокальные ансамбли, хоровые коллективы. Жанры: эстрадный вокал, народный вокал, академический вокал.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И СРОКИ ПОДАЧИ ЗАЯВОК, АУДИ</w:t>
      </w:r>
      <w:proofErr w:type="gramStart"/>
      <w:r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ВИДЕО МАТЕРИАЛОВ, ОПЛАТА ОРГАНИЗАЦИОННОГО ВЗНОСА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>Заявки на участие в фестивале, организационный взнос, аудио- и видеоматериалы принимаются с 1 июня 2019 года   на электронный адрес фестиваля: </w:t>
      </w:r>
      <w:hyperlink r:id="rId5" w:history="1">
        <w:r w:rsidRPr="00657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orgkomitet.fest@yandex.ru</w:t>
        </w:r>
      </w:hyperlink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Ссылку на скачивание файла или файлов необходимо указать в заявке.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Поданная в адрес оргкомитета Заявка на участие в фестивале является подтверждением полного согласия с условиями проведения фестиваля и обязывает участников и его представителей к соблюдению принятых на себя обязательств.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Заявки и материалы, подготовленные и высланные с нарушением оговоренных в настоящем Положении условий, не рассматриваются.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Документы участников, представленные после 1 октября 2019 года, рассматриваться не будут.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Участники оплачивают организационный взнос за участие в фестивале в следующем размере: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·  СОЛИСТЫ - 2000 (две тысячи) рублей;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· ДУЭТЫ  - 3000 (три тысячи) рублей за дуэт;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· ТРИО  - 4000 (четыре тысячи) рублей за трио;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· АНСАМБЛИ 4 человека 5000 (пять тысяч) рублей за весь ансамбль.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· АНСАБЛИ от 5 человек и больше 8000 (восемь тысяч) за весь коллектив.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Оплата регистрационного взноса производится: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1.На карту Сбербанка Оргкомитета – 4276 2700 1197 8168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CB7">
        <w:rPr>
          <w:rFonts w:ascii="Times New Roman" w:eastAsia="Times New Roman" w:hAnsi="Times New Roman" w:cs="Times New Roman"/>
          <w:sz w:val="24"/>
          <w:szCs w:val="24"/>
        </w:rPr>
        <w:t>(В сообщении отправителю - ничего писать не надо!</w:t>
      </w:r>
      <w:proofErr w:type="gram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Не указывать, за что перечисляете средства! </w:t>
      </w:r>
      <w:proofErr w:type="gramStart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Вышлите копию данного чека на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электронку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Оргкомитета - и всё!). </w:t>
      </w:r>
      <w:proofErr w:type="gramEnd"/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2. По безналичному расчёту (обязательно указать от кого и за что оплата)-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Реквизиты для перечисления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Получатель – ООО «Ансамбль Русские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краи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CB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/счёт № 407 028 108 000 000 07693 в ОАО КБ «Хлынов» г. Киров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ИНН 4345081368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КПП 434501001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ОГРН 1044316531412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Директор – Русских Игорь Валерьевич (на основании Устава)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Реквизиты банка «Хлынов»: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>БИК    043304711, Корреспондентский счет 30101810100000000711 в ГРКЦ Банка России по Кировской области</w:t>
      </w:r>
      <w:proofErr w:type="gramStart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ОГРН 1024300000042 , ИНН 4346013603, ОКПО 10919075 , ОКОНХ 96120 , КПП 434501001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необходимости, Оргкомитет может составить Договор на участие в фестивале, выставить счёт для оплаты и выслать официальный вызов.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3. Оплаченный взнос возврату и изменению не подлежит.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ЖЮРИ, ОЦЕНКА РАБОТ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 всех туров – композитор Русских Игорь Валерьевич.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В состав жюри входят выдающиеся деятели культуры и искусства Российской Федерации.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призовых мест в конкурсной программе производится на основании протокола жюри и количества набранных баллов по конкурсной программе. Расчёт баллов проводится на основании рекомендуемых критериев (вокальные данные, артистичность, подача материала) с выставлением максимально 10 (десяти) баллов каждым членом жюри одному участнику.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Жюри имеет право не присуждать призовое место, присуждать два равнозначных места, назначать дополнительные поощрительные призы. </w:t>
      </w:r>
    </w:p>
    <w:p w:rsid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Решение жюри является окончательным и обжалованию не подлежит. </w:t>
      </w:r>
    </w:p>
    <w:p w:rsidR="00E5143B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Pr="00657CB7" w:rsidRDefault="00E5143B" w:rsidP="00E514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АНКЕТА-ЗАЯВКА солист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на участие в фестивале «АК»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Ф.И.О. участника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Ф.И.О. руководителя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Номер сотового телефона участника (родителей)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Номер сотового телефона руководителя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Возраст и дата рождения участника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Учреждение, в котором занимается участник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Индекс, почтовый адрес, контактные телефоны, факс, </w:t>
      </w: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учреждения </w:t>
      </w:r>
    </w:p>
    <w:p w:rsid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Фотография </w:t>
      </w:r>
    </w:p>
    <w:p w:rsidR="00463B53" w:rsidRDefault="00463B53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143B" w:rsidRPr="00657CB7" w:rsidRDefault="00E5143B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C30D1" w:rsidRDefault="00463B53" w:rsidP="00463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4C30D1" w:rsidRDefault="004C30D1" w:rsidP="00463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CB7" w:rsidRPr="00657CB7" w:rsidRDefault="00463B53" w:rsidP="00463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657CB7" w:rsidRPr="0065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АНКЕТА-ЗАЯВКА ансамбль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участие в фестивале «АК»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Название коллектива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коллектива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Ф.И.О. руководителя коллектива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Номер сотового телефона руководителя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Средний возраст участников коллектива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Индекс, адрес учреждения, в котором занимается участник коллектив, контактные телефоны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CB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 (обязательно) коллектива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Фотография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К заполнению обязательны все поля заявки.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Композитор Русских Игорь Валерьевич - 8-909-132-00-39. </w:t>
      </w:r>
    </w:p>
    <w:p w:rsidR="00657CB7" w:rsidRPr="00657CB7" w:rsidRDefault="00657CB7" w:rsidP="00657C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t xml:space="preserve">Факс 8(8332)30-54-62 </w:t>
      </w:r>
    </w:p>
    <w:p w:rsidR="00657CB7" w:rsidRPr="00657CB7" w:rsidRDefault="00657CB7" w:rsidP="00657CB7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7CB7" w:rsidRPr="00657CB7" w:rsidRDefault="00657CB7" w:rsidP="00657CB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B4C3B" w:rsidRPr="00657CB7" w:rsidRDefault="00657CB7" w:rsidP="003B4C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7CB7">
        <w:rPr>
          <w:rFonts w:ascii="Times New Roman" w:eastAsia="Times New Roman" w:hAnsi="Times New Roman" w:cs="Times New Roman"/>
          <w:sz w:val="24"/>
          <w:szCs w:val="24"/>
        </w:rPr>
        <w:br/>
      </w:r>
      <w:r w:rsidRPr="00657C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7CB7" w:rsidRPr="00657CB7" w:rsidRDefault="00657CB7" w:rsidP="0065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9AA" w:rsidRDefault="00D459AA"/>
    <w:sectPr w:rsidR="00D459AA" w:rsidSect="00FC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EAB"/>
    <w:multiLevelType w:val="multilevel"/>
    <w:tmpl w:val="8F3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CB7"/>
    <w:rsid w:val="0006573D"/>
    <w:rsid w:val="003B4C3B"/>
    <w:rsid w:val="00463B53"/>
    <w:rsid w:val="004C30D1"/>
    <w:rsid w:val="00657CB7"/>
    <w:rsid w:val="00871F48"/>
    <w:rsid w:val="00A4756F"/>
    <w:rsid w:val="00A60A75"/>
    <w:rsid w:val="00D459AA"/>
    <w:rsid w:val="00E5143B"/>
    <w:rsid w:val="00FC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DD"/>
  </w:style>
  <w:style w:type="paragraph" w:styleId="1">
    <w:name w:val="heading 1"/>
    <w:basedOn w:val="a"/>
    <w:link w:val="10"/>
    <w:uiPriority w:val="9"/>
    <w:qFormat/>
    <w:rsid w:val="00657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C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5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komitet.f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1176</Words>
  <Characters>6706</Characters>
  <Application>Microsoft Office Word</Application>
  <DocSecurity>0</DocSecurity>
  <Lines>55</Lines>
  <Paragraphs>15</Paragraphs>
  <ScaleCrop>false</ScaleCrop>
  <Company>Megasoftware GrouP™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10</cp:revision>
  <dcterms:created xsi:type="dcterms:W3CDTF">2019-06-27T07:18:00Z</dcterms:created>
  <dcterms:modified xsi:type="dcterms:W3CDTF">2019-06-27T07:30:00Z</dcterms:modified>
</cp:coreProperties>
</file>